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77777777" w:rsidR="008D69C6" w:rsidRPr="00DA153B" w:rsidRDefault="008D69C6"/>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1"/>
        <w:gridCol w:w="4748"/>
      </w:tblGrid>
      <w:tr w:rsidR="00DA153B" w:rsidRPr="00DA153B" w14:paraId="7596B823" w14:textId="5E228E17" w:rsidTr="00112851">
        <w:tc>
          <w:tcPr>
            <w:tcW w:w="5311" w:type="dxa"/>
            <w:shd w:val="clear" w:color="auto" w:fill="auto"/>
          </w:tcPr>
          <w:p w14:paraId="381F148E" w14:textId="627494DF" w:rsidR="00041F1A" w:rsidRPr="00DA153B" w:rsidRDefault="00041F1A" w:rsidP="00745FB5">
            <w:pPr>
              <w:pStyle w:val="5"/>
              <w:tabs>
                <w:tab w:val="clear" w:pos="1008"/>
                <w:tab w:val="num" w:pos="0"/>
              </w:tabs>
              <w:ind w:left="0" w:firstLine="0"/>
              <w:rPr>
                <w:rFonts w:eastAsia="Calibri"/>
                <w:sz w:val="24"/>
                <w:szCs w:val="24"/>
              </w:rPr>
            </w:pPr>
            <w:r w:rsidRPr="00DA153B">
              <w:rPr>
                <w:rFonts w:eastAsia="Calibri"/>
                <w:sz w:val="24"/>
                <w:szCs w:val="24"/>
              </w:rPr>
              <w:t xml:space="preserve">Договор поставки № </w:t>
            </w:r>
            <w:r w:rsidR="007D4782" w:rsidRPr="00DA153B">
              <w:rPr>
                <w:rFonts w:eastAsia="Calibri"/>
                <w:sz w:val="24"/>
                <w:szCs w:val="24"/>
              </w:rPr>
              <w:t>_________</w:t>
            </w:r>
          </w:p>
          <w:p w14:paraId="1B646581" w14:textId="77777777" w:rsidR="00041F1A" w:rsidRPr="00DA153B" w:rsidRDefault="00041F1A" w:rsidP="00745FB5">
            <w:pPr>
              <w:pStyle w:val="5"/>
              <w:tabs>
                <w:tab w:val="clear" w:pos="1008"/>
                <w:tab w:val="num" w:pos="0"/>
              </w:tabs>
              <w:ind w:left="0" w:firstLine="0"/>
              <w:rPr>
                <w:rFonts w:eastAsia="Calibri"/>
                <w:sz w:val="24"/>
                <w:szCs w:val="24"/>
              </w:rPr>
            </w:pPr>
          </w:p>
        </w:tc>
        <w:tc>
          <w:tcPr>
            <w:tcW w:w="4748" w:type="dxa"/>
          </w:tcPr>
          <w:p w14:paraId="6EB1E111" w14:textId="313EC340" w:rsidR="00041F1A" w:rsidRPr="00DA153B" w:rsidRDefault="00CD067E" w:rsidP="00745FB5">
            <w:pPr>
              <w:pStyle w:val="5"/>
              <w:rPr>
                <w:rFonts w:eastAsia="Calibri"/>
                <w:sz w:val="24"/>
                <w:szCs w:val="24"/>
              </w:rPr>
            </w:pPr>
            <w:r w:rsidRPr="00DA153B">
              <w:rPr>
                <w:rFonts w:eastAsia="Calibri"/>
                <w:sz w:val="24"/>
                <w:szCs w:val="24"/>
                <w:lang w:val="en-US"/>
              </w:rPr>
              <w:t>S</w:t>
            </w:r>
            <w:r w:rsidRPr="00DA153B">
              <w:rPr>
                <w:rFonts w:eastAsia="Calibri"/>
                <w:sz w:val="24"/>
                <w:szCs w:val="24"/>
              </w:rPr>
              <w:t xml:space="preserve">upply </w:t>
            </w:r>
            <w:r w:rsidR="0040103B" w:rsidRPr="00DA153B">
              <w:rPr>
                <w:rFonts w:eastAsia="Calibri"/>
                <w:sz w:val="24"/>
                <w:szCs w:val="24"/>
                <w:lang w:val="en-US"/>
              </w:rPr>
              <w:t>C</w:t>
            </w:r>
            <w:r w:rsidRPr="00DA153B">
              <w:rPr>
                <w:rFonts w:eastAsia="Calibri"/>
                <w:sz w:val="24"/>
                <w:szCs w:val="24"/>
              </w:rPr>
              <w:t>ontract</w:t>
            </w:r>
            <w:r w:rsidRPr="00DA153B">
              <w:rPr>
                <w:rFonts w:eastAsia="Calibri"/>
                <w:sz w:val="24"/>
                <w:szCs w:val="24"/>
                <w:lang w:val="en-US"/>
              </w:rPr>
              <w:t xml:space="preserve"> </w:t>
            </w:r>
            <w:r w:rsidR="0040103B" w:rsidRPr="00DA153B">
              <w:rPr>
                <w:rFonts w:eastAsia="Calibri"/>
                <w:sz w:val="24"/>
                <w:szCs w:val="24"/>
                <w:lang w:val="en-US"/>
              </w:rPr>
              <w:t>No.</w:t>
            </w:r>
            <w:r w:rsidRPr="00DA153B">
              <w:rPr>
                <w:rFonts w:eastAsia="Calibri"/>
                <w:sz w:val="24"/>
                <w:szCs w:val="24"/>
              </w:rPr>
              <w:t xml:space="preserve"> __________</w:t>
            </w:r>
          </w:p>
        </w:tc>
      </w:tr>
      <w:tr w:rsidR="00DA153B" w:rsidRPr="00DA153B" w14:paraId="0683AF16" w14:textId="39144BC7" w:rsidTr="00112851">
        <w:tc>
          <w:tcPr>
            <w:tcW w:w="5311" w:type="dxa"/>
            <w:shd w:val="clear" w:color="auto" w:fill="auto"/>
          </w:tcPr>
          <w:p w14:paraId="32231259" w14:textId="2F055950" w:rsidR="00041F1A" w:rsidRPr="00DA153B" w:rsidRDefault="00CD067E" w:rsidP="00745FB5">
            <w:pPr>
              <w:pStyle w:val="5"/>
              <w:tabs>
                <w:tab w:val="clear" w:pos="1008"/>
                <w:tab w:val="num" w:pos="0"/>
              </w:tabs>
              <w:ind w:left="0" w:firstLine="0"/>
              <w:jc w:val="left"/>
              <w:rPr>
                <w:rFonts w:eastAsia="Calibri"/>
                <w:sz w:val="24"/>
                <w:szCs w:val="24"/>
              </w:rPr>
            </w:pPr>
            <w:r w:rsidRPr="00DA153B">
              <w:rPr>
                <w:rFonts w:eastAsia="Calibri"/>
                <w:sz w:val="24"/>
                <w:szCs w:val="24"/>
              </w:rPr>
              <w:t>г. ________</w:t>
            </w:r>
            <w:r w:rsidR="00041F1A" w:rsidRPr="00DA153B">
              <w:rPr>
                <w:rFonts w:eastAsia="Calibri"/>
                <w:sz w:val="24"/>
                <w:szCs w:val="24"/>
              </w:rPr>
              <w:t xml:space="preserve">    </w:t>
            </w:r>
            <w:r w:rsidRPr="00DA153B">
              <w:rPr>
                <w:rFonts w:eastAsia="Calibri"/>
                <w:sz w:val="24"/>
                <w:szCs w:val="24"/>
              </w:rPr>
              <w:t xml:space="preserve">                    «___» _______ 2022 г.</w:t>
            </w:r>
            <w:r w:rsidR="00041F1A" w:rsidRPr="00DA153B">
              <w:rPr>
                <w:rFonts w:eastAsia="Calibri"/>
                <w:sz w:val="24"/>
                <w:szCs w:val="24"/>
              </w:rPr>
              <w:t xml:space="preserve">                                                                              </w:t>
            </w:r>
            <w:r w:rsidRPr="00DA153B">
              <w:rPr>
                <w:rFonts w:eastAsia="Calibri"/>
                <w:sz w:val="24"/>
                <w:szCs w:val="24"/>
              </w:rPr>
              <w:t xml:space="preserve">   </w:t>
            </w:r>
          </w:p>
        </w:tc>
        <w:tc>
          <w:tcPr>
            <w:tcW w:w="4748" w:type="dxa"/>
          </w:tcPr>
          <w:p w14:paraId="5AABDBD8" w14:textId="704A383C" w:rsidR="00041F1A" w:rsidRPr="00DA153B" w:rsidRDefault="00CD067E" w:rsidP="00745FB5">
            <w:pPr>
              <w:pStyle w:val="5"/>
              <w:tabs>
                <w:tab w:val="clear" w:pos="1008"/>
                <w:tab w:val="num" w:pos="0"/>
              </w:tabs>
              <w:ind w:left="0" w:firstLine="0"/>
              <w:jc w:val="left"/>
              <w:rPr>
                <w:rFonts w:eastAsia="Calibri"/>
                <w:sz w:val="24"/>
                <w:szCs w:val="24"/>
              </w:rPr>
            </w:pPr>
            <w:r w:rsidRPr="00DA153B">
              <w:rPr>
                <w:rFonts w:eastAsia="Calibri"/>
                <w:sz w:val="24"/>
                <w:szCs w:val="24"/>
              </w:rPr>
              <w:t xml:space="preserve">                                       </w:t>
            </w:r>
            <w:r w:rsidRPr="00DA153B">
              <w:rPr>
                <w:rFonts w:eastAsia="Calibri"/>
                <w:sz w:val="24"/>
                <w:szCs w:val="24"/>
                <w:lang w:val="en-US"/>
              </w:rPr>
              <w:t>dd</w:t>
            </w:r>
            <w:r w:rsidRPr="00DA153B">
              <w:rPr>
                <w:rFonts w:eastAsia="Calibri"/>
                <w:sz w:val="24"/>
                <w:szCs w:val="24"/>
              </w:rPr>
              <w:t>. __________</w:t>
            </w:r>
            <w:r w:rsidR="0040103B" w:rsidRPr="00DA153B">
              <w:rPr>
                <w:rFonts w:eastAsia="Calibri"/>
                <w:sz w:val="24"/>
                <w:szCs w:val="24"/>
                <w:lang w:val="en-US"/>
              </w:rPr>
              <w:t xml:space="preserve"> 2022</w:t>
            </w:r>
          </w:p>
        </w:tc>
      </w:tr>
      <w:tr w:rsidR="00DA153B" w:rsidRPr="00DA153B" w14:paraId="35D2FD9A" w14:textId="0E1DE369" w:rsidTr="00112851">
        <w:tc>
          <w:tcPr>
            <w:tcW w:w="5311" w:type="dxa"/>
            <w:shd w:val="clear" w:color="auto" w:fill="auto"/>
          </w:tcPr>
          <w:p w14:paraId="04E08ECD" w14:textId="77777777" w:rsidR="00041F1A" w:rsidRPr="00DA153B" w:rsidRDefault="00041F1A" w:rsidP="00745FB5">
            <w:pPr>
              <w:pStyle w:val="5"/>
              <w:tabs>
                <w:tab w:val="clear" w:pos="1008"/>
                <w:tab w:val="num" w:pos="0"/>
              </w:tabs>
              <w:ind w:left="0" w:firstLine="0"/>
              <w:rPr>
                <w:rFonts w:eastAsia="Calibri"/>
                <w:sz w:val="24"/>
                <w:szCs w:val="24"/>
              </w:rPr>
            </w:pPr>
          </w:p>
        </w:tc>
        <w:tc>
          <w:tcPr>
            <w:tcW w:w="4748" w:type="dxa"/>
          </w:tcPr>
          <w:p w14:paraId="2BA9E2E0" w14:textId="77777777" w:rsidR="00041F1A" w:rsidRPr="00DA153B" w:rsidRDefault="00041F1A" w:rsidP="00745FB5">
            <w:pPr>
              <w:pStyle w:val="5"/>
              <w:tabs>
                <w:tab w:val="clear" w:pos="1008"/>
                <w:tab w:val="num" w:pos="0"/>
              </w:tabs>
              <w:ind w:left="0" w:firstLine="0"/>
              <w:jc w:val="both"/>
              <w:rPr>
                <w:rFonts w:eastAsia="Calibri"/>
                <w:b w:val="0"/>
                <w:sz w:val="24"/>
                <w:szCs w:val="24"/>
              </w:rPr>
            </w:pPr>
          </w:p>
        </w:tc>
      </w:tr>
      <w:tr w:rsidR="00DA153B" w:rsidRPr="00DA153B" w14:paraId="184A7E03" w14:textId="2F7179E7" w:rsidTr="00112851">
        <w:tc>
          <w:tcPr>
            <w:tcW w:w="5311" w:type="dxa"/>
            <w:shd w:val="clear" w:color="auto" w:fill="auto"/>
          </w:tcPr>
          <w:p w14:paraId="7854D836" w14:textId="77777777" w:rsidR="00727F00" w:rsidRPr="00DA153B" w:rsidRDefault="00272590" w:rsidP="00727F00">
            <w:pPr>
              <w:jc w:val="both"/>
              <w:rPr>
                <w:rFonts w:eastAsia="Calibri"/>
                <w:snapToGrid w:val="0"/>
                <w:lang w:eastAsia="ru-RU"/>
              </w:rPr>
            </w:pPr>
            <w:r w:rsidRPr="00DA153B">
              <w:rPr>
                <w:rFonts w:eastAsia="Calibri"/>
                <w:b/>
              </w:rPr>
              <w:t>Акционерное общество «Сосновоборэлектромонтаж» (АО «СЭМ»)</w:t>
            </w:r>
            <w:r w:rsidR="00945FAA" w:rsidRPr="00DA153B">
              <w:rPr>
                <w:rFonts w:eastAsia="Calibri"/>
                <w:b/>
              </w:rPr>
              <w:t xml:space="preserve">, </w:t>
            </w:r>
            <w:r w:rsidR="00945FAA" w:rsidRPr="00DA153B">
              <w:rPr>
                <w:rFonts w:eastAsia="Calibri"/>
                <w:snapToGrid w:val="0"/>
                <w:lang w:eastAsia="ru-RU"/>
              </w:rPr>
              <w:t xml:space="preserve">зарегистрированное в соответствии с законодательством Российской Федерации и находящаяся по адресу: </w:t>
            </w:r>
            <w:bookmarkStart w:id="0" w:name="_GoBack"/>
            <w:bookmarkEnd w:id="0"/>
            <w:r w:rsidR="00727F00" w:rsidRPr="00DA153B">
              <w:rPr>
                <w:rFonts w:eastAsia="Calibri"/>
                <w:snapToGrid w:val="0"/>
                <w:lang w:eastAsia="ru-RU"/>
              </w:rPr>
              <w:t>188540, Россия, Ленинградская область, г. Сосновый Бор, Копорское шоссе, д.64</w:t>
            </w:r>
            <w:r w:rsidR="00945FAA" w:rsidRPr="00DA153B">
              <w:rPr>
                <w:rFonts w:eastAsia="Calibri"/>
                <w:snapToGrid w:val="0"/>
                <w:lang w:eastAsia="ru-RU"/>
              </w:rPr>
              <w:t xml:space="preserve">, осуществляющее деятельность на территории Арабской Республики Египет через </w:t>
            </w:r>
            <w:r w:rsidR="00727F00" w:rsidRPr="00DA153B">
              <w:rPr>
                <w:rFonts w:eastAsia="Calibri"/>
                <w:snapToGrid w:val="0"/>
                <w:lang w:eastAsia="ru-RU"/>
              </w:rPr>
              <w:t>Филиал Акционерного Общества «Сосновоборэлектромонтаж» в Каире</w:t>
            </w:r>
          </w:p>
          <w:p w14:paraId="7A57E072" w14:textId="6345BA0A" w:rsidR="00041F1A" w:rsidRPr="00DA153B" w:rsidRDefault="00727F00" w:rsidP="00727F00">
            <w:pPr>
              <w:jc w:val="both"/>
            </w:pPr>
            <w:r w:rsidRPr="00DA153B">
              <w:rPr>
                <w:rFonts w:eastAsia="Calibri"/>
                <w:snapToGrid w:val="0"/>
                <w:lang w:eastAsia="ru-RU"/>
              </w:rPr>
              <w:t>(Сокращённое наименование:   Филиал АО «СЭМ» в Каире)</w:t>
            </w:r>
            <w:r w:rsidR="00945FAA" w:rsidRPr="00DA153B">
              <w:rPr>
                <w:rFonts w:eastAsia="Calibri"/>
                <w:snapToGrid w:val="0"/>
                <w:lang w:eastAsia="ru-RU"/>
              </w:rPr>
              <w:t xml:space="preserve">, являющийся обособленным подразделением, зарегистрированным в соответствии с законодательством Арабской Республики Египет и находящимся по адресу: </w:t>
            </w:r>
            <w:r w:rsidRPr="00DA153B">
              <w:rPr>
                <w:rFonts w:eastAsia="Calibri"/>
                <w:snapToGrid w:val="0"/>
                <w:lang w:eastAsia="ru-RU"/>
              </w:rPr>
              <w:t>Арабская Республика Египет, г.Каир, Наср Сити, улица Эль-Тайаран, д. 24, 5-й этаж, квартира 11</w:t>
            </w:r>
            <w:r w:rsidR="00945FAA" w:rsidRPr="00DA153B">
              <w:rPr>
                <w:rFonts w:eastAsia="Calibri"/>
                <w:snapToGrid w:val="0"/>
                <w:lang w:eastAsia="ru-RU"/>
              </w:rPr>
              <w:t>, именуемое в дальнейшем «</w:t>
            </w:r>
            <w:r w:rsidR="00945FAA" w:rsidRPr="00DA153B">
              <w:rPr>
                <w:rFonts w:eastAsia="Calibri"/>
                <w:b/>
                <w:snapToGrid w:val="0"/>
                <w:lang w:eastAsia="ru-RU"/>
              </w:rPr>
              <w:t>Покупатель</w:t>
            </w:r>
            <w:r w:rsidR="00945FAA" w:rsidRPr="00DA153B">
              <w:rPr>
                <w:rFonts w:eastAsia="Calibri"/>
                <w:snapToGrid w:val="0"/>
                <w:lang w:eastAsia="ru-RU"/>
              </w:rPr>
              <w:t xml:space="preserve">» в лице </w:t>
            </w:r>
            <w:r w:rsidRPr="00DA153B">
              <w:rPr>
                <w:rFonts w:eastAsia="Calibri"/>
                <w:snapToGrid w:val="0"/>
                <w:lang w:eastAsia="ru-RU"/>
              </w:rPr>
              <w:t>Бердникова Романа, действующего на основании Доверенности № 48, выданной 01.08.2022 и выписки из Торгового реестра №11873 от 23.06.2022 г.</w:t>
            </w:r>
            <w:r w:rsidR="00945FAA" w:rsidRPr="00DA153B">
              <w:rPr>
                <w:rFonts w:eastAsia="Calibri"/>
                <w:snapToGrid w:val="0"/>
                <w:lang w:eastAsia="ru-RU"/>
              </w:rPr>
              <w:t xml:space="preserve">, </w:t>
            </w:r>
            <w:r w:rsidR="00041F1A" w:rsidRPr="00DA153B">
              <w:rPr>
                <w:rFonts w:eastAsia="Calibri"/>
                <w:bCs/>
              </w:rPr>
              <w:t>с одной стороны,</w:t>
            </w:r>
            <w:r w:rsidR="00945FAA" w:rsidRPr="00DA153B">
              <w:rPr>
                <w:rFonts w:eastAsia="Calibri"/>
                <w:bCs/>
              </w:rPr>
              <w:t xml:space="preserve"> и</w:t>
            </w:r>
          </w:p>
        </w:tc>
        <w:tc>
          <w:tcPr>
            <w:tcW w:w="4748" w:type="dxa"/>
          </w:tcPr>
          <w:p w14:paraId="2F5E542F" w14:textId="18C21865" w:rsidR="00041F1A" w:rsidRPr="00DA153B" w:rsidRDefault="00272590" w:rsidP="00991379">
            <w:pPr>
              <w:pStyle w:val="5"/>
              <w:tabs>
                <w:tab w:val="clear" w:pos="1008"/>
                <w:tab w:val="num" w:pos="0"/>
              </w:tabs>
              <w:ind w:left="0" w:firstLine="0"/>
              <w:jc w:val="both"/>
              <w:rPr>
                <w:rFonts w:eastAsia="Calibri"/>
                <w:b w:val="0"/>
                <w:bCs w:val="0"/>
                <w:snapToGrid w:val="0"/>
                <w:sz w:val="24"/>
                <w:szCs w:val="24"/>
                <w:lang w:val="en-US" w:eastAsia="ru-RU"/>
              </w:rPr>
            </w:pPr>
            <w:r w:rsidRPr="00DA153B">
              <w:rPr>
                <w:rFonts w:eastAsia="Calibri"/>
                <w:bCs w:val="0"/>
                <w:snapToGrid w:val="0"/>
                <w:sz w:val="24"/>
                <w:szCs w:val="24"/>
                <w:lang w:val="en-GB" w:eastAsia="ru-RU"/>
              </w:rPr>
              <w:t>Joint Stock Company Sosnovoborelektromontazh (JSC SEM)</w:t>
            </w:r>
            <w:r w:rsidR="00945FAA" w:rsidRPr="00DA153B">
              <w:rPr>
                <w:rFonts w:eastAsia="Calibri"/>
                <w:b w:val="0"/>
                <w:bCs w:val="0"/>
                <w:snapToGrid w:val="0"/>
                <w:sz w:val="24"/>
                <w:szCs w:val="24"/>
                <w:lang w:val="en-US" w:eastAsia="ru-RU"/>
              </w:rPr>
              <w:t xml:space="preserve"> registered according to the legislation of the Russian Federation and located at the following address: </w:t>
            </w:r>
            <w:r w:rsidR="0040103B" w:rsidRPr="00DA153B">
              <w:rPr>
                <w:rFonts w:eastAsia="Calibri"/>
                <w:b w:val="0"/>
                <w:bCs w:val="0"/>
                <w:snapToGrid w:val="0"/>
                <w:sz w:val="24"/>
                <w:szCs w:val="24"/>
                <w:lang w:val="en-US" w:eastAsia="ru-RU"/>
              </w:rPr>
              <w:t>64 Koporskoye Shosse, Sosnovy Bor, Leningrad Region, 188540, Russia</w:t>
            </w:r>
            <w:r w:rsidR="00945FAA" w:rsidRPr="00DA153B">
              <w:rPr>
                <w:rFonts w:eastAsia="Calibri"/>
                <w:b w:val="0"/>
                <w:bCs w:val="0"/>
                <w:snapToGrid w:val="0"/>
                <w:sz w:val="24"/>
                <w:szCs w:val="24"/>
                <w:lang w:val="en-US" w:eastAsia="ru-RU"/>
              </w:rPr>
              <w:t xml:space="preserve">, acting on the territory of the Arab Republic of Egypt via the Branch of </w:t>
            </w:r>
            <w:r w:rsidR="0040103B" w:rsidRPr="00DA153B">
              <w:rPr>
                <w:rFonts w:eastAsia="Calibri"/>
                <w:b w:val="0"/>
                <w:bCs w:val="0"/>
                <w:snapToGrid w:val="0"/>
                <w:sz w:val="24"/>
                <w:szCs w:val="24"/>
                <w:lang w:val="en-US" w:eastAsia="ru-RU"/>
              </w:rPr>
              <w:t>Joint Stock Company</w:t>
            </w:r>
            <w:r w:rsidR="00945FAA" w:rsidRPr="00DA153B">
              <w:rPr>
                <w:rFonts w:eastAsia="Calibri"/>
                <w:b w:val="0"/>
                <w:bCs w:val="0"/>
                <w:snapToGrid w:val="0"/>
                <w:sz w:val="24"/>
                <w:szCs w:val="24"/>
                <w:lang w:val="en-US" w:eastAsia="ru-RU"/>
              </w:rPr>
              <w:t xml:space="preserve"> </w:t>
            </w:r>
            <w:r w:rsidR="0040103B" w:rsidRPr="00DA153B">
              <w:rPr>
                <w:rFonts w:eastAsia="Calibri"/>
                <w:b w:val="0"/>
                <w:bCs w:val="0"/>
                <w:snapToGrid w:val="0"/>
                <w:sz w:val="24"/>
                <w:szCs w:val="24"/>
                <w:lang w:val="en-US" w:eastAsia="ru-RU"/>
              </w:rPr>
              <w:t>Sosnovoborelektromontazh</w:t>
            </w:r>
            <w:r w:rsidR="00945FAA" w:rsidRPr="00DA153B">
              <w:rPr>
                <w:rFonts w:eastAsia="Calibri"/>
                <w:b w:val="0"/>
                <w:bCs w:val="0"/>
                <w:snapToGrid w:val="0"/>
                <w:sz w:val="24"/>
                <w:szCs w:val="24"/>
                <w:lang w:val="en-US" w:eastAsia="ru-RU"/>
              </w:rPr>
              <w:t xml:space="preserve"> in Cairo</w:t>
            </w:r>
            <w:r w:rsidR="0040103B" w:rsidRPr="00DA153B">
              <w:rPr>
                <w:rFonts w:eastAsia="Calibri"/>
                <w:b w:val="0"/>
                <w:bCs w:val="0"/>
                <w:snapToGrid w:val="0"/>
                <w:sz w:val="24"/>
                <w:szCs w:val="24"/>
                <w:lang w:val="en-US" w:eastAsia="ru-RU"/>
              </w:rPr>
              <w:t xml:space="preserve"> (Abbreviated name: Branch of JSC SEM in Cairo)</w:t>
            </w:r>
            <w:r w:rsidR="00945FAA" w:rsidRPr="00DA153B">
              <w:rPr>
                <w:rFonts w:eastAsia="Calibri"/>
                <w:b w:val="0"/>
                <w:bCs w:val="0"/>
                <w:snapToGrid w:val="0"/>
                <w:sz w:val="24"/>
                <w:szCs w:val="24"/>
                <w:lang w:val="en-US" w:eastAsia="ru-RU"/>
              </w:rPr>
              <w:t xml:space="preserve">, being a separate subdivision registered according to the legislation of the Arab Republic of Egypt and located at the following address: </w:t>
            </w:r>
            <w:r w:rsidR="00727F00" w:rsidRPr="00DA153B">
              <w:rPr>
                <w:rFonts w:eastAsia="Calibri"/>
                <w:b w:val="0"/>
                <w:bCs w:val="0"/>
                <w:snapToGrid w:val="0"/>
                <w:sz w:val="24"/>
                <w:szCs w:val="24"/>
                <w:lang w:val="en-US" w:eastAsia="ru-RU"/>
              </w:rPr>
              <w:t>24 El Tayaran St., 5th floor, apt. 11, Nasr City, Cairo, Arab Republic of Egypt</w:t>
            </w:r>
            <w:r w:rsidR="00991379" w:rsidRPr="00DA153B">
              <w:rPr>
                <w:rFonts w:eastAsia="Calibri"/>
                <w:b w:val="0"/>
                <w:bCs w:val="0"/>
                <w:snapToGrid w:val="0"/>
                <w:sz w:val="24"/>
                <w:szCs w:val="24"/>
                <w:lang w:val="en-US" w:eastAsia="ru-RU"/>
              </w:rPr>
              <w:t xml:space="preserve">, </w:t>
            </w:r>
            <w:r w:rsidR="00945FAA" w:rsidRPr="00DA153B">
              <w:rPr>
                <w:rFonts w:eastAsia="Calibri"/>
                <w:b w:val="0"/>
                <w:bCs w:val="0"/>
                <w:snapToGrid w:val="0"/>
                <w:sz w:val="24"/>
                <w:szCs w:val="24"/>
                <w:lang w:val="en-US" w:eastAsia="ru-RU"/>
              </w:rPr>
              <w:t>hereinafter referred to as the “</w:t>
            </w:r>
            <w:r w:rsidR="00945FAA" w:rsidRPr="00DA153B">
              <w:rPr>
                <w:rFonts w:eastAsia="Calibri"/>
                <w:bCs w:val="0"/>
                <w:snapToGrid w:val="0"/>
                <w:sz w:val="24"/>
                <w:szCs w:val="24"/>
                <w:lang w:val="en-US" w:eastAsia="ru-RU"/>
              </w:rPr>
              <w:t>Buyer</w:t>
            </w:r>
            <w:r w:rsidR="00945FAA" w:rsidRPr="00DA153B">
              <w:rPr>
                <w:rFonts w:eastAsia="Calibri"/>
                <w:b w:val="0"/>
                <w:bCs w:val="0"/>
                <w:snapToGrid w:val="0"/>
                <w:sz w:val="24"/>
                <w:szCs w:val="24"/>
                <w:lang w:val="en-US" w:eastAsia="ru-RU"/>
              </w:rPr>
              <w:t xml:space="preserve">”, represented by </w:t>
            </w:r>
            <w:r w:rsidR="00727F00" w:rsidRPr="00DA153B">
              <w:rPr>
                <w:rFonts w:eastAsia="Calibri"/>
                <w:b w:val="0"/>
                <w:bCs w:val="0"/>
                <w:snapToGrid w:val="0"/>
                <w:sz w:val="24"/>
                <w:szCs w:val="24"/>
                <w:lang w:val="en-GB" w:eastAsia="ru-RU"/>
              </w:rPr>
              <w:t>Roman Berdnikov acting on the basis of Power of Attorney No. 48 issued on 1 August 2022 and Commercial Register Extract No. 11873 dd. 23 June 2022</w:t>
            </w:r>
            <w:r w:rsidR="00727F00" w:rsidRPr="00DA153B">
              <w:rPr>
                <w:rFonts w:eastAsia="Calibri"/>
                <w:b w:val="0"/>
                <w:bCs w:val="0"/>
                <w:snapToGrid w:val="0"/>
                <w:sz w:val="24"/>
                <w:szCs w:val="24"/>
                <w:lang w:val="en-US" w:eastAsia="ru-RU"/>
              </w:rPr>
              <w:t>,</w:t>
            </w:r>
            <w:r w:rsidR="00945FAA" w:rsidRPr="00DA153B">
              <w:rPr>
                <w:rFonts w:eastAsia="Calibri"/>
                <w:b w:val="0"/>
                <w:bCs w:val="0"/>
                <w:snapToGrid w:val="0"/>
                <w:sz w:val="24"/>
                <w:szCs w:val="24"/>
                <w:lang w:val="en-US" w:eastAsia="ru-RU"/>
              </w:rPr>
              <w:t xml:space="preserve"> </w:t>
            </w:r>
            <w:r w:rsidR="00923661" w:rsidRPr="00DA153B">
              <w:rPr>
                <w:rFonts w:eastAsia="Calibri"/>
                <w:b w:val="0"/>
                <w:bCs w:val="0"/>
                <w:snapToGrid w:val="0"/>
                <w:sz w:val="24"/>
                <w:szCs w:val="24"/>
                <w:lang w:val="en-US" w:eastAsia="ru-RU"/>
              </w:rPr>
              <w:t>on the one hand</w:t>
            </w:r>
            <w:r w:rsidR="00991379" w:rsidRPr="00DA153B">
              <w:rPr>
                <w:rFonts w:eastAsia="Calibri"/>
                <w:b w:val="0"/>
                <w:bCs w:val="0"/>
                <w:snapToGrid w:val="0"/>
                <w:sz w:val="24"/>
                <w:szCs w:val="24"/>
                <w:lang w:val="en-US" w:eastAsia="ru-RU"/>
              </w:rPr>
              <w:t>,</w:t>
            </w:r>
          </w:p>
        </w:tc>
      </w:tr>
      <w:tr w:rsidR="00DA153B" w:rsidRPr="00DA153B" w14:paraId="76D3BF8D" w14:textId="50D04A91" w:rsidTr="00112851">
        <w:tc>
          <w:tcPr>
            <w:tcW w:w="5311" w:type="dxa"/>
            <w:shd w:val="clear" w:color="auto" w:fill="auto"/>
          </w:tcPr>
          <w:p w14:paraId="7CD0F1A8" w14:textId="797F3FCB" w:rsidR="00041F1A" w:rsidRPr="00DA153B" w:rsidRDefault="00945FAA" w:rsidP="00945FAA">
            <w:pPr>
              <w:pStyle w:val="a6"/>
              <w:tabs>
                <w:tab w:val="num" w:pos="57"/>
              </w:tabs>
              <w:spacing w:before="0" w:after="0"/>
              <w:jc w:val="both"/>
              <w:rPr>
                <w:rFonts w:eastAsia="Calibri"/>
                <w:szCs w:val="24"/>
              </w:rPr>
            </w:pPr>
            <w:r w:rsidRPr="00DA153B">
              <w:rPr>
                <w:rFonts w:eastAsia="Calibri"/>
                <w:b/>
                <w:szCs w:val="24"/>
              </w:rPr>
              <w:t>_________________________________________</w:t>
            </w:r>
            <w:r w:rsidR="00C3458C" w:rsidRPr="00DA153B">
              <w:rPr>
                <w:rFonts w:eastAsia="Calibri"/>
                <w:b/>
                <w:szCs w:val="24"/>
              </w:rPr>
              <w:t xml:space="preserve">, </w:t>
            </w:r>
            <w:r w:rsidR="00041F1A" w:rsidRPr="00DA153B">
              <w:rPr>
                <w:rFonts w:eastAsia="Calibri"/>
                <w:szCs w:val="24"/>
              </w:rPr>
              <w:t xml:space="preserve">именуемое в дальнейшем </w:t>
            </w:r>
            <w:r w:rsidR="00041F1A" w:rsidRPr="00DA153B">
              <w:rPr>
                <w:rFonts w:eastAsia="Calibri"/>
                <w:b/>
                <w:szCs w:val="24"/>
              </w:rPr>
              <w:t>«Поставщик»</w:t>
            </w:r>
            <w:r w:rsidR="00041F1A" w:rsidRPr="00DA153B">
              <w:rPr>
                <w:rFonts w:eastAsia="Calibri"/>
                <w:szCs w:val="24"/>
              </w:rPr>
              <w:t xml:space="preserve">, в лице </w:t>
            </w:r>
            <w:r w:rsidRPr="00DA153B">
              <w:rPr>
                <w:rFonts w:eastAsia="Calibri"/>
                <w:szCs w:val="24"/>
              </w:rPr>
              <w:t>______________________________</w:t>
            </w:r>
            <w:r w:rsidR="00C3458C" w:rsidRPr="00DA153B">
              <w:rPr>
                <w:rFonts w:eastAsia="Calibri"/>
                <w:szCs w:val="24"/>
              </w:rPr>
              <w:t xml:space="preserve">, </w:t>
            </w:r>
            <w:r w:rsidR="00041F1A" w:rsidRPr="00DA153B">
              <w:rPr>
                <w:rFonts w:eastAsia="Calibri"/>
                <w:szCs w:val="24"/>
              </w:rPr>
              <w:t xml:space="preserve">действующего на основании </w:t>
            </w:r>
            <w:r w:rsidRPr="00DA153B">
              <w:rPr>
                <w:rFonts w:eastAsia="Calibri"/>
                <w:szCs w:val="24"/>
              </w:rPr>
              <w:t>_____________</w:t>
            </w:r>
            <w:r w:rsidR="00C3458C" w:rsidRPr="00DA153B">
              <w:rPr>
                <w:rFonts w:eastAsia="Calibri"/>
                <w:szCs w:val="24"/>
              </w:rPr>
              <w:t xml:space="preserve">, </w:t>
            </w:r>
            <w:r w:rsidR="00041F1A" w:rsidRPr="00DA153B">
              <w:rPr>
                <w:rFonts w:eastAsia="Calibri"/>
                <w:szCs w:val="24"/>
              </w:rPr>
              <w:t xml:space="preserve">с другой стороны, </w:t>
            </w:r>
          </w:p>
        </w:tc>
        <w:tc>
          <w:tcPr>
            <w:tcW w:w="4748" w:type="dxa"/>
          </w:tcPr>
          <w:p w14:paraId="61C97F0E" w14:textId="3FA79389" w:rsidR="00041F1A" w:rsidRPr="00DA153B" w:rsidRDefault="00945FAA" w:rsidP="00945FAA">
            <w:pPr>
              <w:pStyle w:val="a6"/>
              <w:tabs>
                <w:tab w:val="num" w:pos="57"/>
              </w:tabs>
              <w:spacing w:before="0" w:after="0"/>
              <w:jc w:val="both"/>
              <w:rPr>
                <w:rFonts w:eastAsia="Calibri"/>
                <w:szCs w:val="24"/>
                <w:lang w:val="en-US"/>
              </w:rPr>
            </w:pPr>
            <w:r w:rsidRPr="00DA153B">
              <w:rPr>
                <w:rFonts w:eastAsia="Calibri"/>
                <w:bCs/>
                <w:snapToGrid/>
                <w:szCs w:val="24"/>
                <w:lang w:val="en-US" w:eastAsia="zh-CN"/>
              </w:rPr>
              <w:t>___________________________________</w:t>
            </w:r>
            <w:r w:rsidR="00600859" w:rsidRPr="00DA153B">
              <w:rPr>
                <w:rFonts w:eastAsia="Calibri"/>
                <w:bCs/>
                <w:snapToGrid/>
                <w:szCs w:val="24"/>
                <w:lang w:val="en-US" w:eastAsia="zh-CN"/>
              </w:rPr>
              <w:t xml:space="preserve"> hereinafter referred to as the </w:t>
            </w:r>
            <w:r w:rsidR="00600859" w:rsidRPr="00DA153B">
              <w:rPr>
                <w:rFonts w:eastAsia="Calibri"/>
                <w:b/>
                <w:bCs/>
                <w:snapToGrid/>
                <w:szCs w:val="24"/>
                <w:lang w:val="en-US" w:eastAsia="zh-CN"/>
              </w:rPr>
              <w:t>“Supplier”</w:t>
            </w:r>
            <w:r w:rsidR="00600859" w:rsidRPr="00DA153B">
              <w:rPr>
                <w:rFonts w:eastAsia="Calibri"/>
                <w:bCs/>
                <w:snapToGrid/>
                <w:szCs w:val="24"/>
                <w:lang w:val="en-US" w:eastAsia="zh-CN"/>
              </w:rPr>
              <w:t xml:space="preserve">,  represented </w:t>
            </w:r>
            <w:r w:rsidRPr="00DA153B">
              <w:rPr>
                <w:rFonts w:eastAsia="Calibri"/>
                <w:bCs/>
                <w:snapToGrid/>
                <w:szCs w:val="24"/>
                <w:lang w:val="en-US" w:eastAsia="zh-CN"/>
              </w:rPr>
              <w:t>by ____________________________</w:t>
            </w:r>
            <w:r w:rsidR="00600859" w:rsidRPr="00DA153B">
              <w:rPr>
                <w:rFonts w:eastAsia="Calibri"/>
                <w:bCs/>
                <w:snapToGrid/>
                <w:szCs w:val="24"/>
                <w:lang w:val="en-US" w:eastAsia="zh-CN"/>
              </w:rPr>
              <w:t xml:space="preserve">, acting on the basis of </w:t>
            </w:r>
            <w:r w:rsidRPr="00DA153B">
              <w:rPr>
                <w:rFonts w:eastAsia="Calibri"/>
                <w:bCs/>
                <w:snapToGrid/>
                <w:szCs w:val="24"/>
                <w:lang w:val="en-US" w:eastAsia="zh-CN"/>
              </w:rPr>
              <w:t>__________</w:t>
            </w:r>
            <w:r w:rsidR="00600859" w:rsidRPr="00DA153B">
              <w:rPr>
                <w:rFonts w:eastAsia="Calibri"/>
                <w:bCs/>
                <w:snapToGrid/>
                <w:szCs w:val="24"/>
                <w:lang w:val="en-US" w:eastAsia="zh-CN"/>
              </w:rPr>
              <w:t>, on the other hand,</w:t>
            </w:r>
          </w:p>
        </w:tc>
      </w:tr>
      <w:tr w:rsidR="00DA153B" w:rsidRPr="00DA153B" w14:paraId="26E1300A" w14:textId="0A1C28E3" w:rsidTr="00112851">
        <w:tc>
          <w:tcPr>
            <w:tcW w:w="5311" w:type="dxa"/>
            <w:shd w:val="clear" w:color="auto" w:fill="auto"/>
          </w:tcPr>
          <w:p w14:paraId="34687870" w14:textId="3D06812E" w:rsidR="00957E7B" w:rsidRPr="00DA153B" w:rsidRDefault="00957E7B" w:rsidP="00745FB5">
            <w:pPr>
              <w:pStyle w:val="a6"/>
              <w:tabs>
                <w:tab w:val="num" w:pos="57"/>
              </w:tabs>
              <w:spacing w:before="0" w:after="0"/>
              <w:ind w:hanging="27"/>
              <w:jc w:val="both"/>
              <w:rPr>
                <w:rFonts w:eastAsia="Calibri"/>
                <w:i/>
                <w:szCs w:val="24"/>
              </w:rPr>
            </w:pPr>
            <w:r w:rsidRPr="00DA153B">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22001E43" w:rsidR="00041F1A" w:rsidRPr="00DA153B" w:rsidRDefault="00A07F0B" w:rsidP="00745FB5">
            <w:pPr>
              <w:pStyle w:val="a6"/>
              <w:tabs>
                <w:tab w:val="num" w:pos="57"/>
              </w:tabs>
              <w:spacing w:before="0" w:after="0"/>
              <w:ind w:hanging="27"/>
              <w:jc w:val="both"/>
              <w:rPr>
                <w:rFonts w:eastAsia="Calibri"/>
                <w:szCs w:val="24"/>
                <w:lang w:val="en-US"/>
              </w:rPr>
            </w:pPr>
            <w:r w:rsidRPr="00DA153B">
              <w:rPr>
                <w:szCs w:val="24"/>
                <w:lang w:val="en-US"/>
              </w:rPr>
              <w:t>hereinafter collectively referred to as the “Parties”,</w:t>
            </w:r>
            <w:r w:rsidR="00AE2ED8" w:rsidRPr="00DA153B">
              <w:rPr>
                <w:szCs w:val="24"/>
                <w:lang w:val="en-US"/>
              </w:rPr>
              <w:t xml:space="preserve"> have </w:t>
            </w:r>
            <w:r w:rsidRPr="00DA153B">
              <w:rPr>
                <w:szCs w:val="24"/>
                <w:lang w:val="en-US"/>
              </w:rPr>
              <w:t>enter</w:t>
            </w:r>
            <w:r w:rsidR="00AE2ED8" w:rsidRPr="00DA153B">
              <w:rPr>
                <w:szCs w:val="24"/>
                <w:lang w:val="en-US"/>
              </w:rPr>
              <w:t>ed</w:t>
            </w:r>
            <w:r w:rsidRPr="00DA153B">
              <w:rPr>
                <w:szCs w:val="24"/>
                <w:lang w:val="en-US"/>
              </w:rPr>
              <w:t xml:space="preserve"> into this Contract (hereinafter the “Contract”) as follows:</w:t>
            </w:r>
          </w:p>
        </w:tc>
      </w:tr>
      <w:tr w:rsidR="00DA153B" w:rsidRPr="00DA153B" w14:paraId="192BA042" w14:textId="272F285C" w:rsidTr="00112851">
        <w:tc>
          <w:tcPr>
            <w:tcW w:w="5311" w:type="dxa"/>
            <w:shd w:val="clear" w:color="auto" w:fill="auto"/>
          </w:tcPr>
          <w:p w14:paraId="51D5FBD9" w14:textId="77777777" w:rsidR="00A07F0B" w:rsidRPr="00DA153B" w:rsidRDefault="00A07F0B" w:rsidP="00745FB5">
            <w:pPr>
              <w:pStyle w:val="1"/>
              <w:rPr>
                <w:rFonts w:eastAsia="Calibri"/>
                <w:sz w:val="24"/>
                <w:szCs w:val="24"/>
              </w:rPr>
            </w:pPr>
            <w:bookmarkStart w:id="1" w:name="_Ref12113196"/>
            <w:r w:rsidRPr="00DA153B">
              <w:rPr>
                <w:rFonts w:eastAsia="Calibri"/>
                <w:sz w:val="24"/>
                <w:szCs w:val="24"/>
              </w:rPr>
              <w:t xml:space="preserve">Статья 1. </w:t>
            </w:r>
            <w:bookmarkEnd w:id="1"/>
            <w:r w:rsidRPr="00DA153B">
              <w:rPr>
                <w:rFonts w:eastAsia="Calibri"/>
                <w:sz w:val="24"/>
                <w:szCs w:val="24"/>
              </w:rPr>
              <w:t>Предмет Договора</w:t>
            </w:r>
          </w:p>
        </w:tc>
        <w:tc>
          <w:tcPr>
            <w:tcW w:w="4748" w:type="dxa"/>
            <w:vAlign w:val="center"/>
          </w:tcPr>
          <w:p w14:paraId="572C2065" w14:textId="3914317B" w:rsidR="00A07F0B" w:rsidRPr="00DA153B" w:rsidRDefault="00296019" w:rsidP="00296019">
            <w:pPr>
              <w:pStyle w:val="1"/>
              <w:rPr>
                <w:rFonts w:eastAsia="Calibri"/>
                <w:sz w:val="24"/>
                <w:szCs w:val="24"/>
                <w:lang w:val="en-US"/>
              </w:rPr>
            </w:pPr>
            <w:r w:rsidRPr="00DA153B">
              <w:rPr>
                <w:rFonts w:eastAsia="Calibri"/>
                <w:sz w:val="24"/>
                <w:szCs w:val="24"/>
                <w:lang w:val="en-US"/>
              </w:rPr>
              <w:t>Article</w:t>
            </w:r>
            <w:r w:rsidR="00A07F0B" w:rsidRPr="00DA153B">
              <w:rPr>
                <w:rFonts w:eastAsia="Calibri"/>
                <w:sz w:val="24"/>
                <w:szCs w:val="24"/>
                <w:lang w:val="en-US"/>
              </w:rPr>
              <w:t xml:space="preserve"> 1. Subject of Contract</w:t>
            </w:r>
          </w:p>
        </w:tc>
      </w:tr>
      <w:tr w:rsidR="00DA153B" w:rsidRPr="00DA153B" w14:paraId="34D2B7A3" w14:textId="52E3ADC3" w:rsidTr="00112851">
        <w:tc>
          <w:tcPr>
            <w:tcW w:w="5311" w:type="dxa"/>
            <w:shd w:val="clear" w:color="auto" w:fill="auto"/>
          </w:tcPr>
          <w:p w14:paraId="71AC8E5C" w14:textId="50098C0B" w:rsidR="00626BBA" w:rsidRPr="00DA153B" w:rsidRDefault="00626BBA" w:rsidP="00626BBA">
            <w:pPr>
              <w:pStyle w:val="31"/>
              <w:widowControl/>
              <w:numPr>
                <w:ilvl w:val="1"/>
                <w:numId w:val="3"/>
              </w:numPr>
              <w:tabs>
                <w:tab w:val="left" w:pos="993"/>
              </w:tabs>
              <w:spacing w:line="240" w:lineRule="auto"/>
              <w:ind w:left="0" w:firstLine="0"/>
              <w:rPr>
                <w:rFonts w:ascii="Times New Roman" w:eastAsia="Calibri" w:hAnsi="Times New Roman" w:cs="Times New Roman"/>
                <w:sz w:val="24"/>
                <w:szCs w:val="24"/>
              </w:rPr>
            </w:pPr>
            <w:r w:rsidRPr="00DA153B">
              <w:rPr>
                <w:rFonts w:ascii="Times New Roman" w:eastAsia="Calibri" w:hAnsi="Times New Roman" w:cs="Times New Roman"/>
                <w:sz w:val="24"/>
                <w:szCs w:val="24"/>
              </w:rPr>
              <w:t>Поставщик обязуется на условиях настоящего Договора поставить Товар в объёме и на условиях, предусмотренных Спецификацией (Приложение № 1 к Договору), которые являются неотъемлемой частью Договора, а Покупатель принять Товар и уплатить установленную настоящим Договором цену за него в соответствие с условиями, предусмотренными настоящим Договором.</w:t>
            </w:r>
          </w:p>
          <w:p w14:paraId="31B2382E" w14:textId="25F2D0C2" w:rsidR="00A07F0B" w:rsidRPr="00DA153B" w:rsidRDefault="00A07F0B" w:rsidP="00745FB5">
            <w:pPr>
              <w:pStyle w:val="31"/>
              <w:widowControl/>
              <w:numPr>
                <w:ilvl w:val="1"/>
                <w:numId w:val="3"/>
              </w:numPr>
              <w:tabs>
                <w:tab w:val="left" w:pos="993"/>
              </w:tabs>
              <w:spacing w:line="240" w:lineRule="auto"/>
              <w:ind w:left="0" w:firstLine="30"/>
              <w:rPr>
                <w:rFonts w:ascii="Times New Roman" w:eastAsia="Calibri" w:hAnsi="Times New Roman" w:cs="Times New Roman"/>
                <w:sz w:val="24"/>
                <w:szCs w:val="24"/>
              </w:rPr>
            </w:pPr>
            <w:r w:rsidRPr="00DA153B">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p w14:paraId="6F3F7A11" w14:textId="77777777" w:rsidR="00855298" w:rsidRPr="00DA153B" w:rsidRDefault="00855298" w:rsidP="00855298">
            <w:pPr>
              <w:pStyle w:val="31"/>
              <w:widowControl/>
              <w:tabs>
                <w:tab w:val="left" w:pos="993"/>
              </w:tabs>
              <w:spacing w:line="240" w:lineRule="auto"/>
              <w:ind w:left="30"/>
              <w:rPr>
                <w:rFonts w:ascii="Times New Roman" w:eastAsia="Calibri" w:hAnsi="Times New Roman" w:cs="Times New Roman"/>
                <w:sz w:val="24"/>
                <w:szCs w:val="24"/>
              </w:rPr>
            </w:pPr>
          </w:p>
          <w:p w14:paraId="242959CF" w14:textId="2A40F574" w:rsidR="00A07F0B" w:rsidRPr="00DA153B" w:rsidRDefault="00A07F0B" w:rsidP="00745FB5">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DA153B">
              <w:rPr>
                <w:rFonts w:ascii="Times New Roman" w:eastAsia="Calibri" w:hAnsi="Times New Roman" w:cs="Times New Roman"/>
                <w:sz w:val="24"/>
                <w:szCs w:val="24"/>
              </w:rPr>
              <w:t>Комплектность, количество, цена за единицу Товара, срок поставки Товара указывается в Спецификации (Приложение № 1 к настоящему Договору).</w:t>
            </w:r>
          </w:p>
          <w:p w14:paraId="2B4256C6" w14:textId="53A97FA0" w:rsidR="00626BBA" w:rsidRPr="00DA153B" w:rsidRDefault="00626BBA" w:rsidP="00626BBA">
            <w:pPr>
              <w:pStyle w:val="31"/>
              <w:numPr>
                <w:ilvl w:val="1"/>
                <w:numId w:val="3"/>
              </w:numPr>
              <w:tabs>
                <w:tab w:val="left" w:pos="0"/>
              </w:tabs>
              <w:ind w:left="33" w:hanging="33"/>
              <w:rPr>
                <w:rFonts w:ascii="Times New Roman" w:eastAsia="Calibri" w:hAnsi="Times New Roman" w:cs="Times New Roman"/>
                <w:sz w:val="24"/>
                <w:szCs w:val="24"/>
              </w:rPr>
            </w:pPr>
            <w:r w:rsidRPr="00DA153B">
              <w:rPr>
                <w:rFonts w:ascii="Times New Roman" w:eastAsia="Calibri" w:hAnsi="Times New Roman" w:cs="Times New Roman"/>
                <w:sz w:val="24"/>
                <w:szCs w:val="24"/>
              </w:rPr>
              <w:lastRenderedPageBreak/>
              <w:t>Настоящим Стороны подтверждают, что настоящий Договор заключен во исполнение 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 и Договора № 7720/_______ от _____202_ г.,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p>
          <w:p w14:paraId="2892098C" w14:textId="77777777" w:rsidR="00855298" w:rsidRPr="00DA153B" w:rsidRDefault="00855298" w:rsidP="00855298">
            <w:pPr>
              <w:pStyle w:val="31"/>
              <w:tabs>
                <w:tab w:val="left" w:pos="0"/>
              </w:tabs>
              <w:ind w:left="33"/>
              <w:rPr>
                <w:rFonts w:ascii="Times New Roman" w:eastAsia="Calibri" w:hAnsi="Times New Roman" w:cs="Times New Roman"/>
                <w:sz w:val="24"/>
                <w:szCs w:val="24"/>
              </w:rPr>
            </w:pPr>
          </w:p>
          <w:p w14:paraId="19151F3C" w14:textId="2B07C126" w:rsidR="00626BBA" w:rsidRPr="00DA153B" w:rsidRDefault="00626BBA" w:rsidP="00626BBA">
            <w:pPr>
              <w:pStyle w:val="31"/>
              <w:widowControl/>
              <w:tabs>
                <w:tab w:val="left" w:pos="0"/>
              </w:tabs>
              <w:spacing w:line="240" w:lineRule="auto"/>
              <w:ind w:left="33" w:hanging="33"/>
              <w:rPr>
                <w:rFonts w:ascii="Times New Roman" w:eastAsia="Calibri" w:hAnsi="Times New Roman" w:cs="Times New Roman"/>
                <w:sz w:val="24"/>
                <w:szCs w:val="24"/>
              </w:rPr>
            </w:pPr>
            <w:r w:rsidRPr="00DA153B">
              <w:rPr>
                <w:rFonts w:ascii="Times New Roman" w:eastAsia="Calibri" w:hAnsi="Times New Roman" w:cs="Times New Roman"/>
                <w:sz w:val="24"/>
                <w:szCs w:val="24"/>
              </w:rPr>
              <w:t>Товар поставляется во исполнение пп. _______________Технического задания (часть 3 к Договору 7720/________ от _______ 202_г. на ____________ между АО СЭМ и АО «КОНЦЕРН ТИТАН-2»).</w:t>
            </w:r>
          </w:p>
          <w:p w14:paraId="1367496F" w14:textId="77777777" w:rsidR="00112851" w:rsidRPr="00DA153B" w:rsidRDefault="00112851" w:rsidP="00B71001">
            <w:pPr>
              <w:pStyle w:val="31"/>
              <w:widowControl/>
              <w:tabs>
                <w:tab w:val="left" w:pos="0"/>
              </w:tabs>
              <w:spacing w:line="240" w:lineRule="auto"/>
              <w:ind w:left="0"/>
              <w:rPr>
                <w:rFonts w:ascii="Times New Roman" w:eastAsia="Calibri" w:hAnsi="Times New Roman" w:cs="Times New Roman"/>
                <w:sz w:val="24"/>
                <w:szCs w:val="24"/>
              </w:rPr>
            </w:pPr>
          </w:p>
          <w:p w14:paraId="30C29B75" w14:textId="55943E80" w:rsidR="005C5403" w:rsidRPr="00DA153B" w:rsidRDefault="005C5403" w:rsidP="00B71001">
            <w:pPr>
              <w:pStyle w:val="31"/>
              <w:widowControl/>
              <w:tabs>
                <w:tab w:val="left" w:pos="0"/>
              </w:tabs>
              <w:spacing w:line="240" w:lineRule="auto"/>
              <w:ind w:left="0"/>
              <w:rPr>
                <w:rFonts w:ascii="Times New Roman" w:eastAsia="Calibri" w:hAnsi="Times New Roman" w:cs="Times New Roman"/>
                <w:sz w:val="24"/>
                <w:szCs w:val="24"/>
              </w:rPr>
            </w:pPr>
          </w:p>
        </w:tc>
        <w:tc>
          <w:tcPr>
            <w:tcW w:w="4748" w:type="dxa"/>
          </w:tcPr>
          <w:p w14:paraId="5343047A" w14:textId="5D4364B1" w:rsidR="00D5770D" w:rsidRPr="00DA153B" w:rsidRDefault="00626BBA" w:rsidP="00D5770D">
            <w:pPr>
              <w:pStyle w:val="31"/>
              <w:widowControl/>
              <w:numPr>
                <w:ilvl w:val="1"/>
                <w:numId w:val="13"/>
              </w:numPr>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lastRenderedPageBreak/>
              <w:t xml:space="preserve">The Supplier undertakes, under the terms of this Contract, to transfer </w:t>
            </w:r>
            <w:r w:rsidR="008D563B" w:rsidRPr="00DA153B">
              <w:rPr>
                <w:rFonts w:ascii="Times New Roman" w:eastAsia="Calibri" w:hAnsi="Times New Roman" w:cs="Times New Roman"/>
                <w:sz w:val="24"/>
                <w:szCs w:val="24"/>
                <w:lang w:val="en-US"/>
              </w:rPr>
              <w:t xml:space="preserve">the Goods </w:t>
            </w:r>
            <w:r w:rsidRPr="00DA153B">
              <w:rPr>
                <w:rFonts w:ascii="Times New Roman" w:eastAsia="Calibri" w:hAnsi="Times New Roman" w:cs="Times New Roman"/>
                <w:sz w:val="24"/>
                <w:szCs w:val="24"/>
                <w:lang w:val="en-US"/>
              </w:rPr>
              <w:t xml:space="preserve">in </w:t>
            </w:r>
            <w:r w:rsidR="008D563B" w:rsidRPr="00DA153B">
              <w:rPr>
                <w:rFonts w:ascii="Times New Roman" w:eastAsia="Calibri" w:hAnsi="Times New Roman" w:cs="Times New Roman"/>
                <w:sz w:val="24"/>
                <w:szCs w:val="24"/>
                <w:lang w:val="en-US"/>
              </w:rPr>
              <w:t xml:space="preserve">the </w:t>
            </w:r>
            <w:r w:rsidRPr="00DA153B">
              <w:rPr>
                <w:rFonts w:ascii="Times New Roman" w:eastAsia="Calibri" w:hAnsi="Times New Roman" w:cs="Times New Roman"/>
                <w:sz w:val="24"/>
                <w:szCs w:val="24"/>
                <w:lang w:val="en-US"/>
              </w:rPr>
              <w:t>scope and on conditions provided in the Specification (Appendix No.</w:t>
            </w:r>
            <w:r w:rsidR="008D563B" w:rsidRPr="00DA153B">
              <w:rPr>
                <w:rFonts w:ascii="Times New Roman" w:eastAsia="Calibri" w:hAnsi="Times New Roman" w:cs="Times New Roman"/>
                <w:sz w:val="24"/>
                <w:szCs w:val="24"/>
                <w:lang w:val="en-US"/>
              </w:rPr>
              <w:t> </w:t>
            </w:r>
            <w:r w:rsidRPr="00DA153B">
              <w:rPr>
                <w:rFonts w:ascii="Times New Roman" w:eastAsia="Calibri" w:hAnsi="Times New Roman" w:cs="Times New Roman"/>
                <w:sz w:val="24"/>
                <w:szCs w:val="24"/>
                <w:lang w:val="en-US"/>
              </w:rPr>
              <w:t>1 hereto)</w:t>
            </w:r>
            <w:r w:rsidR="008D563B"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xml:space="preserve"> being an integral part of the Contract, and the Buyer </w:t>
            </w:r>
            <w:r w:rsidR="008D563B" w:rsidRPr="00DA153B">
              <w:rPr>
                <w:rFonts w:ascii="Times New Roman" w:eastAsia="Calibri" w:hAnsi="Times New Roman" w:cs="Times New Roman"/>
                <w:sz w:val="24"/>
                <w:szCs w:val="24"/>
                <w:lang w:val="en-US"/>
              </w:rPr>
              <w:t xml:space="preserve">undertakes to </w:t>
            </w:r>
            <w:r w:rsidRPr="00DA153B">
              <w:rPr>
                <w:rFonts w:ascii="Times New Roman" w:eastAsia="Calibri" w:hAnsi="Times New Roman" w:cs="Times New Roman"/>
                <w:sz w:val="24"/>
                <w:szCs w:val="24"/>
                <w:lang w:val="en-US"/>
              </w:rPr>
              <w:t xml:space="preserve">accept </w:t>
            </w:r>
            <w:r w:rsidR="008D563B" w:rsidRPr="00DA153B">
              <w:rPr>
                <w:rFonts w:ascii="Times New Roman" w:eastAsia="Calibri" w:hAnsi="Times New Roman" w:cs="Times New Roman"/>
                <w:sz w:val="24"/>
                <w:szCs w:val="24"/>
                <w:lang w:val="en-US"/>
              </w:rPr>
              <w:t xml:space="preserve">the </w:t>
            </w:r>
            <w:r w:rsidRPr="00DA153B">
              <w:rPr>
                <w:rFonts w:ascii="Times New Roman" w:eastAsia="Calibri" w:hAnsi="Times New Roman" w:cs="Times New Roman"/>
                <w:sz w:val="24"/>
                <w:szCs w:val="24"/>
                <w:lang w:val="en-US"/>
              </w:rPr>
              <w:t xml:space="preserve">Goods and pay the price under </w:t>
            </w:r>
            <w:r w:rsidR="008D563B" w:rsidRPr="00DA153B">
              <w:rPr>
                <w:rFonts w:ascii="Times New Roman" w:eastAsia="Calibri" w:hAnsi="Times New Roman" w:cs="Times New Roman"/>
                <w:sz w:val="24"/>
                <w:szCs w:val="24"/>
                <w:lang w:val="en-US"/>
              </w:rPr>
              <w:t xml:space="preserve">the </w:t>
            </w:r>
            <w:r w:rsidRPr="00DA153B">
              <w:rPr>
                <w:rFonts w:ascii="Times New Roman" w:eastAsia="Calibri" w:hAnsi="Times New Roman" w:cs="Times New Roman"/>
                <w:sz w:val="24"/>
                <w:szCs w:val="24"/>
                <w:lang w:val="en-US"/>
              </w:rPr>
              <w:t>terms and conditions established by this Contract.</w:t>
            </w:r>
          </w:p>
          <w:p w14:paraId="7D7AB8B5" w14:textId="77777777" w:rsidR="00855298" w:rsidRPr="00DA153B" w:rsidRDefault="00855298" w:rsidP="00855298">
            <w:pPr>
              <w:pStyle w:val="31"/>
              <w:widowControl/>
              <w:tabs>
                <w:tab w:val="left" w:pos="0"/>
              </w:tabs>
              <w:spacing w:line="240" w:lineRule="auto"/>
              <w:ind w:left="390"/>
              <w:rPr>
                <w:rFonts w:ascii="Times New Roman" w:eastAsia="Calibri" w:hAnsi="Times New Roman" w:cs="Times New Roman"/>
                <w:sz w:val="24"/>
                <w:szCs w:val="24"/>
                <w:lang w:val="en-US"/>
              </w:rPr>
            </w:pPr>
          </w:p>
          <w:p w14:paraId="364D3725" w14:textId="0A532627" w:rsidR="001112E7" w:rsidRPr="00DA153B" w:rsidRDefault="003E48F2" w:rsidP="00626BBA">
            <w:pPr>
              <w:pStyle w:val="31"/>
              <w:widowControl/>
              <w:numPr>
                <w:ilvl w:val="1"/>
                <w:numId w:val="13"/>
              </w:numPr>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w:t>
            </w:r>
            <w:r w:rsidR="00D5770D" w:rsidRPr="00DA153B">
              <w:rPr>
                <w:rFonts w:ascii="Times New Roman" w:eastAsia="Calibri" w:hAnsi="Times New Roman" w:cs="Times New Roman"/>
                <w:sz w:val="24"/>
                <w:szCs w:val="24"/>
                <w:lang w:val="en-US"/>
              </w:rPr>
              <w:t>Supply</w:t>
            </w:r>
            <w:r w:rsidR="001112E7" w:rsidRPr="00DA153B">
              <w:rPr>
                <w:rFonts w:ascii="Times New Roman" w:eastAsia="Calibri" w:hAnsi="Times New Roman" w:cs="Times New Roman"/>
                <w:sz w:val="24"/>
                <w:szCs w:val="24"/>
                <w:lang w:val="en-US"/>
              </w:rPr>
              <w:t xml:space="preserve"> </w:t>
            </w:r>
            <w:r w:rsidR="00745FB5" w:rsidRPr="00DA153B">
              <w:rPr>
                <w:rFonts w:ascii="Times New Roman" w:eastAsia="Calibri" w:hAnsi="Times New Roman" w:cs="Times New Roman"/>
                <w:sz w:val="24"/>
                <w:szCs w:val="24"/>
                <w:lang w:val="en-US"/>
              </w:rPr>
              <w:t>by</w:t>
            </w:r>
            <w:r w:rsidR="001112E7" w:rsidRPr="00DA153B">
              <w:rPr>
                <w:rFonts w:ascii="Times New Roman" w:eastAsia="Calibri" w:hAnsi="Times New Roman" w:cs="Times New Roman"/>
                <w:sz w:val="24"/>
                <w:szCs w:val="24"/>
                <w:lang w:val="en-US"/>
              </w:rPr>
              <w:t xml:space="preserve"> batches and early </w:t>
            </w:r>
            <w:r w:rsidR="00D5770D" w:rsidRPr="00DA153B">
              <w:rPr>
                <w:rFonts w:ascii="Times New Roman" w:eastAsia="Calibri" w:hAnsi="Times New Roman" w:cs="Times New Roman"/>
                <w:sz w:val="24"/>
                <w:szCs w:val="24"/>
                <w:lang w:val="en-US"/>
              </w:rPr>
              <w:t>supply are</w:t>
            </w:r>
            <w:r w:rsidR="001112E7" w:rsidRPr="00DA153B">
              <w:rPr>
                <w:rFonts w:ascii="Times New Roman" w:eastAsia="Calibri" w:hAnsi="Times New Roman" w:cs="Times New Roman"/>
                <w:sz w:val="24"/>
                <w:szCs w:val="24"/>
                <w:lang w:val="en-US"/>
              </w:rPr>
              <w:t xml:space="preserve"> allowed. </w:t>
            </w:r>
            <w:r w:rsidR="00D5770D" w:rsidRPr="00DA153B">
              <w:rPr>
                <w:rFonts w:ascii="Times New Roman" w:eastAsia="Calibri" w:hAnsi="Times New Roman" w:cs="Times New Roman"/>
                <w:sz w:val="24"/>
                <w:szCs w:val="24"/>
                <w:lang w:val="en-US"/>
              </w:rPr>
              <w:t>T</w:t>
            </w:r>
            <w:r w:rsidR="001112E7" w:rsidRPr="00DA153B">
              <w:rPr>
                <w:rFonts w:ascii="Times New Roman" w:eastAsia="Calibri" w:hAnsi="Times New Roman" w:cs="Times New Roman"/>
                <w:sz w:val="24"/>
                <w:szCs w:val="24"/>
                <w:lang w:val="en-US"/>
              </w:rPr>
              <w:t xml:space="preserve">he </w:t>
            </w:r>
            <w:r w:rsidR="00745FB5" w:rsidRPr="00DA153B">
              <w:rPr>
                <w:rFonts w:ascii="Times New Roman" w:eastAsia="Calibri" w:hAnsi="Times New Roman" w:cs="Times New Roman"/>
                <w:sz w:val="24"/>
                <w:szCs w:val="24"/>
                <w:lang w:val="en-US"/>
              </w:rPr>
              <w:t>batch</w:t>
            </w:r>
            <w:r w:rsidR="001112E7" w:rsidRPr="00DA153B">
              <w:rPr>
                <w:rFonts w:ascii="Times New Roman" w:eastAsia="Calibri" w:hAnsi="Times New Roman" w:cs="Times New Roman"/>
                <w:sz w:val="24"/>
                <w:szCs w:val="24"/>
                <w:lang w:val="en-US"/>
              </w:rPr>
              <w:t xml:space="preserve"> of the Goods within the framework of this </w:t>
            </w:r>
            <w:r w:rsidR="00745FB5" w:rsidRPr="00DA153B">
              <w:rPr>
                <w:rFonts w:ascii="Times New Roman" w:eastAsia="Calibri" w:hAnsi="Times New Roman" w:cs="Times New Roman"/>
                <w:sz w:val="24"/>
                <w:szCs w:val="24"/>
                <w:lang w:val="en-US"/>
              </w:rPr>
              <w:t xml:space="preserve">Contract </w:t>
            </w:r>
            <w:r w:rsidR="00D5770D" w:rsidRPr="00DA153B">
              <w:rPr>
                <w:rFonts w:ascii="Times New Roman" w:eastAsia="Calibri" w:hAnsi="Times New Roman" w:cs="Times New Roman"/>
                <w:sz w:val="24"/>
                <w:szCs w:val="24"/>
                <w:lang w:val="en-US"/>
              </w:rPr>
              <w:t xml:space="preserve">shall mean </w:t>
            </w:r>
            <w:r w:rsidR="001112E7" w:rsidRPr="00DA153B">
              <w:rPr>
                <w:rFonts w:ascii="Times New Roman" w:eastAsia="Calibri" w:hAnsi="Times New Roman" w:cs="Times New Roman"/>
                <w:sz w:val="24"/>
                <w:szCs w:val="24"/>
                <w:lang w:val="en-US"/>
              </w:rPr>
              <w:t xml:space="preserve">the </w:t>
            </w:r>
            <w:r w:rsidR="00745FB5" w:rsidRPr="00DA153B">
              <w:rPr>
                <w:rFonts w:ascii="Times New Roman" w:eastAsia="Calibri" w:hAnsi="Times New Roman" w:cs="Times New Roman"/>
                <w:sz w:val="24"/>
                <w:szCs w:val="24"/>
                <w:lang w:val="en-US"/>
              </w:rPr>
              <w:t>scope</w:t>
            </w:r>
            <w:r w:rsidR="001112E7" w:rsidRPr="00DA153B">
              <w:rPr>
                <w:rFonts w:ascii="Times New Roman" w:eastAsia="Calibri" w:hAnsi="Times New Roman" w:cs="Times New Roman"/>
                <w:sz w:val="24"/>
                <w:szCs w:val="24"/>
                <w:lang w:val="en-US"/>
              </w:rPr>
              <w:t xml:space="preserve"> of the Goods to be </w:t>
            </w:r>
            <w:r w:rsidR="00D5770D" w:rsidRPr="00DA153B">
              <w:rPr>
                <w:rFonts w:ascii="Times New Roman" w:eastAsia="Calibri" w:hAnsi="Times New Roman" w:cs="Times New Roman"/>
                <w:sz w:val="24"/>
                <w:szCs w:val="24"/>
                <w:lang w:val="en-US"/>
              </w:rPr>
              <w:t xml:space="preserve">supplied </w:t>
            </w:r>
            <w:r w:rsidR="001112E7" w:rsidRPr="00DA153B">
              <w:rPr>
                <w:rFonts w:ascii="Times New Roman" w:eastAsia="Calibri" w:hAnsi="Times New Roman" w:cs="Times New Roman"/>
                <w:sz w:val="24"/>
                <w:szCs w:val="24"/>
                <w:lang w:val="en-US"/>
              </w:rPr>
              <w:t xml:space="preserve">simultaneously or </w:t>
            </w:r>
            <w:r w:rsidR="00745FB5" w:rsidRPr="00DA153B">
              <w:rPr>
                <w:rFonts w:ascii="Times New Roman" w:eastAsia="Calibri" w:hAnsi="Times New Roman" w:cs="Times New Roman"/>
                <w:sz w:val="24"/>
                <w:szCs w:val="24"/>
                <w:lang w:val="en-US"/>
              </w:rPr>
              <w:t>determined</w:t>
            </w:r>
            <w:r w:rsidR="001112E7" w:rsidRPr="00DA153B">
              <w:rPr>
                <w:rFonts w:ascii="Times New Roman" w:eastAsia="Calibri" w:hAnsi="Times New Roman" w:cs="Times New Roman"/>
                <w:sz w:val="24"/>
                <w:szCs w:val="24"/>
                <w:lang w:val="en-US"/>
              </w:rPr>
              <w:t xml:space="preserve"> on the basis of Buyer</w:t>
            </w:r>
            <w:r w:rsidR="00D5770D" w:rsidRPr="00DA153B">
              <w:rPr>
                <w:rFonts w:ascii="Times New Roman" w:eastAsia="Calibri" w:hAnsi="Times New Roman" w:cs="Times New Roman"/>
                <w:sz w:val="24"/>
                <w:szCs w:val="24"/>
                <w:lang w:val="en-US"/>
              </w:rPr>
              <w:t>’</w:t>
            </w:r>
            <w:r w:rsidR="001112E7" w:rsidRPr="00DA153B">
              <w:rPr>
                <w:rFonts w:ascii="Times New Roman" w:eastAsia="Calibri" w:hAnsi="Times New Roman" w:cs="Times New Roman"/>
                <w:sz w:val="24"/>
                <w:szCs w:val="24"/>
                <w:lang w:val="en-US"/>
              </w:rPr>
              <w:t xml:space="preserve">s </w:t>
            </w:r>
            <w:r w:rsidR="00D5770D" w:rsidRPr="00DA153B">
              <w:rPr>
                <w:rFonts w:ascii="Times New Roman" w:eastAsia="Calibri" w:hAnsi="Times New Roman" w:cs="Times New Roman"/>
                <w:sz w:val="24"/>
                <w:szCs w:val="24"/>
                <w:lang w:val="en-US"/>
              </w:rPr>
              <w:t>requests</w:t>
            </w:r>
            <w:r w:rsidR="001112E7" w:rsidRPr="00DA153B">
              <w:rPr>
                <w:rFonts w:ascii="Times New Roman" w:eastAsia="Calibri" w:hAnsi="Times New Roman" w:cs="Times New Roman"/>
                <w:sz w:val="24"/>
                <w:szCs w:val="24"/>
                <w:lang w:val="en-US"/>
              </w:rPr>
              <w:t>.</w:t>
            </w:r>
          </w:p>
          <w:p w14:paraId="4B495FD5" w14:textId="00BFE75C" w:rsidR="001112E7" w:rsidRPr="00DA153B" w:rsidRDefault="00D5770D" w:rsidP="00626BBA">
            <w:pPr>
              <w:pStyle w:val="31"/>
              <w:widowControl/>
              <w:numPr>
                <w:ilvl w:val="1"/>
                <w:numId w:val="13"/>
              </w:numPr>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The c</w:t>
            </w:r>
            <w:r w:rsidR="001112E7" w:rsidRPr="00DA153B">
              <w:rPr>
                <w:rFonts w:ascii="Times New Roman" w:eastAsia="Calibri" w:hAnsi="Times New Roman" w:cs="Times New Roman"/>
                <w:sz w:val="24"/>
                <w:szCs w:val="24"/>
                <w:lang w:val="en-US"/>
              </w:rPr>
              <w:t xml:space="preserve">ompleteness, quantity, price per </w:t>
            </w:r>
            <w:r w:rsidRPr="00DA153B">
              <w:rPr>
                <w:rFonts w:ascii="Times New Roman" w:eastAsia="Calibri" w:hAnsi="Times New Roman" w:cs="Times New Roman"/>
                <w:sz w:val="24"/>
                <w:szCs w:val="24"/>
                <w:lang w:val="en-US"/>
              </w:rPr>
              <w:t xml:space="preserve">a </w:t>
            </w:r>
            <w:r w:rsidR="001112E7" w:rsidRPr="00DA153B">
              <w:rPr>
                <w:rFonts w:ascii="Times New Roman" w:eastAsia="Calibri" w:hAnsi="Times New Roman" w:cs="Times New Roman"/>
                <w:sz w:val="24"/>
                <w:szCs w:val="24"/>
                <w:lang w:val="en-US"/>
              </w:rPr>
              <w:t xml:space="preserve">unit of the Goods, </w:t>
            </w:r>
            <w:r w:rsidRPr="00DA153B">
              <w:rPr>
                <w:rFonts w:ascii="Times New Roman" w:eastAsia="Calibri" w:hAnsi="Times New Roman" w:cs="Times New Roman"/>
                <w:sz w:val="24"/>
                <w:szCs w:val="24"/>
                <w:lang w:val="en-US"/>
              </w:rPr>
              <w:t xml:space="preserve">and Goods supply </w:t>
            </w:r>
            <w:r w:rsidR="001112E7" w:rsidRPr="00DA153B">
              <w:rPr>
                <w:rFonts w:ascii="Times New Roman" w:eastAsia="Calibri" w:hAnsi="Times New Roman" w:cs="Times New Roman"/>
                <w:sz w:val="24"/>
                <w:szCs w:val="24"/>
                <w:lang w:val="en-US"/>
              </w:rPr>
              <w:t xml:space="preserve">time are indicated in the Specification (Appendix No. 1 </w:t>
            </w:r>
            <w:r w:rsidRPr="00DA153B">
              <w:rPr>
                <w:rFonts w:ascii="Times New Roman" w:eastAsia="Calibri" w:hAnsi="Times New Roman" w:cs="Times New Roman"/>
                <w:sz w:val="24"/>
                <w:szCs w:val="24"/>
                <w:lang w:val="en-US"/>
              </w:rPr>
              <w:t>here</w:t>
            </w:r>
            <w:r w:rsidR="001112E7" w:rsidRPr="00DA153B">
              <w:rPr>
                <w:rFonts w:ascii="Times New Roman" w:eastAsia="Calibri" w:hAnsi="Times New Roman" w:cs="Times New Roman"/>
                <w:sz w:val="24"/>
                <w:szCs w:val="24"/>
                <w:lang w:val="en-US"/>
              </w:rPr>
              <w:t>to).</w:t>
            </w:r>
          </w:p>
          <w:p w14:paraId="7DC86A14" w14:textId="6514E389" w:rsidR="005D7C7C" w:rsidRPr="00DA153B" w:rsidRDefault="005D7C7C" w:rsidP="005D7C7C">
            <w:pPr>
              <w:pStyle w:val="31"/>
              <w:numPr>
                <w:ilvl w:val="1"/>
                <w:numId w:val="13"/>
              </w:numPr>
              <w:tabs>
                <w:tab w:val="left" w:pos="0"/>
              </w:tabs>
              <w:ind w:left="0" w:firstLine="3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lastRenderedPageBreak/>
              <w:t xml:space="preserve">The Parties shall hereby confirm that this Contract is </w:t>
            </w:r>
            <w:r w:rsidR="00675041" w:rsidRPr="00DA153B">
              <w:rPr>
                <w:rFonts w:ascii="Times New Roman" w:eastAsia="Calibri" w:hAnsi="Times New Roman" w:cs="Times New Roman"/>
                <w:sz w:val="24"/>
                <w:szCs w:val="24"/>
                <w:lang w:val="en-US"/>
              </w:rPr>
              <w:t>signed</w:t>
            </w:r>
            <w:r w:rsidRPr="00DA153B">
              <w:rPr>
                <w:rFonts w:ascii="Times New Roman" w:eastAsia="Calibri" w:hAnsi="Times New Roman" w:cs="Times New Roman"/>
                <w:sz w:val="24"/>
                <w:szCs w:val="24"/>
                <w:lang w:val="en-US"/>
              </w:rPr>
              <w:t xml:space="preserve"> pursuant to </w:t>
            </w:r>
            <w:r w:rsidR="00675041" w:rsidRPr="00DA153B">
              <w:rPr>
                <w:rFonts w:ascii="Times New Roman" w:eastAsia="Calibri" w:hAnsi="Times New Roman" w:cs="Times New Roman"/>
                <w:sz w:val="24"/>
                <w:szCs w:val="24"/>
                <w:lang w:val="en-US"/>
              </w:rPr>
              <w:t xml:space="preserve">the </w:t>
            </w:r>
            <w:r w:rsidRPr="00DA153B">
              <w:rPr>
                <w:rFonts w:ascii="Times New Roman" w:eastAsia="Calibri" w:hAnsi="Times New Roman" w:cs="Times New Roman"/>
                <w:sz w:val="24"/>
                <w:szCs w:val="24"/>
                <w:lang w:val="en-US"/>
              </w:rPr>
              <w:t>Contract for designing, supply</w:t>
            </w:r>
            <w:r w:rsidR="00675041"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xml:space="preserve"> and construction of the El Dabaa NPP d</w:t>
            </w:r>
            <w:r w:rsidR="00675041" w:rsidRPr="00DA153B">
              <w:rPr>
                <w:rFonts w:ascii="Times New Roman" w:eastAsia="Calibri" w:hAnsi="Times New Roman" w:cs="Times New Roman"/>
                <w:sz w:val="24"/>
                <w:szCs w:val="24"/>
                <w:lang w:val="en-US"/>
              </w:rPr>
              <w:t>d.</w:t>
            </w:r>
            <w:r w:rsidRPr="00DA153B">
              <w:rPr>
                <w:rFonts w:ascii="Times New Roman" w:eastAsia="Calibri" w:hAnsi="Times New Roman" w:cs="Times New Roman"/>
                <w:sz w:val="24"/>
                <w:szCs w:val="24"/>
                <w:lang w:val="en-US"/>
              </w:rPr>
              <w:t xml:space="preserve"> 31 December 2016 </w:t>
            </w:r>
            <w:r w:rsidR="00675041" w:rsidRPr="00DA153B">
              <w:rPr>
                <w:rFonts w:ascii="Times New Roman" w:eastAsia="Calibri" w:hAnsi="Times New Roman" w:cs="Times New Roman"/>
                <w:sz w:val="24"/>
                <w:szCs w:val="24"/>
                <w:lang w:val="en-US"/>
              </w:rPr>
              <w:t xml:space="preserve">signed </w:t>
            </w:r>
            <w:r w:rsidRPr="00DA153B">
              <w:rPr>
                <w:rFonts w:ascii="Times New Roman" w:eastAsia="Calibri" w:hAnsi="Times New Roman" w:cs="Times New Roman"/>
                <w:sz w:val="24"/>
                <w:szCs w:val="24"/>
                <w:lang w:val="en-US"/>
              </w:rPr>
              <w:t>between the Nuclear Power Plants Authority of the Arab Republic of Egypt and JSC ASE</w:t>
            </w:r>
            <w:r w:rsidR="00675041"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and</w:t>
            </w:r>
            <w:r w:rsidR="00675041"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 xml:space="preserve">Contract </w:t>
            </w:r>
            <w:r w:rsidR="00305EA5" w:rsidRPr="00DA153B">
              <w:rPr>
                <w:rFonts w:ascii="Times New Roman" w:eastAsia="Calibri" w:hAnsi="Times New Roman" w:cs="Times New Roman"/>
                <w:sz w:val="24"/>
                <w:szCs w:val="24"/>
                <w:lang w:val="en-US"/>
              </w:rPr>
              <w:t>No.</w:t>
            </w:r>
            <w:r w:rsidRPr="00DA153B">
              <w:rPr>
                <w:rFonts w:ascii="Times New Roman" w:eastAsia="Calibri" w:hAnsi="Times New Roman" w:cs="Times New Roman"/>
                <w:sz w:val="24"/>
                <w:szCs w:val="24"/>
                <w:lang w:val="en-US"/>
              </w:rPr>
              <w:t xml:space="preserve"> 7720/___________</w:t>
            </w:r>
            <w:r w:rsidR="00305EA5" w:rsidRPr="00DA153B">
              <w:rPr>
                <w:rFonts w:ascii="Times New Roman" w:eastAsia="Calibri" w:hAnsi="Times New Roman" w:cs="Times New Roman"/>
                <w:sz w:val="24"/>
                <w:szCs w:val="24"/>
                <w:lang w:val="en-US"/>
              </w:rPr>
              <w:t xml:space="preserve"> dd. _____202_</w:t>
            </w:r>
            <w:r w:rsidRPr="00DA153B">
              <w:rPr>
                <w:rFonts w:ascii="Times New Roman" w:eastAsia="Calibri" w:hAnsi="Times New Roman" w:cs="Times New Roman"/>
                <w:sz w:val="24"/>
                <w:szCs w:val="24"/>
                <w:lang w:val="en-US"/>
              </w:rPr>
              <w:t xml:space="preserve"> </w:t>
            </w:r>
            <w:r w:rsidR="00305EA5" w:rsidRPr="00DA153B">
              <w:rPr>
                <w:rFonts w:ascii="Times New Roman" w:eastAsia="Calibri" w:hAnsi="Times New Roman" w:cs="Times New Roman"/>
                <w:sz w:val="24"/>
                <w:szCs w:val="24"/>
                <w:lang w:val="en-US"/>
              </w:rPr>
              <w:t xml:space="preserve">signed </w:t>
            </w:r>
            <w:r w:rsidRPr="00DA153B">
              <w:rPr>
                <w:rFonts w:ascii="Times New Roman" w:eastAsia="Calibri" w:hAnsi="Times New Roman" w:cs="Times New Roman"/>
                <w:sz w:val="24"/>
                <w:szCs w:val="24"/>
                <w:lang w:val="en-US"/>
              </w:rPr>
              <w:t>between JSC ASE, carrying out its activit</w:t>
            </w:r>
            <w:r w:rsidR="00C36CC8" w:rsidRPr="00DA153B">
              <w:rPr>
                <w:rFonts w:ascii="Times New Roman" w:eastAsia="Calibri" w:hAnsi="Times New Roman" w:cs="Times New Roman"/>
                <w:sz w:val="24"/>
                <w:szCs w:val="24"/>
                <w:lang w:val="en-US"/>
              </w:rPr>
              <w:t>ies</w:t>
            </w:r>
            <w:r w:rsidRPr="00DA153B">
              <w:rPr>
                <w:rFonts w:ascii="Times New Roman" w:eastAsia="Calibri" w:hAnsi="Times New Roman" w:cs="Times New Roman"/>
                <w:sz w:val="24"/>
                <w:szCs w:val="24"/>
                <w:lang w:val="en-US"/>
              </w:rPr>
              <w:t xml:space="preserve"> on the territory of the Arab Republic of Egypt via the Branch of JSC ASE in the Arab Republic of Egypt, and JSC CONCERN-TITAN-2, carrying out its activit</w:t>
            </w:r>
            <w:r w:rsidR="00C36CC8" w:rsidRPr="00DA153B">
              <w:rPr>
                <w:rFonts w:ascii="Times New Roman" w:eastAsia="Calibri" w:hAnsi="Times New Roman" w:cs="Times New Roman"/>
                <w:sz w:val="24"/>
                <w:szCs w:val="24"/>
                <w:lang w:val="en-US"/>
              </w:rPr>
              <w:t>ies</w:t>
            </w:r>
            <w:r w:rsidRPr="00DA153B">
              <w:rPr>
                <w:rFonts w:ascii="Times New Roman" w:eastAsia="Calibri" w:hAnsi="Times New Roman" w:cs="Times New Roman"/>
                <w:sz w:val="24"/>
                <w:szCs w:val="24"/>
                <w:lang w:val="en-US"/>
              </w:rPr>
              <w:t xml:space="preserve"> on the territory of the Arab Republic of Egypt via the Branch of JSC CONCERN TITAN-2 in Cairo.</w:t>
            </w:r>
          </w:p>
          <w:p w14:paraId="038E0156" w14:textId="05851355" w:rsidR="001112E7" w:rsidRPr="00DA153B" w:rsidRDefault="00C36CC8" w:rsidP="00855298">
            <w:pPr>
              <w:pStyle w:val="31"/>
              <w:tabs>
                <w:tab w:val="left" w:pos="0"/>
              </w:tabs>
              <w:ind w:left="3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The Goods shall be supplied pursuant to para.</w:t>
            </w:r>
            <w:r w:rsidRPr="00DA153B">
              <w:rPr>
                <w:rFonts w:ascii="Times New Roman" w:hAnsi="Times New Roman" w:cs="Times New Roman"/>
                <w:sz w:val="24"/>
                <w:szCs w:val="24"/>
                <w:lang w:val="en-US"/>
              </w:rPr>
              <w:t xml:space="preserve"> </w:t>
            </w:r>
            <w:r w:rsidRPr="00DA153B">
              <w:rPr>
                <w:rFonts w:ascii="Times New Roman" w:eastAsia="Calibri" w:hAnsi="Times New Roman" w:cs="Times New Roman"/>
                <w:sz w:val="24"/>
                <w:szCs w:val="24"/>
                <w:lang w:val="en-US"/>
              </w:rPr>
              <w:t xml:space="preserve">_______________ of the Terms of Reference (Part 3 to Contract 7720/________ dd. _______ 202_ for </w:t>
            </w:r>
            <w:r w:rsidRPr="00DA153B">
              <w:rPr>
                <w:rFonts w:ascii="Times New Roman" w:eastAsia="Calibri" w:hAnsi="Times New Roman" w:cs="Times New Roman"/>
                <w:sz w:val="24"/>
                <w:szCs w:val="24"/>
              </w:rPr>
              <w:t>____________</w:t>
            </w:r>
            <w:r w:rsidRPr="00DA153B">
              <w:rPr>
                <w:rFonts w:ascii="Times New Roman" w:eastAsia="Calibri" w:hAnsi="Times New Roman" w:cs="Times New Roman"/>
                <w:sz w:val="24"/>
                <w:szCs w:val="24"/>
                <w:lang w:val="en-US"/>
              </w:rPr>
              <w:t xml:space="preserve"> signed between JSC SEM and JSC CONCERN TITAN-2).</w:t>
            </w:r>
          </w:p>
        </w:tc>
      </w:tr>
      <w:tr w:rsidR="00DA153B" w:rsidRPr="00DA153B" w14:paraId="52830A15" w14:textId="77777777" w:rsidTr="00112851">
        <w:tc>
          <w:tcPr>
            <w:tcW w:w="5311" w:type="dxa"/>
          </w:tcPr>
          <w:p w14:paraId="5640480A" w14:textId="77777777" w:rsidR="00112851" w:rsidRPr="00DA153B" w:rsidRDefault="00112851" w:rsidP="00112851">
            <w:pPr>
              <w:suppressAutoHyphens w:val="0"/>
              <w:jc w:val="center"/>
              <w:rPr>
                <w:b/>
                <w:bCs/>
                <w:lang w:eastAsia="ru-RU"/>
              </w:rPr>
            </w:pPr>
            <w:r w:rsidRPr="00DA153B">
              <w:rPr>
                <w:rFonts w:eastAsia="SimSun"/>
                <w:b/>
                <w:bCs/>
                <w:shd w:val="clear" w:color="auto" w:fill="FFFFFF"/>
                <w:lang w:eastAsia="en-US"/>
              </w:rPr>
              <w:lastRenderedPageBreak/>
              <w:t xml:space="preserve">2. </w:t>
            </w:r>
            <w:r w:rsidRPr="00DA153B">
              <w:rPr>
                <w:b/>
                <w:bCs/>
                <w:lang w:eastAsia="ru-RU"/>
              </w:rPr>
              <w:t>ПОСТАВКА ТОВАРА</w:t>
            </w:r>
          </w:p>
          <w:p w14:paraId="7B187ABA" w14:textId="77777777" w:rsidR="00112851" w:rsidRPr="00DA153B" w:rsidRDefault="00112851" w:rsidP="00112851">
            <w:pPr>
              <w:suppressAutoHyphens w:val="0"/>
              <w:ind w:firstLine="340"/>
              <w:jc w:val="both"/>
              <w:rPr>
                <w:rFonts w:eastAsia="SimSun"/>
                <w:lang w:eastAsia="en-US"/>
              </w:rPr>
            </w:pPr>
            <w:r w:rsidRPr="00DA153B">
              <w:rPr>
                <w:rFonts w:eastAsia="SimSun"/>
                <w:shd w:val="clear" w:color="auto" w:fill="FFFFFF"/>
                <w:lang w:eastAsia="en-US"/>
              </w:rPr>
              <w:t xml:space="preserve">2.1. </w:t>
            </w:r>
            <w:r w:rsidRPr="00DA153B">
              <w:rPr>
                <w:rFonts w:eastAsia="SimSun"/>
                <w:lang w:eastAsia="en-US"/>
              </w:rPr>
              <w:t xml:space="preserve">Поставщик обязуется поставить Товар на основании Спецификации (Приложение №1 к Договору) и условий DАP Место поставки  ИНКОТЕРМС 2010 </w:t>
            </w:r>
          </w:p>
          <w:p w14:paraId="75291C44" w14:textId="713AC4FA" w:rsidR="00112851" w:rsidRPr="00DA153B" w:rsidRDefault="00112851" w:rsidP="00112851">
            <w:pPr>
              <w:suppressAutoHyphens w:val="0"/>
              <w:ind w:firstLine="340"/>
              <w:jc w:val="both"/>
              <w:rPr>
                <w:rFonts w:eastAsia="SimSun"/>
                <w:lang w:eastAsia="en-US"/>
              </w:rPr>
            </w:pPr>
            <w:r w:rsidRPr="00DA153B">
              <w:rPr>
                <w:rFonts w:eastAsia="SimSun"/>
                <w:lang w:eastAsia="en-US"/>
              </w:rPr>
              <w:t>Под Местом поставки понимается строительная площадка АЭС «Эль-Дабаа», расположенная в Арабской Республике Египет, Провинции Матрух, примерно в 6-ти километрах на северо-восток от города Эль-Дабаа и имеет координаты 31°2ʹ46,66ʹʹ северной широты и 28°30ʹ18,25ʹʹ восточной долготы, согласованное с Покупателем для выгрузки и приема Грузовых мест, доставленных Перевозчиком/Поставщиком (далее – Место поставки).</w:t>
            </w:r>
          </w:p>
          <w:p w14:paraId="76A38CC0" w14:textId="77777777" w:rsidR="00855298" w:rsidRPr="00DA153B" w:rsidRDefault="00855298" w:rsidP="00112851">
            <w:pPr>
              <w:suppressAutoHyphens w:val="0"/>
              <w:ind w:firstLine="340"/>
              <w:jc w:val="both"/>
              <w:rPr>
                <w:rFonts w:eastAsia="SimSun"/>
                <w:spacing w:val="-6"/>
                <w:lang w:eastAsia="en-US"/>
              </w:rPr>
            </w:pPr>
          </w:p>
          <w:p w14:paraId="452E4FB8" w14:textId="77777777" w:rsidR="00112851" w:rsidRPr="00DA153B" w:rsidRDefault="00112851" w:rsidP="00112851">
            <w:pPr>
              <w:suppressAutoHyphens w:val="0"/>
              <w:ind w:firstLine="340"/>
              <w:jc w:val="both"/>
              <w:rPr>
                <w:rFonts w:eastAsia="SimSun"/>
                <w:shd w:val="clear" w:color="auto" w:fill="FFFFFF"/>
                <w:lang w:eastAsia="en-US"/>
              </w:rPr>
            </w:pPr>
            <w:r w:rsidRPr="00DA153B">
              <w:rPr>
                <w:rFonts w:eastAsia="SimSun"/>
                <w:shd w:val="clear" w:color="auto" w:fill="FFFFFF"/>
                <w:lang w:eastAsia="en-US"/>
              </w:rPr>
              <w:t xml:space="preserve">Лица, ответственные за прием </w:t>
            </w:r>
            <w:r w:rsidRPr="00DA153B">
              <w:rPr>
                <w:rFonts w:eastAsia="Calibri"/>
                <w:lang w:eastAsia="en-US"/>
              </w:rPr>
              <w:t xml:space="preserve">Товара </w:t>
            </w:r>
            <w:r w:rsidRPr="00DA153B">
              <w:rPr>
                <w:rFonts w:eastAsia="SimSun"/>
                <w:shd w:val="clear" w:color="auto" w:fill="FFFFFF"/>
                <w:lang w:eastAsia="en-US"/>
              </w:rPr>
              <w:t xml:space="preserve">в Месте поставки: </w:t>
            </w:r>
          </w:p>
          <w:p w14:paraId="1CB518CB" w14:textId="77777777" w:rsidR="00112851" w:rsidRPr="00DA153B" w:rsidRDefault="00112851" w:rsidP="00112851">
            <w:pPr>
              <w:suppressAutoHyphens w:val="0"/>
              <w:ind w:firstLine="340"/>
              <w:jc w:val="both"/>
              <w:rPr>
                <w:rFonts w:eastAsia="SimSun"/>
                <w:shd w:val="clear" w:color="auto" w:fill="FFFFFF"/>
                <w:lang w:eastAsia="en-US"/>
              </w:rPr>
            </w:pPr>
            <w:r w:rsidRPr="00DA153B">
              <w:rPr>
                <w:rFonts w:eastAsia="SimSun"/>
                <w:shd w:val="clear" w:color="auto" w:fill="FFFFFF"/>
                <w:lang w:eastAsia="en-US"/>
              </w:rPr>
              <w:t>- Савин Дмитрий Игоревич,</w:t>
            </w:r>
          </w:p>
          <w:p w14:paraId="6A84DA24" w14:textId="77777777" w:rsidR="00112851" w:rsidRPr="00DA153B" w:rsidRDefault="00112851" w:rsidP="00112851">
            <w:pPr>
              <w:suppressAutoHyphens w:val="0"/>
              <w:ind w:firstLine="340"/>
              <w:jc w:val="both"/>
              <w:rPr>
                <w:rFonts w:eastAsia="SimSun"/>
                <w:shd w:val="clear" w:color="auto" w:fill="FFFFFF"/>
                <w:lang w:eastAsia="en-US"/>
              </w:rPr>
            </w:pPr>
            <w:r w:rsidRPr="00DA153B">
              <w:rPr>
                <w:rFonts w:eastAsia="SimSun"/>
                <w:shd w:val="clear" w:color="auto" w:fill="FFFFFF"/>
                <w:lang w:eastAsia="en-US"/>
              </w:rPr>
              <w:t>телефон +20</w:t>
            </w:r>
            <w:r w:rsidRPr="00DA153B">
              <w:rPr>
                <w:rFonts w:eastAsia="SimSun"/>
                <w:shd w:val="clear" w:color="auto" w:fill="FFFFFF"/>
                <w:lang w:val="en-US" w:eastAsia="en-US"/>
              </w:rPr>
              <w:t> </w:t>
            </w:r>
            <w:r w:rsidRPr="00DA153B">
              <w:rPr>
                <w:rFonts w:eastAsia="SimSun"/>
                <w:shd w:val="clear" w:color="auto" w:fill="FFFFFF"/>
                <w:lang w:eastAsia="en-US"/>
              </w:rPr>
              <w:t>128</w:t>
            </w:r>
            <w:r w:rsidRPr="00DA153B">
              <w:rPr>
                <w:rFonts w:eastAsia="SimSun"/>
                <w:shd w:val="clear" w:color="auto" w:fill="FFFFFF"/>
                <w:lang w:val="en-US" w:eastAsia="en-US"/>
              </w:rPr>
              <w:t> </w:t>
            </w:r>
            <w:r w:rsidRPr="00DA153B">
              <w:rPr>
                <w:rFonts w:eastAsia="SimSun"/>
                <w:shd w:val="clear" w:color="auto" w:fill="FFFFFF"/>
                <w:lang w:eastAsia="en-US"/>
              </w:rPr>
              <w:t>505 1028,</w:t>
            </w:r>
          </w:p>
          <w:p w14:paraId="05B19257" w14:textId="77777777" w:rsidR="00112851" w:rsidRPr="00DA153B" w:rsidRDefault="00112851" w:rsidP="00112851">
            <w:pPr>
              <w:suppressAutoHyphens w:val="0"/>
              <w:ind w:firstLine="340"/>
              <w:jc w:val="both"/>
              <w:rPr>
                <w:rFonts w:eastAsia="SimSun"/>
                <w:shd w:val="clear" w:color="auto" w:fill="FFFFFF"/>
                <w:lang w:eastAsia="en-US"/>
              </w:rPr>
            </w:pPr>
            <w:r w:rsidRPr="00DA153B">
              <w:rPr>
                <w:rFonts w:eastAsia="SimSun"/>
                <w:shd w:val="clear" w:color="auto" w:fill="FFFFFF"/>
                <w:lang w:val="en-US" w:eastAsia="en-US"/>
              </w:rPr>
              <w:t>e</w:t>
            </w:r>
            <w:r w:rsidRPr="00DA153B">
              <w:rPr>
                <w:rFonts w:eastAsia="SimSun"/>
                <w:shd w:val="clear" w:color="auto" w:fill="FFFFFF"/>
                <w:lang w:eastAsia="en-US"/>
              </w:rPr>
              <w:t xml:space="preserve">. </w:t>
            </w:r>
            <w:r w:rsidRPr="00DA153B">
              <w:rPr>
                <w:rFonts w:eastAsia="SimSun"/>
                <w:shd w:val="clear" w:color="auto" w:fill="FFFFFF"/>
                <w:lang w:val="en-US" w:eastAsia="en-US"/>
              </w:rPr>
              <w:t>mail</w:t>
            </w:r>
            <w:r w:rsidRPr="00DA153B">
              <w:rPr>
                <w:rFonts w:eastAsia="SimSun"/>
                <w:shd w:val="clear" w:color="auto" w:fill="FFFFFF"/>
                <w:lang w:eastAsia="en-US"/>
              </w:rPr>
              <w:t xml:space="preserve">: </w:t>
            </w:r>
            <w:r w:rsidRPr="00DA153B">
              <w:rPr>
                <w:rFonts w:eastAsia="SimSun"/>
                <w:shd w:val="clear" w:color="auto" w:fill="FFFFFF"/>
                <w:lang w:val="en-US" w:eastAsia="en-US"/>
              </w:rPr>
              <w:t>d</w:t>
            </w:r>
            <w:r w:rsidRPr="00DA153B">
              <w:rPr>
                <w:rFonts w:eastAsia="SimSun"/>
                <w:shd w:val="clear" w:color="auto" w:fill="FFFFFF"/>
                <w:lang w:eastAsia="en-US"/>
              </w:rPr>
              <w:t>.</w:t>
            </w:r>
            <w:r w:rsidRPr="00DA153B">
              <w:rPr>
                <w:rFonts w:eastAsia="SimSun"/>
                <w:shd w:val="clear" w:color="auto" w:fill="FFFFFF"/>
                <w:lang w:val="en-US" w:eastAsia="en-US"/>
              </w:rPr>
              <w:t>savin</w:t>
            </w:r>
            <w:r w:rsidRPr="00DA153B">
              <w:rPr>
                <w:rFonts w:eastAsia="SimSun"/>
                <w:shd w:val="clear" w:color="auto" w:fill="FFFFFF"/>
                <w:lang w:eastAsia="en-US"/>
              </w:rPr>
              <w:t>@</w:t>
            </w:r>
            <w:r w:rsidRPr="00DA153B">
              <w:rPr>
                <w:rFonts w:eastAsia="SimSun"/>
                <w:shd w:val="clear" w:color="auto" w:fill="FFFFFF"/>
                <w:lang w:val="en-US" w:eastAsia="en-US"/>
              </w:rPr>
              <w:t>titan</w:t>
            </w:r>
            <w:r w:rsidRPr="00DA153B">
              <w:rPr>
                <w:rFonts w:eastAsia="SimSun"/>
                <w:shd w:val="clear" w:color="auto" w:fill="FFFFFF"/>
                <w:lang w:eastAsia="en-US"/>
              </w:rPr>
              <w:t>2.</w:t>
            </w:r>
            <w:r w:rsidRPr="00DA153B">
              <w:rPr>
                <w:rFonts w:eastAsia="SimSun"/>
                <w:shd w:val="clear" w:color="auto" w:fill="FFFFFF"/>
                <w:lang w:val="en-US" w:eastAsia="en-US"/>
              </w:rPr>
              <w:t>ru</w:t>
            </w:r>
            <w:r w:rsidRPr="00DA153B">
              <w:rPr>
                <w:rFonts w:eastAsia="SimSun"/>
                <w:shd w:val="clear" w:color="auto" w:fill="FFFFFF"/>
                <w:lang w:eastAsia="en-US"/>
              </w:rPr>
              <w:t xml:space="preserve">   </w:t>
            </w:r>
          </w:p>
          <w:p w14:paraId="2EA38D4C" w14:textId="7248AD6A" w:rsidR="0072334F" w:rsidRPr="00DA153B" w:rsidRDefault="00112851" w:rsidP="00F30C1D">
            <w:pPr>
              <w:suppressAutoHyphens w:val="0"/>
              <w:ind w:firstLine="460"/>
              <w:jc w:val="both"/>
              <w:rPr>
                <w:rFonts w:eastAsia="SimSun"/>
                <w:shd w:val="clear" w:color="auto" w:fill="FFFFFF"/>
                <w:lang w:eastAsia="en-US"/>
              </w:rPr>
            </w:pPr>
            <w:r w:rsidRPr="00DA153B">
              <w:rPr>
                <w:rFonts w:eastAsia="SimSun"/>
                <w:shd w:val="clear" w:color="auto" w:fill="FFFFFF"/>
                <w:lang w:eastAsia="en-US"/>
              </w:rPr>
              <w:t>Доставка в Место поставки и разгрузка Товара осуществляется Поставщиком самостоятельно и входит в цену настоящего Договора.</w:t>
            </w:r>
          </w:p>
          <w:p w14:paraId="43852F9F" w14:textId="6931A741" w:rsidR="00112851" w:rsidRPr="00DA153B" w:rsidRDefault="00112851" w:rsidP="00112851">
            <w:pPr>
              <w:suppressAutoHyphens w:val="0"/>
              <w:ind w:firstLine="317"/>
              <w:jc w:val="both"/>
              <w:rPr>
                <w:rFonts w:eastAsia="SimSun"/>
                <w:shd w:val="clear" w:color="auto" w:fill="FFFFFF"/>
                <w:lang w:eastAsia="en-US"/>
              </w:rPr>
            </w:pPr>
            <w:r w:rsidRPr="00DA153B">
              <w:rPr>
                <w:rFonts w:eastAsia="SimSun"/>
                <w:shd w:val="clear" w:color="auto" w:fill="FFFFFF"/>
                <w:lang w:eastAsia="en-US"/>
              </w:rPr>
              <w:t xml:space="preserve">Принимая во внимание то обстоятельство, что Строительная площадка/Жилой поселок АЭС «Эль-Дабаа» являются режимным объектом, Покупатель обязуется обеспечить соблюдение требований процедур и правил, </w:t>
            </w:r>
            <w:r w:rsidRPr="00DA153B">
              <w:rPr>
                <w:rFonts w:eastAsia="SimSun"/>
                <w:shd w:val="clear" w:color="auto" w:fill="FFFFFF"/>
                <w:lang w:eastAsia="en-US"/>
              </w:rPr>
              <w:lastRenderedPageBreak/>
              <w:t xml:space="preserve">регламентирующих доступ и поведение персонала при нахождении на указанной охраняемой территории», а также зарегистрироваться по адресу в сети Интернет для получения допуска на территорию: </w:t>
            </w:r>
            <w:hyperlink r:id="rId7" w:history="1">
              <w:r w:rsidRPr="00DA153B">
                <w:rPr>
                  <w:rFonts w:eastAsia="SimSun"/>
                  <w:lang w:eastAsia="en-US"/>
                </w:rPr>
                <w:t>https://nppa.gov.eg/jcl/company-registration</w:t>
              </w:r>
            </w:hyperlink>
            <w:r w:rsidRPr="00DA153B">
              <w:rPr>
                <w:rFonts w:eastAsia="SimSun"/>
                <w:shd w:val="clear" w:color="auto" w:fill="FFFFFF"/>
                <w:lang w:eastAsia="en-US"/>
              </w:rPr>
              <w:t>. В случае, если нарушение обязательств Поставщика вызвано невыполнением требований настоящего пункта, он не освобождается от ответственности.</w:t>
            </w:r>
          </w:p>
          <w:p w14:paraId="30EA4A3F" w14:textId="77777777" w:rsidR="00F30C1D" w:rsidRPr="00DA153B" w:rsidRDefault="00F30C1D" w:rsidP="00112851">
            <w:pPr>
              <w:suppressAutoHyphens w:val="0"/>
              <w:ind w:firstLine="317"/>
              <w:jc w:val="both"/>
              <w:rPr>
                <w:rFonts w:eastAsia="SimSun"/>
                <w:shd w:val="clear" w:color="auto" w:fill="FFFFFF"/>
                <w:lang w:eastAsia="en-US"/>
              </w:rPr>
            </w:pPr>
          </w:p>
          <w:p w14:paraId="3909237E" w14:textId="79797044" w:rsidR="003A0D7E" w:rsidRPr="00DA153B" w:rsidRDefault="00112851" w:rsidP="003A0D7E">
            <w:pPr>
              <w:suppressAutoHyphens w:val="0"/>
              <w:ind w:firstLine="340"/>
              <w:jc w:val="both"/>
              <w:rPr>
                <w:rFonts w:eastAsia="SimSun"/>
                <w:lang w:eastAsia="en-US"/>
              </w:rPr>
            </w:pPr>
            <w:r w:rsidRPr="00DA153B">
              <w:rPr>
                <w:rFonts w:eastAsia="SimSun"/>
                <w:lang w:eastAsia="en-US"/>
              </w:rPr>
              <w:t>2.2.</w:t>
            </w:r>
            <w:r w:rsidR="003A0D7E" w:rsidRPr="00DA153B">
              <w:rPr>
                <w:rFonts w:eastAsia="SimSun"/>
                <w:lang w:eastAsia="en-US"/>
              </w:rPr>
              <w:t xml:space="preserve"> </w:t>
            </w:r>
            <w:r w:rsidR="003A0D7E" w:rsidRPr="00DA153B">
              <w:rPr>
                <w:rFonts w:eastAsia="SimSun"/>
                <w:lang w:eastAsia="en-US"/>
              </w:rPr>
              <w:tab/>
              <w:t xml:space="preserve">Покупатель должен произвести импортную таможенную очистку, а также оплатить налоги, пошлины и иные сборы, уплачиваемые при ввозе Товара, если это потребуется.  </w:t>
            </w:r>
          </w:p>
          <w:p w14:paraId="2EA36B32" w14:textId="42D4E8A0" w:rsidR="003A0D7E" w:rsidRPr="00DA153B" w:rsidRDefault="003A0D7E" w:rsidP="003A0D7E">
            <w:pPr>
              <w:suppressAutoHyphens w:val="0"/>
              <w:ind w:firstLine="340"/>
              <w:jc w:val="both"/>
              <w:rPr>
                <w:rFonts w:eastAsia="SimSun"/>
                <w:lang w:eastAsia="en-US"/>
              </w:rPr>
            </w:pPr>
            <w:r w:rsidRPr="00DA153B">
              <w:rPr>
                <w:rFonts w:eastAsia="SimSun"/>
                <w:lang w:eastAsia="en-US"/>
              </w:rPr>
              <w:t>2.3.</w:t>
            </w:r>
            <w:r w:rsidRPr="00DA153B">
              <w:rPr>
                <w:rFonts w:eastAsia="SimSun"/>
                <w:lang w:eastAsia="en-US"/>
              </w:rPr>
              <w:tab/>
              <w:t xml:space="preserve"> Поставщик должен произвести экспортное таможенное оформление,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p w14:paraId="6780C29F" w14:textId="233F9CF5" w:rsidR="00112851" w:rsidRPr="00DA153B" w:rsidRDefault="003A0D7E" w:rsidP="003A0D7E">
            <w:pPr>
              <w:suppressAutoHyphens w:val="0"/>
              <w:ind w:firstLine="340"/>
              <w:jc w:val="both"/>
              <w:rPr>
                <w:rFonts w:eastAsia="SimSun"/>
                <w:lang w:eastAsia="en-US"/>
              </w:rPr>
            </w:pPr>
            <w:r w:rsidRPr="00DA153B">
              <w:rPr>
                <w:rFonts w:eastAsia="SimSun"/>
                <w:lang w:eastAsia="en-US"/>
              </w:rPr>
              <w:t>2.4.</w:t>
            </w:r>
            <w:r w:rsidRPr="00DA153B">
              <w:rPr>
                <w:rFonts w:eastAsia="SimSun"/>
                <w:lang w:eastAsia="en-US"/>
              </w:rPr>
              <w:tab/>
              <w:t>Товар предназначен для использования при сооружении АЭС «Эль-Дабаа», Египет.</w:t>
            </w:r>
          </w:p>
          <w:p w14:paraId="4D6A6ED6" w14:textId="1B9291BA" w:rsidR="0064041B" w:rsidRPr="00DA153B" w:rsidRDefault="0064041B" w:rsidP="0064041B">
            <w:pPr>
              <w:ind w:firstLine="340"/>
              <w:jc w:val="both"/>
              <w:rPr>
                <w:rFonts w:eastAsia="SimSun"/>
                <w:lang w:eastAsia="en-US"/>
              </w:rPr>
            </w:pPr>
            <w:r w:rsidRPr="00DA153B">
              <w:rPr>
                <w:rFonts w:eastAsia="SimSun"/>
                <w:lang w:eastAsia="en-US"/>
              </w:rPr>
              <w:t>2.5.</w:t>
            </w:r>
            <w:r w:rsidRPr="00DA153B">
              <w:rPr>
                <w:rFonts w:eastAsia="SimSun"/>
                <w:shd w:val="clear" w:color="auto" w:fill="FFFFFF"/>
                <w:lang w:eastAsia="en-US"/>
              </w:rPr>
              <w:t xml:space="preserve"> Датой</w:t>
            </w:r>
            <w:r w:rsidRPr="00DA153B">
              <w:rPr>
                <w:rFonts w:eastAsia="SimSun"/>
                <w:lang w:eastAsia="en-US"/>
              </w:rPr>
              <w:t xml:space="preserve"> поставки Товара считается дата подписания Покупателем (или его уполномоченным представителем) Акта сдачи - приёмки Товаров, форма которого приведена в Приложении № 2 к Договору.</w:t>
            </w:r>
          </w:p>
          <w:p w14:paraId="12B70B11" w14:textId="6A39F416" w:rsidR="0064041B" w:rsidRPr="00DA153B" w:rsidRDefault="0064041B" w:rsidP="0064041B">
            <w:pPr>
              <w:tabs>
                <w:tab w:val="left" w:pos="939"/>
              </w:tabs>
              <w:ind w:firstLine="340"/>
              <w:jc w:val="both"/>
              <w:rPr>
                <w:rFonts w:eastAsia="SimSun"/>
                <w:spacing w:val="-6"/>
                <w:lang w:eastAsia="en-US"/>
              </w:rPr>
            </w:pPr>
            <w:r w:rsidRPr="00DA153B">
              <w:rPr>
                <w:rFonts w:eastAsia="SimSun"/>
                <w:lang w:eastAsia="en-US"/>
              </w:rPr>
              <w:t>2.6.</w:t>
            </w:r>
            <w:r w:rsidRPr="00DA153B">
              <w:rPr>
                <w:rFonts w:eastAsia="SimSun"/>
                <w:spacing w:val="-6"/>
                <w:shd w:val="clear" w:color="auto" w:fill="FFFFFF"/>
                <w:lang w:eastAsia="en-US"/>
              </w:rPr>
              <w:t xml:space="preserve"> Акт</w:t>
            </w:r>
            <w:r w:rsidRPr="00DA153B">
              <w:rPr>
                <w:rFonts w:eastAsia="SimSun"/>
                <w:spacing w:val="-6"/>
                <w:lang w:eastAsia="en-US"/>
              </w:rPr>
              <w:t xml:space="preserve"> сдачи-приёмки Товара подписывается при условии соответствия поставленных Товара согласованным Сторонами наименованию, качеству, количеству условиям Договора и Спецификации (Приложение №1 к Договору).</w:t>
            </w:r>
          </w:p>
          <w:p w14:paraId="4C55D42C" w14:textId="77777777" w:rsidR="00855298" w:rsidRPr="00DA153B" w:rsidRDefault="00855298" w:rsidP="0064041B">
            <w:pPr>
              <w:tabs>
                <w:tab w:val="left" w:pos="939"/>
              </w:tabs>
              <w:ind w:firstLine="340"/>
              <w:jc w:val="both"/>
              <w:rPr>
                <w:rFonts w:eastAsia="SimSun"/>
                <w:spacing w:val="-6"/>
                <w:lang w:eastAsia="en-US"/>
              </w:rPr>
            </w:pPr>
          </w:p>
          <w:p w14:paraId="44D45B8D" w14:textId="34F48982" w:rsidR="00F462FC" w:rsidRPr="00DA153B" w:rsidRDefault="00F462FC" w:rsidP="0064041B">
            <w:pPr>
              <w:tabs>
                <w:tab w:val="left" w:pos="939"/>
              </w:tabs>
              <w:ind w:firstLine="340"/>
              <w:jc w:val="both"/>
              <w:rPr>
                <w:rFonts w:eastAsia="SimSun"/>
                <w:spacing w:val="-6"/>
                <w:lang w:eastAsia="en-US"/>
              </w:rPr>
            </w:pPr>
            <w:r w:rsidRPr="00DA153B">
              <w:rPr>
                <w:rFonts w:eastAsia="SimSun"/>
                <w:spacing w:val="-6"/>
                <w:lang w:eastAsia="en-US"/>
              </w:rPr>
              <w:t>2.7. Срок поставки Товара определяется в Спецификации (Приложение 1 к настоящему Догоору)</w:t>
            </w:r>
          </w:p>
          <w:p w14:paraId="5B9C56C7" w14:textId="6B206E9C" w:rsidR="00112851" w:rsidRPr="00DA153B" w:rsidRDefault="00112851" w:rsidP="00855298">
            <w:pPr>
              <w:suppressAutoHyphens w:val="0"/>
              <w:rPr>
                <w:rFonts w:eastAsia="Calibri"/>
              </w:rPr>
            </w:pPr>
          </w:p>
        </w:tc>
        <w:tc>
          <w:tcPr>
            <w:tcW w:w="4748" w:type="dxa"/>
          </w:tcPr>
          <w:p w14:paraId="18952E0D" w14:textId="5FAD070C" w:rsidR="00112851" w:rsidRPr="00DA153B" w:rsidRDefault="00112851" w:rsidP="008120B2">
            <w:pPr>
              <w:pStyle w:val="31"/>
              <w:widowControl/>
              <w:tabs>
                <w:tab w:val="left" w:pos="0"/>
              </w:tabs>
              <w:spacing w:line="240" w:lineRule="auto"/>
              <w:ind w:left="30"/>
              <w:jc w:val="center"/>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lastRenderedPageBreak/>
              <w:t>2.</w:t>
            </w:r>
            <w:r w:rsidR="008120B2" w:rsidRPr="00DA153B">
              <w:rPr>
                <w:rFonts w:ascii="Times New Roman" w:eastAsia="Calibri" w:hAnsi="Times New Roman" w:cs="Times New Roman"/>
                <w:b/>
                <w:sz w:val="24"/>
                <w:szCs w:val="24"/>
                <w:lang w:val="en-US"/>
              </w:rPr>
              <w:t xml:space="preserve"> GOODS SUPPLY</w:t>
            </w:r>
          </w:p>
          <w:p w14:paraId="36F2DDAD" w14:textId="1C52EA44" w:rsidR="00112851" w:rsidRPr="00DA153B" w:rsidRDefault="00112851" w:rsidP="00112851">
            <w:pPr>
              <w:suppressAutoHyphens w:val="0"/>
              <w:ind w:firstLine="340"/>
              <w:jc w:val="both"/>
              <w:rPr>
                <w:rFonts w:eastAsia="SimSun"/>
                <w:lang w:val="en-US" w:eastAsia="en-US"/>
              </w:rPr>
            </w:pPr>
            <w:r w:rsidRPr="00DA153B">
              <w:rPr>
                <w:rFonts w:eastAsia="SimSun"/>
                <w:lang w:val="en-US" w:eastAsia="en-US"/>
              </w:rPr>
              <w:t xml:space="preserve">2.1.The Supplier shall undertake to </w:t>
            </w:r>
            <w:r w:rsidR="001543A7" w:rsidRPr="00DA153B">
              <w:rPr>
                <w:rFonts w:eastAsia="SimSun"/>
                <w:lang w:val="en-US" w:eastAsia="en-US"/>
              </w:rPr>
              <w:t xml:space="preserve">supply </w:t>
            </w:r>
            <w:r w:rsidRPr="00DA153B">
              <w:rPr>
                <w:rFonts w:eastAsia="SimSun"/>
                <w:lang w:val="en-US" w:eastAsia="en-US"/>
              </w:rPr>
              <w:t xml:space="preserve">the Goods according to the Specification (Appendix No. 1 </w:t>
            </w:r>
            <w:r w:rsidR="00035CBC" w:rsidRPr="00DA153B">
              <w:rPr>
                <w:rFonts w:eastAsia="SimSun"/>
                <w:lang w:val="en-US" w:eastAsia="en-US"/>
              </w:rPr>
              <w:t>here</w:t>
            </w:r>
            <w:r w:rsidRPr="00DA153B">
              <w:rPr>
                <w:rFonts w:eastAsia="SimSun"/>
                <w:lang w:val="en-US" w:eastAsia="en-US"/>
              </w:rPr>
              <w:t xml:space="preserve">to) and the terms of DAP </w:t>
            </w:r>
            <w:r w:rsidR="00035CBC" w:rsidRPr="00DA153B">
              <w:rPr>
                <w:rFonts w:eastAsia="SimSun"/>
                <w:lang w:val="en-US" w:eastAsia="en-US"/>
              </w:rPr>
              <w:t>(</w:t>
            </w:r>
            <w:r w:rsidR="005B3D63" w:rsidRPr="00DA153B">
              <w:rPr>
                <w:rFonts w:eastAsia="SimSun"/>
                <w:lang w:val="en-US" w:eastAsia="en-US"/>
              </w:rPr>
              <w:t xml:space="preserve">Place of </w:t>
            </w:r>
            <w:r w:rsidR="00035CBC" w:rsidRPr="00DA153B">
              <w:rPr>
                <w:rFonts w:eastAsia="SimSun"/>
                <w:lang w:val="en-US" w:eastAsia="en-US"/>
              </w:rPr>
              <w:t xml:space="preserve">Delivery), </w:t>
            </w:r>
            <w:r w:rsidRPr="00DA153B">
              <w:rPr>
                <w:rFonts w:eastAsia="SimSun"/>
                <w:lang w:val="en-US" w:eastAsia="en-US"/>
              </w:rPr>
              <w:t>INCOTERMS 2010.</w:t>
            </w:r>
          </w:p>
          <w:p w14:paraId="1E2F1143" w14:textId="1D4EB519" w:rsidR="00112851" w:rsidRPr="00DA153B" w:rsidRDefault="00112851" w:rsidP="00112851">
            <w:pPr>
              <w:suppressAutoHyphens w:val="0"/>
              <w:ind w:firstLine="340"/>
              <w:jc w:val="both"/>
              <w:rPr>
                <w:rFonts w:eastAsia="SimSun"/>
                <w:lang w:val="en-US" w:eastAsia="en-US"/>
              </w:rPr>
            </w:pPr>
            <w:r w:rsidRPr="00DA153B">
              <w:rPr>
                <w:rFonts w:eastAsia="SimSun"/>
                <w:lang w:val="en-US" w:eastAsia="en-US"/>
              </w:rPr>
              <w:t xml:space="preserve">The </w:t>
            </w:r>
            <w:r w:rsidR="005B3D63" w:rsidRPr="00DA153B">
              <w:rPr>
                <w:rFonts w:eastAsia="SimSun"/>
                <w:lang w:val="en-US" w:eastAsia="en-US"/>
              </w:rPr>
              <w:t>Place of Delivery</w:t>
            </w:r>
            <w:r w:rsidRPr="00DA153B">
              <w:rPr>
                <w:rFonts w:eastAsia="SimSun"/>
                <w:lang w:val="en-US" w:eastAsia="en-US"/>
              </w:rPr>
              <w:t xml:space="preserve"> shall be</w:t>
            </w:r>
            <w:r w:rsidR="00035CBC" w:rsidRPr="00DA153B">
              <w:rPr>
                <w:rFonts w:eastAsia="SimSun"/>
                <w:lang w:val="en-US" w:eastAsia="en-US"/>
              </w:rPr>
              <w:t xml:space="preserve"> the</w:t>
            </w:r>
            <w:r w:rsidRPr="00DA153B">
              <w:rPr>
                <w:rFonts w:eastAsia="SimSun"/>
                <w:lang w:val="en-US" w:eastAsia="en-US"/>
              </w:rPr>
              <w:t xml:space="preserve"> El Dabaa NPP construction site located in </w:t>
            </w:r>
            <w:r w:rsidR="00035CBC" w:rsidRPr="00DA153B">
              <w:rPr>
                <w:rFonts w:eastAsia="SimSun"/>
                <w:lang w:val="en-US" w:eastAsia="en-US"/>
              </w:rPr>
              <w:t xml:space="preserve">the </w:t>
            </w:r>
            <w:r w:rsidRPr="00DA153B">
              <w:rPr>
                <w:rFonts w:eastAsia="SimSun"/>
                <w:lang w:val="en-US" w:eastAsia="en-US"/>
              </w:rPr>
              <w:t xml:space="preserve">Arab Republic of Egypt, </w:t>
            </w:r>
            <w:r w:rsidR="00035CBC" w:rsidRPr="00DA153B">
              <w:rPr>
                <w:rFonts w:eastAsia="SimSun"/>
                <w:lang w:val="en-US" w:eastAsia="en-US"/>
              </w:rPr>
              <w:t>Matrouh</w:t>
            </w:r>
            <w:r w:rsidRPr="00DA153B">
              <w:rPr>
                <w:rFonts w:eastAsia="SimSun"/>
                <w:lang w:val="en-US" w:eastAsia="en-US"/>
              </w:rPr>
              <w:t xml:space="preserve"> Province, approximately 6 kilometers to the North-East of </w:t>
            </w:r>
            <w:r w:rsidR="00035CBC" w:rsidRPr="00DA153B">
              <w:rPr>
                <w:rFonts w:eastAsia="SimSun"/>
                <w:lang w:val="en-US" w:eastAsia="en-US"/>
              </w:rPr>
              <w:t xml:space="preserve">the city of </w:t>
            </w:r>
            <w:r w:rsidRPr="00DA153B">
              <w:rPr>
                <w:rFonts w:eastAsia="SimSun"/>
                <w:lang w:val="en-US" w:eastAsia="en-US"/>
              </w:rPr>
              <w:t xml:space="preserve">El Dabaa, with coordinates: 31°2’46.66’’ of </w:t>
            </w:r>
            <w:r w:rsidR="00035CBC" w:rsidRPr="00DA153B">
              <w:rPr>
                <w:rFonts w:eastAsia="SimSun"/>
                <w:lang w:val="en-US" w:eastAsia="en-US"/>
              </w:rPr>
              <w:t>n</w:t>
            </w:r>
            <w:r w:rsidRPr="00DA153B">
              <w:rPr>
                <w:rFonts w:eastAsia="SimSun"/>
                <w:lang w:val="en-US" w:eastAsia="en-US"/>
              </w:rPr>
              <w:t xml:space="preserve">orth latitude and 28°30’18.25’’ of </w:t>
            </w:r>
            <w:r w:rsidR="00035CBC" w:rsidRPr="00DA153B">
              <w:rPr>
                <w:rFonts w:eastAsia="SimSun"/>
                <w:lang w:val="en-US" w:eastAsia="en-US"/>
              </w:rPr>
              <w:t>e</w:t>
            </w:r>
            <w:r w:rsidRPr="00DA153B">
              <w:rPr>
                <w:rFonts w:eastAsia="SimSun"/>
                <w:lang w:val="en-US" w:eastAsia="en-US"/>
              </w:rPr>
              <w:t xml:space="preserve">ast longitude, </w:t>
            </w:r>
            <w:r w:rsidR="00035CBC" w:rsidRPr="00DA153B">
              <w:rPr>
                <w:rFonts w:eastAsia="SimSun"/>
                <w:lang w:val="en-US" w:eastAsia="en-US"/>
              </w:rPr>
              <w:t xml:space="preserve">approved by </w:t>
            </w:r>
            <w:r w:rsidRPr="00DA153B">
              <w:rPr>
                <w:rFonts w:eastAsia="SimSun"/>
                <w:lang w:val="en-US" w:eastAsia="en-US"/>
              </w:rPr>
              <w:t xml:space="preserve">the Buyer for unloading and </w:t>
            </w:r>
            <w:r w:rsidR="00035CBC" w:rsidRPr="00DA153B">
              <w:rPr>
                <w:rFonts w:eastAsia="SimSun"/>
                <w:lang w:val="en-US" w:eastAsia="en-US"/>
              </w:rPr>
              <w:t xml:space="preserve">accepting </w:t>
            </w:r>
            <w:r w:rsidRPr="00DA153B">
              <w:rPr>
                <w:rFonts w:eastAsia="SimSun"/>
                <w:lang w:val="en-US" w:eastAsia="en-US"/>
              </w:rPr>
              <w:t>Cargo Items delivered by the Carrier</w:t>
            </w:r>
            <w:r w:rsidR="00035CBC" w:rsidRPr="00DA153B">
              <w:rPr>
                <w:rFonts w:eastAsia="SimSun"/>
                <w:lang w:val="en-US" w:eastAsia="en-US"/>
              </w:rPr>
              <w:t> </w:t>
            </w:r>
            <w:r w:rsidRPr="00DA153B">
              <w:rPr>
                <w:rFonts w:eastAsia="SimSun"/>
                <w:lang w:val="en-US" w:eastAsia="en-US"/>
              </w:rPr>
              <w:t>/</w:t>
            </w:r>
            <w:r w:rsidR="00035CBC" w:rsidRPr="00DA153B">
              <w:rPr>
                <w:rFonts w:eastAsia="SimSun"/>
                <w:lang w:val="en-US" w:eastAsia="en-US"/>
              </w:rPr>
              <w:t> </w:t>
            </w:r>
            <w:r w:rsidRPr="00DA153B">
              <w:rPr>
                <w:rFonts w:eastAsia="SimSun"/>
                <w:lang w:val="en-US" w:eastAsia="en-US"/>
              </w:rPr>
              <w:t xml:space="preserve">Supplier (hereinafter referred to as the </w:t>
            </w:r>
            <w:r w:rsidR="00035CBC" w:rsidRPr="00DA153B">
              <w:rPr>
                <w:rFonts w:eastAsia="SimSun"/>
                <w:lang w:val="en-US" w:eastAsia="en-US"/>
              </w:rPr>
              <w:t>“</w:t>
            </w:r>
            <w:r w:rsidR="005B3D63" w:rsidRPr="00DA153B">
              <w:rPr>
                <w:rFonts w:eastAsia="SimSun"/>
                <w:lang w:val="en-US" w:eastAsia="en-US"/>
              </w:rPr>
              <w:t>Place of Delivery</w:t>
            </w:r>
            <w:r w:rsidRPr="00DA153B">
              <w:rPr>
                <w:rFonts w:eastAsia="SimSun"/>
                <w:lang w:val="en-US" w:eastAsia="en-US"/>
              </w:rPr>
              <w:t>”).</w:t>
            </w:r>
          </w:p>
          <w:p w14:paraId="0EB601E6" w14:textId="0C4391CE" w:rsidR="00112851" w:rsidRPr="00DA153B" w:rsidRDefault="00112851" w:rsidP="00112851">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 xml:space="preserve">Persons responsible for </w:t>
            </w:r>
            <w:r w:rsidR="00035CBC" w:rsidRPr="00DA153B">
              <w:rPr>
                <w:rFonts w:eastAsia="SimSun"/>
                <w:shd w:val="clear" w:color="auto" w:fill="FFFFFF"/>
                <w:lang w:val="en-US" w:eastAsia="en-US"/>
              </w:rPr>
              <w:t xml:space="preserve">accepting the </w:t>
            </w:r>
            <w:r w:rsidRPr="00DA153B">
              <w:rPr>
                <w:rFonts w:eastAsia="SimSun"/>
                <w:lang w:val="en-US" w:eastAsia="en-US"/>
              </w:rPr>
              <w:t xml:space="preserve">Goods </w:t>
            </w:r>
            <w:r w:rsidRPr="00DA153B">
              <w:rPr>
                <w:rFonts w:eastAsia="SimSun"/>
                <w:shd w:val="clear" w:color="auto" w:fill="FFFFFF"/>
                <w:lang w:val="en-US" w:eastAsia="en-US"/>
              </w:rPr>
              <w:t xml:space="preserve">at the </w:t>
            </w:r>
            <w:r w:rsidR="005B3D63" w:rsidRPr="00DA153B">
              <w:rPr>
                <w:rFonts w:eastAsia="SimSun"/>
                <w:lang w:val="en-US" w:eastAsia="en-US"/>
              </w:rPr>
              <w:t>Place of Delivery</w:t>
            </w:r>
            <w:r w:rsidRPr="00DA153B">
              <w:rPr>
                <w:rFonts w:eastAsia="SimSun"/>
                <w:shd w:val="clear" w:color="auto" w:fill="FFFFFF"/>
                <w:lang w:val="en-US" w:eastAsia="en-US"/>
              </w:rPr>
              <w:t xml:space="preserve">: </w:t>
            </w:r>
          </w:p>
          <w:p w14:paraId="77737DC3" w14:textId="7BB9DF7D" w:rsidR="00112851" w:rsidRPr="00DA153B" w:rsidRDefault="00112851" w:rsidP="00112851">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 xml:space="preserve">- Dmitriy </w:t>
            </w:r>
            <w:r w:rsidR="00035CBC" w:rsidRPr="00DA153B">
              <w:rPr>
                <w:rFonts w:eastAsia="SimSun"/>
                <w:shd w:val="clear" w:color="auto" w:fill="FFFFFF"/>
                <w:lang w:val="en-US" w:eastAsia="en-US"/>
              </w:rPr>
              <w:t>Savin</w:t>
            </w:r>
            <w:r w:rsidRPr="00DA153B">
              <w:rPr>
                <w:rFonts w:eastAsia="SimSun"/>
                <w:shd w:val="clear" w:color="auto" w:fill="FFFFFF"/>
                <w:lang w:val="en-US" w:eastAsia="en-US"/>
              </w:rPr>
              <w:t xml:space="preserve">, </w:t>
            </w:r>
          </w:p>
          <w:p w14:paraId="24AC9E4C" w14:textId="183040F7" w:rsidR="00112851" w:rsidRPr="00DA153B" w:rsidRDefault="00035CBC" w:rsidP="00112851">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Phone</w:t>
            </w:r>
            <w:r w:rsidR="00112851" w:rsidRPr="00DA153B">
              <w:rPr>
                <w:rFonts w:eastAsia="SimSun"/>
                <w:shd w:val="clear" w:color="auto" w:fill="FFFFFF"/>
                <w:lang w:val="en-US" w:eastAsia="en-US"/>
              </w:rPr>
              <w:t xml:space="preserve">: +20 128 505 1028, </w:t>
            </w:r>
          </w:p>
          <w:p w14:paraId="0D419836" w14:textId="77777777" w:rsidR="00112851" w:rsidRPr="00DA153B" w:rsidRDefault="00112851" w:rsidP="00112851">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 xml:space="preserve">e.mail: d.savin@titan2.ru </w:t>
            </w:r>
          </w:p>
          <w:p w14:paraId="287917DA" w14:textId="21F245E9" w:rsidR="00112851" w:rsidRPr="00DA153B" w:rsidRDefault="00112851" w:rsidP="00112851">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 xml:space="preserve">Delivery to the </w:t>
            </w:r>
            <w:r w:rsidR="005B3D63" w:rsidRPr="00DA153B">
              <w:rPr>
                <w:rFonts w:eastAsia="SimSun"/>
                <w:lang w:val="en-US" w:eastAsia="en-US"/>
              </w:rPr>
              <w:t>Place of Delivery</w:t>
            </w:r>
            <w:r w:rsidRPr="00DA153B">
              <w:rPr>
                <w:rFonts w:eastAsia="SimSun"/>
                <w:shd w:val="clear" w:color="auto" w:fill="FFFFFF"/>
                <w:lang w:val="en-US" w:eastAsia="en-US"/>
              </w:rPr>
              <w:t xml:space="preserve"> and unloading of the Goods </w:t>
            </w:r>
            <w:r w:rsidR="00035CBC" w:rsidRPr="00DA153B">
              <w:rPr>
                <w:rFonts w:eastAsia="SimSun"/>
                <w:shd w:val="clear" w:color="auto" w:fill="FFFFFF"/>
                <w:lang w:val="en-US" w:eastAsia="en-US"/>
              </w:rPr>
              <w:t>shall be</w:t>
            </w:r>
            <w:r w:rsidRPr="00DA153B">
              <w:rPr>
                <w:rFonts w:eastAsia="SimSun"/>
                <w:shd w:val="clear" w:color="auto" w:fill="FFFFFF"/>
                <w:lang w:val="en-US" w:eastAsia="en-US"/>
              </w:rPr>
              <w:t xml:space="preserve"> carried out by the Supplier independently and </w:t>
            </w:r>
            <w:r w:rsidR="00035CBC" w:rsidRPr="00DA153B">
              <w:rPr>
                <w:rFonts w:eastAsia="SimSun"/>
                <w:shd w:val="clear" w:color="auto" w:fill="FFFFFF"/>
                <w:lang w:val="en-US" w:eastAsia="en-US"/>
              </w:rPr>
              <w:t>shall be</w:t>
            </w:r>
            <w:r w:rsidRPr="00DA153B">
              <w:rPr>
                <w:rFonts w:eastAsia="SimSun"/>
                <w:shd w:val="clear" w:color="auto" w:fill="FFFFFF"/>
                <w:lang w:val="en-US" w:eastAsia="en-US"/>
              </w:rPr>
              <w:t xml:space="preserve"> included in the price of this Contract.</w:t>
            </w:r>
          </w:p>
          <w:p w14:paraId="4894BD91" w14:textId="4544117D" w:rsidR="00112851" w:rsidRPr="00DA153B" w:rsidRDefault="00112851" w:rsidP="00112851">
            <w:pPr>
              <w:suppressAutoHyphens w:val="0"/>
              <w:ind w:firstLine="284"/>
              <w:jc w:val="both"/>
              <w:rPr>
                <w:rFonts w:eastAsia="SimSun"/>
                <w:shd w:val="clear" w:color="auto" w:fill="FFFFFF"/>
                <w:lang w:val="en-US" w:eastAsia="en-US"/>
              </w:rPr>
            </w:pPr>
            <w:r w:rsidRPr="00DA153B">
              <w:rPr>
                <w:rFonts w:eastAsia="SimSun"/>
                <w:shd w:val="clear" w:color="auto" w:fill="FFFFFF"/>
                <w:lang w:val="en-US" w:eastAsia="en-US"/>
              </w:rPr>
              <w:t xml:space="preserve">Taking into account that the Construction Site / </w:t>
            </w:r>
            <w:r w:rsidR="0072334F" w:rsidRPr="00DA153B">
              <w:rPr>
                <w:rFonts w:eastAsia="SimSun"/>
                <w:shd w:val="clear" w:color="auto" w:fill="FFFFFF"/>
                <w:lang w:val="en-US" w:eastAsia="en-US"/>
              </w:rPr>
              <w:t>Accommodation Camp</w:t>
            </w:r>
            <w:r w:rsidRPr="00DA153B">
              <w:rPr>
                <w:rFonts w:eastAsia="SimSun"/>
                <w:shd w:val="clear" w:color="auto" w:fill="FFFFFF"/>
                <w:lang w:val="en-US" w:eastAsia="en-US"/>
              </w:rPr>
              <w:t xml:space="preserve"> of the El-Dabaa NPP is a</w:t>
            </w:r>
            <w:r w:rsidR="0072334F" w:rsidRPr="00DA153B">
              <w:rPr>
                <w:rFonts w:eastAsia="SimSun"/>
                <w:shd w:val="clear" w:color="auto" w:fill="FFFFFF"/>
                <w:lang w:val="en-US" w:eastAsia="en-US"/>
              </w:rPr>
              <w:t xml:space="preserve"> high security</w:t>
            </w:r>
            <w:r w:rsidRPr="00DA153B">
              <w:rPr>
                <w:rFonts w:eastAsia="SimSun"/>
                <w:shd w:val="clear" w:color="auto" w:fill="FFFFFF"/>
                <w:lang w:val="en-US" w:eastAsia="en-US"/>
              </w:rPr>
              <w:t xml:space="preserve"> facility, the </w:t>
            </w:r>
            <w:r w:rsidR="0072334F" w:rsidRPr="00DA153B">
              <w:rPr>
                <w:rFonts w:eastAsia="SimSun"/>
                <w:shd w:val="clear" w:color="auto" w:fill="FFFFFF"/>
                <w:lang w:val="en-US" w:eastAsia="en-US"/>
              </w:rPr>
              <w:t>Buyer</w:t>
            </w:r>
            <w:r w:rsidRPr="00DA153B">
              <w:rPr>
                <w:rFonts w:eastAsia="SimSun"/>
                <w:shd w:val="clear" w:color="auto" w:fill="FFFFFF"/>
                <w:lang w:val="en-US" w:eastAsia="en-US"/>
              </w:rPr>
              <w:t xml:space="preserve"> undertakes to ensure that the requirements of the procedures and rules governing access and </w:t>
            </w:r>
            <w:r w:rsidRPr="00DA153B">
              <w:rPr>
                <w:rFonts w:eastAsia="SimSun"/>
                <w:shd w:val="clear" w:color="auto" w:fill="FFFFFF"/>
                <w:lang w:val="en-US" w:eastAsia="en-US"/>
              </w:rPr>
              <w:lastRenderedPageBreak/>
              <w:t xml:space="preserve">behavior of personnel when they are in the specified protected area are followed, as well as register at the address </w:t>
            </w:r>
            <w:r w:rsidR="0072334F" w:rsidRPr="00DA153B">
              <w:rPr>
                <w:rFonts w:eastAsia="SimSun"/>
                <w:shd w:val="clear" w:color="auto" w:fill="FFFFFF"/>
                <w:lang w:val="en-US" w:eastAsia="en-US"/>
              </w:rPr>
              <w:t>on</w:t>
            </w:r>
            <w:r w:rsidRPr="00DA153B">
              <w:rPr>
                <w:rFonts w:eastAsia="SimSun"/>
                <w:shd w:val="clear" w:color="auto" w:fill="FFFFFF"/>
                <w:lang w:val="en-US" w:eastAsia="en-US"/>
              </w:rPr>
              <w:t xml:space="preserve"> the Internet for obtaining admission to the territory: https://nppa.gov.eg/jcl/company-registration.</w:t>
            </w:r>
            <w:r w:rsidR="0072334F" w:rsidRPr="00DA153B">
              <w:rPr>
                <w:rFonts w:eastAsia="SimSun"/>
                <w:shd w:val="clear" w:color="auto" w:fill="FFFFFF"/>
                <w:lang w:val="en-US" w:eastAsia="en-US"/>
              </w:rPr>
              <w:t xml:space="preserve"> </w:t>
            </w:r>
            <w:r w:rsidRPr="00DA153B">
              <w:rPr>
                <w:rFonts w:eastAsia="SimSun"/>
                <w:shd w:val="clear" w:color="auto" w:fill="FFFFFF"/>
                <w:lang w:val="en-US" w:eastAsia="en-US"/>
              </w:rPr>
              <w:t xml:space="preserve">In the event that </w:t>
            </w:r>
            <w:r w:rsidR="0072334F" w:rsidRPr="00DA153B">
              <w:rPr>
                <w:rFonts w:eastAsia="SimSun"/>
                <w:shd w:val="clear" w:color="auto" w:fill="FFFFFF"/>
                <w:lang w:val="en-US" w:eastAsia="en-US"/>
              </w:rPr>
              <w:t xml:space="preserve">any </w:t>
            </w:r>
            <w:r w:rsidRPr="00DA153B">
              <w:rPr>
                <w:rFonts w:eastAsia="SimSun"/>
                <w:shd w:val="clear" w:color="auto" w:fill="FFFFFF"/>
                <w:lang w:val="en-US" w:eastAsia="en-US"/>
              </w:rPr>
              <w:t>violation of Supplier</w:t>
            </w:r>
            <w:r w:rsidR="0072334F" w:rsidRPr="00DA153B">
              <w:rPr>
                <w:rFonts w:eastAsia="SimSun"/>
                <w:shd w:val="clear" w:color="auto" w:fill="FFFFFF"/>
                <w:lang w:val="en-US" w:eastAsia="en-US"/>
              </w:rPr>
              <w:t>’</w:t>
            </w:r>
            <w:r w:rsidRPr="00DA153B">
              <w:rPr>
                <w:rFonts w:eastAsia="SimSun"/>
                <w:shd w:val="clear" w:color="auto" w:fill="FFFFFF"/>
                <w:lang w:val="en-US" w:eastAsia="en-US"/>
              </w:rPr>
              <w:t xml:space="preserve">s obligations is caused by failure to comply with the requirements of this </w:t>
            </w:r>
            <w:r w:rsidR="0072334F" w:rsidRPr="00DA153B">
              <w:rPr>
                <w:rFonts w:eastAsia="SimSun"/>
                <w:shd w:val="clear" w:color="auto" w:fill="FFFFFF"/>
                <w:lang w:val="en-US" w:eastAsia="en-US"/>
              </w:rPr>
              <w:t>C</w:t>
            </w:r>
            <w:r w:rsidRPr="00DA153B">
              <w:rPr>
                <w:rFonts w:eastAsia="SimSun"/>
                <w:shd w:val="clear" w:color="auto" w:fill="FFFFFF"/>
                <w:lang w:val="en-US" w:eastAsia="en-US"/>
              </w:rPr>
              <w:t>lause, they are not exempt from liability.</w:t>
            </w:r>
          </w:p>
          <w:p w14:paraId="5F5FC3E5" w14:textId="77777777" w:rsidR="00855298" w:rsidRPr="00DA153B" w:rsidRDefault="00855298" w:rsidP="00112851">
            <w:pPr>
              <w:suppressAutoHyphens w:val="0"/>
              <w:ind w:firstLine="284"/>
              <w:jc w:val="both"/>
              <w:rPr>
                <w:rFonts w:eastAsia="SimSun"/>
                <w:shd w:val="clear" w:color="auto" w:fill="FFFFFF"/>
                <w:lang w:val="en-US" w:eastAsia="en-US"/>
              </w:rPr>
            </w:pPr>
          </w:p>
          <w:p w14:paraId="2C52DC6D" w14:textId="09A54A50" w:rsidR="00F30C1D" w:rsidRPr="00DA153B" w:rsidRDefault="003A0D7E" w:rsidP="006349E8">
            <w:pPr>
              <w:pStyle w:val="31"/>
              <w:tabs>
                <w:tab w:val="left" w:pos="0"/>
              </w:tabs>
              <w:spacing w:line="240" w:lineRule="auto"/>
              <w:ind w:left="3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2.2.</w:t>
            </w:r>
            <w:r w:rsidR="00F40B20"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 xml:space="preserve">The </w:t>
            </w:r>
            <w:r w:rsidR="00F30C1D" w:rsidRPr="00DA153B">
              <w:rPr>
                <w:rFonts w:ascii="Times New Roman" w:eastAsia="Calibri" w:hAnsi="Times New Roman" w:cs="Times New Roman"/>
                <w:sz w:val="24"/>
                <w:szCs w:val="24"/>
                <w:lang w:val="en-US"/>
              </w:rPr>
              <w:t>Buyer</w:t>
            </w:r>
            <w:r w:rsidRPr="00DA153B">
              <w:rPr>
                <w:rFonts w:ascii="Times New Roman" w:eastAsia="Calibri" w:hAnsi="Times New Roman" w:cs="Times New Roman"/>
                <w:sz w:val="24"/>
                <w:szCs w:val="24"/>
                <w:lang w:val="en-US"/>
              </w:rPr>
              <w:t xml:space="preserve"> </w:t>
            </w:r>
            <w:r w:rsidR="00F30C1D"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 xml:space="preserve">carry out </w:t>
            </w:r>
            <w:r w:rsidR="00F30C1D" w:rsidRPr="00DA153B">
              <w:rPr>
                <w:rFonts w:ascii="Times New Roman" w:eastAsia="Calibri" w:hAnsi="Times New Roman" w:cs="Times New Roman"/>
                <w:sz w:val="24"/>
                <w:szCs w:val="24"/>
                <w:lang w:val="en-US"/>
              </w:rPr>
              <w:t>import</w:t>
            </w:r>
            <w:r w:rsidRPr="00DA153B">
              <w:rPr>
                <w:rFonts w:ascii="Times New Roman" w:eastAsia="Calibri" w:hAnsi="Times New Roman" w:cs="Times New Roman"/>
                <w:sz w:val="24"/>
                <w:szCs w:val="24"/>
                <w:lang w:val="en-US"/>
              </w:rPr>
              <w:t xml:space="preserve"> customs clearance and </w:t>
            </w:r>
            <w:r w:rsidR="00F30C1D" w:rsidRPr="00DA153B">
              <w:rPr>
                <w:rFonts w:ascii="Times New Roman" w:eastAsia="Calibri" w:hAnsi="Times New Roman" w:cs="Times New Roman"/>
                <w:sz w:val="24"/>
                <w:szCs w:val="24"/>
                <w:lang w:val="en-US"/>
              </w:rPr>
              <w:t xml:space="preserve">pay taxes, duties, and other fees to be paid at Goods import if required. </w:t>
            </w:r>
          </w:p>
          <w:p w14:paraId="123A6AB9" w14:textId="661CEB62" w:rsidR="00855298" w:rsidRPr="00DA153B" w:rsidRDefault="00855298" w:rsidP="006349E8">
            <w:pPr>
              <w:pStyle w:val="31"/>
              <w:tabs>
                <w:tab w:val="left" w:pos="0"/>
              </w:tabs>
              <w:spacing w:line="240" w:lineRule="auto"/>
              <w:ind w:left="30"/>
              <w:rPr>
                <w:rFonts w:ascii="Times New Roman" w:eastAsia="Calibri" w:hAnsi="Times New Roman" w:cs="Times New Roman"/>
                <w:sz w:val="24"/>
                <w:szCs w:val="24"/>
                <w:lang w:val="en-US"/>
              </w:rPr>
            </w:pPr>
          </w:p>
          <w:p w14:paraId="7E7F06EF" w14:textId="77777777" w:rsidR="00855298" w:rsidRPr="00DA153B" w:rsidRDefault="00855298" w:rsidP="006349E8">
            <w:pPr>
              <w:pStyle w:val="31"/>
              <w:tabs>
                <w:tab w:val="left" w:pos="0"/>
              </w:tabs>
              <w:spacing w:line="240" w:lineRule="auto"/>
              <w:ind w:left="30"/>
              <w:rPr>
                <w:rFonts w:ascii="Times New Roman" w:eastAsia="Calibri" w:hAnsi="Times New Roman" w:cs="Times New Roman"/>
                <w:sz w:val="24"/>
                <w:szCs w:val="24"/>
                <w:lang w:val="en-US"/>
              </w:rPr>
            </w:pPr>
          </w:p>
          <w:p w14:paraId="136306DA" w14:textId="6B459B05" w:rsidR="006349E8" w:rsidRPr="00DA153B" w:rsidRDefault="00F30C1D" w:rsidP="006349E8">
            <w:pPr>
              <w:pStyle w:val="31"/>
              <w:tabs>
                <w:tab w:val="left" w:pos="0"/>
              </w:tabs>
              <w:spacing w:line="240" w:lineRule="auto"/>
              <w:ind w:left="3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2.3 The Supplier </w:t>
            </w:r>
            <w:r w:rsidR="009F4C74" w:rsidRPr="00DA153B">
              <w:rPr>
                <w:rFonts w:ascii="Times New Roman" w:eastAsia="Calibri" w:hAnsi="Times New Roman" w:cs="Times New Roman"/>
                <w:sz w:val="24"/>
                <w:szCs w:val="24"/>
                <w:lang w:val="en-US"/>
              </w:rPr>
              <w:t xml:space="preserve">shall carry out export customs clearance and sign </w:t>
            </w:r>
            <w:r w:rsidR="003A0D7E" w:rsidRPr="00DA153B">
              <w:rPr>
                <w:rFonts w:ascii="Times New Roman" w:eastAsia="Calibri" w:hAnsi="Times New Roman" w:cs="Times New Roman"/>
                <w:sz w:val="24"/>
                <w:szCs w:val="24"/>
                <w:lang w:val="en-US"/>
              </w:rPr>
              <w:t xml:space="preserve">a contract for the carriage of the Goods to the </w:t>
            </w:r>
            <w:r w:rsidR="005B3D63" w:rsidRPr="00DA153B">
              <w:rPr>
                <w:rFonts w:ascii="Times New Roman" w:eastAsia="Calibri" w:hAnsi="Times New Roman" w:cs="Times New Roman"/>
                <w:sz w:val="24"/>
                <w:szCs w:val="24"/>
                <w:lang w:val="en-US"/>
              </w:rPr>
              <w:t>Place of Delivery</w:t>
            </w:r>
            <w:r w:rsidR="009F4C74" w:rsidRPr="00DA153B">
              <w:rPr>
                <w:rFonts w:ascii="Times New Roman" w:eastAsia="Calibri" w:hAnsi="Times New Roman" w:cs="Times New Roman"/>
                <w:sz w:val="24"/>
                <w:szCs w:val="24"/>
                <w:lang w:val="en-US"/>
              </w:rPr>
              <w:t xml:space="preserve"> </w:t>
            </w:r>
            <w:r w:rsidR="003A0D7E" w:rsidRPr="00DA153B">
              <w:rPr>
                <w:rFonts w:ascii="Times New Roman" w:eastAsia="Calibri" w:hAnsi="Times New Roman" w:cs="Times New Roman"/>
                <w:sz w:val="24"/>
                <w:szCs w:val="24"/>
                <w:lang w:val="en-US"/>
              </w:rPr>
              <w:t xml:space="preserve">and an insurance contract for the Goods at its own expense. The Supplier </w:t>
            </w:r>
            <w:r w:rsidR="009F4C74" w:rsidRPr="00DA153B">
              <w:rPr>
                <w:rFonts w:ascii="Times New Roman" w:eastAsia="Calibri" w:hAnsi="Times New Roman" w:cs="Times New Roman"/>
                <w:sz w:val="24"/>
                <w:szCs w:val="24"/>
                <w:lang w:val="en-US"/>
              </w:rPr>
              <w:t xml:space="preserve">shall </w:t>
            </w:r>
            <w:r w:rsidR="003A0D7E" w:rsidRPr="00DA153B">
              <w:rPr>
                <w:rFonts w:ascii="Times New Roman" w:eastAsia="Calibri" w:hAnsi="Times New Roman" w:cs="Times New Roman"/>
                <w:sz w:val="24"/>
                <w:szCs w:val="24"/>
                <w:lang w:val="en-US"/>
              </w:rPr>
              <w:t xml:space="preserve">agree on the text of the insurance policy with the Buyer before </w:t>
            </w:r>
            <w:r w:rsidR="009F4C74" w:rsidRPr="00DA153B">
              <w:rPr>
                <w:rFonts w:ascii="Times New Roman" w:eastAsia="Calibri" w:hAnsi="Times New Roman" w:cs="Times New Roman"/>
                <w:sz w:val="24"/>
                <w:szCs w:val="24"/>
                <w:lang w:val="en-US"/>
              </w:rPr>
              <w:t>signing</w:t>
            </w:r>
            <w:r w:rsidR="003A0D7E" w:rsidRPr="00DA153B">
              <w:rPr>
                <w:rFonts w:ascii="Times New Roman" w:eastAsia="Calibri" w:hAnsi="Times New Roman" w:cs="Times New Roman"/>
                <w:sz w:val="24"/>
                <w:szCs w:val="24"/>
                <w:lang w:val="en-US"/>
              </w:rPr>
              <w:t xml:space="preserve"> the insurance contract.</w:t>
            </w:r>
          </w:p>
          <w:p w14:paraId="4A6A82EA" w14:textId="3828EF15" w:rsidR="006349E8" w:rsidRPr="00DA153B" w:rsidRDefault="003A0D7E" w:rsidP="006349E8">
            <w:pPr>
              <w:pStyle w:val="31"/>
              <w:tabs>
                <w:tab w:val="left" w:pos="0"/>
              </w:tabs>
              <w:spacing w:line="240" w:lineRule="auto"/>
              <w:ind w:left="3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2.4. The Goods </w:t>
            </w:r>
            <w:r w:rsidR="006349E8" w:rsidRPr="00DA153B">
              <w:rPr>
                <w:rFonts w:ascii="Times New Roman" w:eastAsia="Calibri" w:hAnsi="Times New Roman" w:cs="Times New Roman"/>
                <w:sz w:val="24"/>
                <w:szCs w:val="24"/>
                <w:lang w:val="en-US"/>
              </w:rPr>
              <w:t xml:space="preserve">are </w:t>
            </w:r>
            <w:r w:rsidRPr="00DA153B">
              <w:rPr>
                <w:rFonts w:ascii="Times New Roman" w:eastAsia="Calibri" w:hAnsi="Times New Roman" w:cs="Times New Roman"/>
                <w:sz w:val="24"/>
                <w:szCs w:val="24"/>
                <w:lang w:val="en-US"/>
              </w:rPr>
              <w:t>intended for use in the construction of the El-Dabaa NPP, Egypt.</w:t>
            </w:r>
          </w:p>
          <w:p w14:paraId="2A704778" w14:textId="682F992B" w:rsidR="006349E8" w:rsidRPr="00DA153B" w:rsidRDefault="006349E8" w:rsidP="005B4344">
            <w:pPr>
              <w:pStyle w:val="31"/>
              <w:tabs>
                <w:tab w:val="left" w:pos="0"/>
              </w:tabs>
              <w:spacing w:line="240" w:lineRule="auto"/>
              <w:ind w:left="3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2.5 The date of Goods supply shall be the date when the Buyer (or its authorized representative) signs the</w:t>
            </w:r>
            <w:r w:rsidRPr="00DA153B">
              <w:rPr>
                <w:rFonts w:ascii="Times New Roman" w:hAnsi="Times New Roman" w:cs="Times New Roman"/>
                <w:sz w:val="24"/>
                <w:szCs w:val="24"/>
                <w:lang w:val="en-US"/>
              </w:rPr>
              <w:t xml:space="preserve"> </w:t>
            </w:r>
            <w:r w:rsidRPr="00DA153B">
              <w:rPr>
                <w:rFonts w:ascii="Times New Roman" w:eastAsia="Calibri" w:hAnsi="Times New Roman" w:cs="Times New Roman"/>
                <w:sz w:val="24"/>
                <w:szCs w:val="24"/>
                <w:lang w:val="en-US"/>
              </w:rPr>
              <w:t xml:space="preserve">Goods Hand-Over and Acceptance Certificate according to the form given in Appendix No. 2 hereto. </w:t>
            </w:r>
          </w:p>
          <w:p w14:paraId="6EB4E582" w14:textId="75AD2305" w:rsidR="0064041B" w:rsidRPr="00DA153B" w:rsidRDefault="0064041B" w:rsidP="005B4344">
            <w:pPr>
              <w:jc w:val="both"/>
              <w:rPr>
                <w:rFonts w:eastAsia="SimSun"/>
                <w:lang w:val="en-US" w:eastAsia="en-US"/>
              </w:rPr>
            </w:pPr>
            <w:r w:rsidRPr="00DA153B">
              <w:rPr>
                <w:rFonts w:eastAsia="Calibri"/>
                <w:lang w:val="en-US"/>
              </w:rPr>
              <w:t>2.</w:t>
            </w:r>
            <w:r w:rsidR="006349E8" w:rsidRPr="00DA153B">
              <w:rPr>
                <w:rFonts w:eastAsia="Calibri"/>
                <w:lang w:val="en-US"/>
              </w:rPr>
              <w:t>6</w:t>
            </w:r>
            <w:r w:rsidRPr="00DA153B">
              <w:rPr>
                <w:rFonts w:eastAsia="Calibri"/>
                <w:lang w:val="en-US"/>
              </w:rPr>
              <w:t>.</w:t>
            </w:r>
            <w:r w:rsidRPr="00DA153B">
              <w:rPr>
                <w:rFonts w:eastAsia="SimSun"/>
                <w:shd w:val="clear" w:color="auto" w:fill="FFFFFF"/>
                <w:lang w:val="en-US" w:eastAsia="en-US"/>
              </w:rPr>
              <w:t xml:space="preserve"> The</w:t>
            </w:r>
            <w:r w:rsidRPr="00DA153B">
              <w:rPr>
                <w:rFonts w:eastAsia="SimSun"/>
                <w:lang w:val="en-US" w:eastAsia="en-US"/>
              </w:rPr>
              <w:t xml:space="preserve"> Goods Hand-Over and Acceptance Certificate shall be signed </w:t>
            </w:r>
            <w:r w:rsidR="006349E8" w:rsidRPr="00DA153B">
              <w:rPr>
                <w:rFonts w:eastAsia="SimSun"/>
                <w:lang w:val="en-US" w:eastAsia="en-US"/>
              </w:rPr>
              <w:t xml:space="preserve">if </w:t>
            </w:r>
            <w:r w:rsidRPr="00DA153B">
              <w:rPr>
                <w:rFonts w:eastAsia="SimSun"/>
                <w:lang w:val="en-US" w:eastAsia="en-US"/>
              </w:rPr>
              <w:t xml:space="preserve">the Goods </w:t>
            </w:r>
            <w:r w:rsidR="006349E8" w:rsidRPr="00DA153B">
              <w:rPr>
                <w:rFonts w:eastAsia="SimSun"/>
                <w:lang w:val="en-US" w:eastAsia="en-US"/>
              </w:rPr>
              <w:t xml:space="preserve">delivered comply with </w:t>
            </w:r>
            <w:r w:rsidRPr="00DA153B">
              <w:rPr>
                <w:rFonts w:eastAsia="SimSun"/>
                <w:lang w:val="en-US" w:eastAsia="en-US"/>
              </w:rPr>
              <w:t>the description, quality, quantity,</w:t>
            </w:r>
            <w:r w:rsidR="006349E8" w:rsidRPr="00DA153B">
              <w:rPr>
                <w:rFonts w:eastAsia="SimSun"/>
                <w:lang w:val="en-US" w:eastAsia="en-US"/>
              </w:rPr>
              <w:t xml:space="preserve"> and</w:t>
            </w:r>
            <w:r w:rsidRPr="00DA153B">
              <w:rPr>
                <w:rFonts w:eastAsia="SimSun"/>
                <w:lang w:val="en-GB" w:eastAsia="en-US"/>
              </w:rPr>
              <w:t xml:space="preserve"> </w:t>
            </w:r>
            <w:r w:rsidRPr="00DA153B">
              <w:rPr>
                <w:rFonts w:eastAsia="SimSun"/>
                <w:lang w:val="en-US" w:eastAsia="en-US"/>
              </w:rPr>
              <w:t>conditions of the Contract and Specification (Appendix No.</w:t>
            </w:r>
            <w:r w:rsidR="006349E8" w:rsidRPr="00DA153B">
              <w:rPr>
                <w:rFonts w:eastAsia="SimSun"/>
                <w:lang w:val="en-US" w:eastAsia="en-US"/>
              </w:rPr>
              <w:t> </w:t>
            </w:r>
            <w:r w:rsidRPr="00DA153B">
              <w:rPr>
                <w:rFonts w:eastAsia="SimSun"/>
                <w:lang w:val="en-US" w:eastAsia="en-US"/>
              </w:rPr>
              <w:t>1 hereto) agreed by the Parties.</w:t>
            </w:r>
          </w:p>
          <w:p w14:paraId="17B9EB42" w14:textId="4ACC6EBC" w:rsidR="00112851" w:rsidRPr="00DA153B" w:rsidRDefault="0064041B" w:rsidP="00112851">
            <w:pPr>
              <w:pStyle w:val="31"/>
              <w:widowControl/>
              <w:tabs>
                <w:tab w:val="left" w:pos="0"/>
              </w:tabs>
              <w:spacing w:line="240" w:lineRule="auto"/>
              <w:ind w:left="3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2.</w:t>
            </w:r>
            <w:r w:rsidR="005B4344" w:rsidRPr="00DA153B">
              <w:rPr>
                <w:rFonts w:ascii="Times New Roman" w:eastAsia="Calibri" w:hAnsi="Times New Roman" w:cs="Times New Roman"/>
                <w:sz w:val="24"/>
                <w:szCs w:val="24"/>
                <w:lang w:val="en-US"/>
              </w:rPr>
              <w:t>7. The Goods supply term shall be determined in the Specification (Appendix</w:t>
            </w:r>
            <w:r w:rsidR="005D606C" w:rsidRPr="00DA153B">
              <w:rPr>
                <w:rFonts w:ascii="Times New Roman" w:eastAsia="Calibri" w:hAnsi="Times New Roman" w:cs="Times New Roman"/>
                <w:sz w:val="24"/>
                <w:szCs w:val="24"/>
                <w:lang w:val="en-US"/>
              </w:rPr>
              <w:t> </w:t>
            </w:r>
            <w:r w:rsidR="00D14A09" w:rsidRPr="00DA153B">
              <w:rPr>
                <w:rFonts w:ascii="Times New Roman" w:eastAsia="Calibri" w:hAnsi="Times New Roman" w:cs="Times New Roman"/>
                <w:sz w:val="24"/>
                <w:szCs w:val="24"/>
                <w:lang w:val="en-US"/>
              </w:rPr>
              <w:t>No. </w:t>
            </w:r>
            <w:r w:rsidR="005B4344" w:rsidRPr="00DA153B">
              <w:rPr>
                <w:rFonts w:ascii="Times New Roman" w:eastAsia="Calibri" w:hAnsi="Times New Roman" w:cs="Times New Roman"/>
                <w:sz w:val="24"/>
                <w:szCs w:val="24"/>
                <w:lang w:val="en-US"/>
              </w:rPr>
              <w:t>1 hereto).</w:t>
            </w:r>
          </w:p>
        </w:tc>
      </w:tr>
      <w:tr w:rsidR="00DA153B" w:rsidRPr="00DA153B" w14:paraId="13F281C9" w14:textId="79D5FE81" w:rsidTr="00112851">
        <w:tc>
          <w:tcPr>
            <w:tcW w:w="5311" w:type="dxa"/>
            <w:shd w:val="clear" w:color="auto" w:fill="auto"/>
          </w:tcPr>
          <w:p w14:paraId="12DBC3C8" w14:textId="5DC51902" w:rsidR="00112851" w:rsidRPr="00DA153B" w:rsidRDefault="00112851" w:rsidP="000F15D1">
            <w:pPr>
              <w:pStyle w:val="1"/>
              <w:numPr>
                <w:ilvl w:val="0"/>
                <w:numId w:val="0"/>
              </w:numPr>
              <w:rPr>
                <w:rFonts w:eastAsia="Calibri"/>
                <w:sz w:val="24"/>
                <w:szCs w:val="24"/>
              </w:rPr>
            </w:pPr>
            <w:r w:rsidRPr="00DA153B">
              <w:rPr>
                <w:rFonts w:eastAsia="Calibri"/>
                <w:sz w:val="24"/>
                <w:szCs w:val="24"/>
              </w:rPr>
              <w:lastRenderedPageBreak/>
              <w:t xml:space="preserve">Статья </w:t>
            </w:r>
            <w:r w:rsidR="000F15D1" w:rsidRPr="00DA153B">
              <w:rPr>
                <w:rFonts w:eastAsia="Calibri"/>
                <w:sz w:val="24"/>
                <w:szCs w:val="24"/>
                <w:lang w:val="en-US"/>
              </w:rPr>
              <w:t>3</w:t>
            </w:r>
            <w:r w:rsidRPr="00DA153B">
              <w:rPr>
                <w:rFonts w:eastAsia="Calibri"/>
                <w:sz w:val="24"/>
                <w:szCs w:val="24"/>
              </w:rPr>
              <w:t xml:space="preserve">. Цена Договора </w:t>
            </w:r>
          </w:p>
        </w:tc>
        <w:tc>
          <w:tcPr>
            <w:tcW w:w="4748" w:type="dxa"/>
          </w:tcPr>
          <w:p w14:paraId="219198E5" w14:textId="2F2FF66B" w:rsidR="00112851" w:rsidRPr="00DA153B" w:rsidRDefault="00112851" w:rsidP="000F15D1">
            <w:pPr>
              <w:pStyle w:val="1"/>
              <w:numPr>
                <w:ilvl w:val="0"/>
                <w:numId w:val="0"/>
              </w:numPr>
              <w:rPr>
                <w:rFonts w:eastAsia="Calibri"/>
                <w:sz w:val="24"/>
                <w:szCs w:val="24"/>
                <w:lang w:val="en-US"/>
              </w:rPr>
            </w:pPr>
            <w:r w:rsidRPr="00DA153B">
              <w:rPr>
                <w:rFonts w:eastAsia="Calibri"/>
                <w:sz w:val="24"/>
                <w:szCs w:val="24"/>
                <w:lang w:val="en-US"/>
              </w:rPr>
              <w:t xml:space="preserve">Article </w:t>
            </w:r>
            <w:r w:rsidR="000F15D1" w:rsidRPr="00DA153B">
              <w:rPr>
                <w:rFonts w:eastAsia="Calibri"/>
                <w:sz w:val="24"/>
                <w:szCs w:val="24"/>
                <w:lang w:val="en-US"/>
              </w:rPr>
              <w:t>3</w:t>
            </w:r>
            <w:r w:rsidRPr="00DA153B">
              <w:rPr>
                <w:rFonts w:eastAsia="Calibri"/>
                <w:sz w:val="24"/>
                <w:szCs w:val="24"/>
                <w:lang w:val="en-US"/>
              </w:rPr>
              <w:t>. Price of Contract</w:t>
            </w:r>
          </w:p>
        </w:tc>
      </w:tr>
      <w:tr w:rsidR="00DA153B" w:rsidRPr="00DA153B" w14:paraId="311C585D" w14:textId="69A350BF" w:rsidTr="00112851">
        <w:tc>
          <w:tcPr>
            <w:tcW w:w="5311" w:type="dxa"/>
            <w:shd w:val="clear" w:color="auto" w:fill="auto"/>
          </w:tcPr>
          <w:p w14:paraId="5969C35A" w14:textId="3AE33589" w:rsidR="00112851" w:rsidRPr="00DA153B" w:rsidRDefault="000F15D1" w:rsidP="00112851">
            <w:pPr>
              <w:pStyle w:val="31"/>
              <w:widowControl/>
              <w:tabs>
                <w:tab w:val="left" w:pos="14004"/>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3</w:t>
            </w:r>
            <w:r w:rsidR="00112851" w:rsidRPr="00DA153B">
              <w:rPr>
                <w:rFonts w:ascii="Times New Roman" w:eastAsia="Calibri" w:hAnsi="Times New Roman" w:cs="Times New Roman"/>
                <w:b/>
                <w:sz w:val="24"/>
                <w:szCs w:val="24"/>
              </w:rPr>
              <w:t>.1 Общая Цена Договора</w:t>
            </w:r>
          </w:p>
          <w:p w14:paraId="49782A89" w14:textId="57AEBC6D" w:rsidR="00112851" w:rsidRPr="00DA153B" w:rsidRDefault="000F15D1" w:rsidP="00112851">
            <w:pPr>
              <w:pStyle w:val="31"/>
              <w:widowControl/>
              <w:tabs>
                <w:tab w:val="left" w:pos="14004"/>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3</w:t>
            </w:r>
            <w:r w:rsidR="00112851" w:rsidRPr="00DA153B">
              <w:rPr>
                <w:rFonts w:ascii="Times New Roman" w:eastAsia="Calibri" w:hAnsi="Times New Roman" w:cs="Times New Roman"/>
                <w:sz w:val="24"/>
                <w:szCs w:val="24"/>
              </w:rPr>
              <w:t xml:space="preserve">.1.1 Цена Договора </w:t>
            </w:r>
            <w:r w:rsidR="00FB733D" w:rsidRPr="00DA153B">
              <w:rPr>
                <w:rFonts w:ascii="Times New Roman" w:eastAsia="Calibri" w:hAnsi="Times New Roman" w:cs="Times New Roman"/>
                <w:sz w:val="24"/>
                <w:szCs w:val="24"/>
              </w:rPr>
              <w:t xml:space="preserve">в соответствии со  </w:t>
            </w:r>
            <w:r w:rsidR="00112851" w:rsidRPr="00DA153B">
              <w:rPr>
                <w:rFonts w:ascii="Times New Roman" w:eastAsia="Calibri" w:hAnsi="Times New Roman" w:cs="Times New Roman"/>
                <w:sz w:val="24"/>
                <w:szCs w:val="24"/>
              </w:rPr>
              <w:t>Спецификаци</w:t>
            </w:r>
            <w:r w:rsidR="00FB733D" w:rsidRPr="00DA153B">
              <w:rPr>
                <w:rFonts w:ascii="Times New Roman" w:eastAsia="Calibri" w:hAnsi="Times New Roman" w:cs="Times New Roman"/>
                <w:sz w:val="24"/>
                <w:szCs w:val="24"/>
              </w:rPr>
              <w:t>ей</w:t>
            </w:r>
            <w:r w:rsidR="00112851" w:rsidRPr="00DA153B">
              <w:rPr>
                <w:rFonts w:ascii="Times New Roman" w:eastAsia="Calibri" w:hAnsi="Times New Roman" w:cs="Times New Roman"/>
                <w:sz w:val="24"/>
                <w:szCs w:val="24"/>
              </w:rPr>
              <w:t xml:space="preserve"> (Приложение №1 к настоящему Договору составляет _____________________  (_____________________________), </w:t>
            </w:r>
            <w:bookmarkStart w:id="2" w:name="_Hlk116730898"/>
            <w:r w:rsidR="00112851" w:rsidRPr="00DA153B">
              <w:rPr>
                <w:rFonts w:ascii="Times New Roman" w:eastAsia="Calibri" w:hAnsi="Times New Roman" w:cs="Times New Roman"/>
                <w:strike/>
                <w:sz w:val="24"/>
                <w:szCs w:val="24"/>
              </w:rPr>
              <w:t xml:space="preserve">кроме того, НДС по ставке 0% в соответствии со статьёй 164 Налогового кодекса Российской Федерации. </w:t>
            </w:r>
            <w:r w:rsidR="00112851" w:rsidRPr="00DA153B">
              <w:rPr>
                <w:rFonts w:ascii="Times New Roman" w:eastAsia="Calibri" w:hAnsi="Times New Roman" w:cs="Times New Roman"/>
                <w:sz w:val="24"/>
                <w:szCs w:val="24"/>
              </w:rPr>
              <w:t>НДС РФ не применимо.</w:t>
            </w:r>
            <w:bookmarkEnd w:id="2"/>
          </w:p>
          <w:p w14:paraId="039B966C" w14:textId="77777777" w:rsidR="000F15D1" w:rsidRPr="00DA153B" w:rsidRDefault="000F15D1" w:rsidP="00112851">
            <w:pPr>
              <w:pStyle w:val="31"/>
              <w:widowControl/>
              <w:tabs>
                <w:tab w:val="left" w:pos="14004"/>
              </w:tabs>
              <w:spacing w:line="240" w:lineRule="auto"/>
              <w:ind w:left="0"/>
              <w:rPr>
                <w:rFonts w:ascii="Times New Roman" w:eastAsia="Calibri" w:hAnsi="Times New Roman" w:cs="Times New Roman"/>
                <w:sz w:val="24"/>
                <w:szCs w:val="24"/>
              </w:rPr>
            </w:pPr>
          </w:p>
          <w:p w14:paraId="2204B79E" w14:textId="1E52CAF0" w:rsidR="00112851" w:rsidRPr="00DA153B" w:rsidRDefault="000F15D1" w:rsidP="00112851">
            <w:pPr>
              <w:pStyle w:val="31"/>
              <w:widowControl/>
              <w:tabs>
                <w:tab w:val="left" w:pos="14004"/>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3</w:t>
            </w:r>
            <w:r w:rsidR="00112851" w:rsidRPr="00DA153B">
              <w:rPr>
                <w:rFonts w:ascii="Times New Roman" w:eastAsia="Calibri" w:hAnsi="Times New Roman" w:cs="Times New Roman"/>
                <w:sz w:val="24"/>
                <w:szCs w:val="24"/>
              </w:rPr>
              <w:t>.1.2 Цена Договора включает в себя все расходы Поставщика, в том числе:</w:t>
            </w:r>
          </w:p>
          <w:p w14:paraId="2A04E6D1" w14:textId="77777777" w:rsidR="00112851" w:rsidRPr="00DA153B" w:rsidRDefault="00112851" w:rsidP="00112851">
            <w:pPr>
              <w:widowControl w:val="0"/>
              <w:tabs>
                <w:tab w:val="left" w:pos="1022"/>
              </w:tabs>
              <w:autoSpaceDE w:val="0"/>
              <w:ind w:right="202"/>
              <w:jc w:val="both"/>
              <w:rPr>
                <w:rFonts w:eastAsia="Calibri"/>
                <w:i/>
                <w:spacing w:val="2"/>
              </w:rPr>
            </w:pPr>
            <w:r w:rsidRPr="00DA153B">
              <w:rPr>
                <w:rFonts w:eastAsia="Calibri"/>
              </w:rPr>
              <w:t>- на изготовление;</w:t>
            </w:r>
          </w:p>
          <w:p w14:paraId="19179F2B" w14:textId="77777777" w:rsidR="00112851" w:rsidRPr="00DA153B" w:rsidRDefault="00112851" w:rsidP="00112851">
            <w:pPr>
              <w:widowControl w:val="0"/>
              <w:tabs>
                <w:tab w:val="left" w:pos="1022"/>
              </w:tabs>
              <w:autoSpaceDE w:val="0"/>
              <w:ind w:right="202"/>
              <w:jc w:val="both"/>
              <w:rPr>
                <w:rFonts w:eastAsia="Calibri"/>
              </w:rPr>
            </w:pPr>
            <w:r w:rsidRPr="00DA153B">
              <w:rPr>
                <w:rFonts w:eastAsia="Calibri"/>
                <w:spacing w:val="2"/>
              </w:rPr>
              <w:t xml:space="preserve">- на упаковку и </w:t>
            </w:r>
            <w:r w:rsidRPr="00DA153B">
              <w:rPr>
                <w:rFonts w:eastAsia="Calibri"/>
              </w:rPr>
              <w:t>маркировку Товара;</w:t>
            </w:r>
          </w:p>
          <w:p w14:paraId="3A41F3C9" w14:textId="09EA8B74" w:rsidR="00112851" w:rsidRPr="00DA153B" w:rsidRDefault="00112851" w:rsidP="00112851">
            <w:pPr>
              <w:widowControl w:val="0"/>
              <w:tabs>
                <w:tab w:val="left" w:pos="1022"/>
              </w:tabs>
              <w:autoSpaceDE w:val="0"/>
              <w:ind w:right="202"/>
              <w:jc w:val="both"/>
              <w:rPr>
                <w:rFonts w:eastAsia="Calibri"/>
              </w:rPr>
            </w:pPr>
            <w:r w:rsidRPr="00DA153B">
              <w:rPr>
                <w:rFonts w:eastAsia="Calibri"/>
              </w:rPr>
              <w:t>- на транспортировку Товара до согласованного сторонами Места поставки;</w:t>
            </w:r>
          </w:p>
          <w:p w14:paraId="0F324495" w14:textId="65F471C3" w:rsidR="00112851" w:rsidRPr="00DA153B" w:rsidRDefault="00112851" w:rsidP="00112851">
            <w:pPr>
              <w:widowControl w:val="0"/>
              <w:tabs>
                <w:tab w:val="left" w:pos="1022"/>
              </w:tabs>
              <w:autoSpaceDE w:val="0"/>
              <w:ind w:right="202"/>
              <w:jc w:val="both"/>
              <w:rPr>
                <w:rFonts w:eastAsia="Calibri"/>
              </w:rPr>
            </w:pPr>
            <w:r w:rsidRPr="00DA153B">
              <w:rPr>
                <w:rFonts w:eastAsia="Calibri"/>
              </w:rPr>
              <w:t>-</w:t>
            </w:r>
            <w:r w:rsidR="00481A94" w:rsidRPr="00DA153B">
              <w:rPr>
                <w:rFonts w:eastAsia="Calibri"/>
              </w:rPr>
              <w:t xml:space="preserve"> </w:t>
            </w:r>
            <w:r w:rsidRPr="00DA153B">
              <w:rPr>
                <w:rFonts w:eastAsia="Calibri"/>
              </w:rPr>
              <w:t xml:space="preserve">на страхование рисков утраты (гибели), </w:t>
            </w:r>
            <w:r w:rsidRPr="00DA153B">
              <w:rPr>
                <w:rFonts w:eastAsia="Calibri"/>
              </w:rPr>
              <w:lastRenderedPageBreak/>
              <w:t>недостачи или повреждения Товара на период транспортировки до Места поставки;</w:t>
            </w:r>
          </w:p>
          <w:p w14:paraId="167DC473" w14:textId="67335EA4" w:rsidR="00112851" w:rsidRPr="00DA153B" w:rsidRDefault="00112851" w:rsidP="00112851">
            <w:pPr>
              <w:widowControl w:val="0"/>
              <w:tabs>
                <w:tab w:val="left" w:pos="1022"/>
              </w:tabs>
              <w:autoSpaceDE w:val="0"/>
              <w:ind w:right="202"/>
              <w:jc w:val="both"/>
              <w:rPr>
                <w:rFonts w:eastAsia="Calibri"/>
              </w:rPr>
            </w:pPr>
          </w:p>
          <w:p w14:paraId="4DBA60B5" w14:textId="5B0CF217" w:rsidR="000F15D1" w:rsidRPr="00DA153B" w:rsidRDefault="000F15D1" w:rsidP="00112851">
            <w:pPr>
              <w:widowControl w:val="0"/>
              <w:tabs>
                <w:tab w:val="left" w:pos="1022"/>
              </w:tabs>
              <w:autoSpaceDE w:val="0"/>
              <w:ind w:right="202"/>
              <w:jc w:val="both"/>
              <w:rPr>
                <w:rFonts w:eastAsia="Calibri"/>
              </w:rPr>
            </w:pPr>
            <w:r w:rsidRPr="00DA153B">
              <w:rPr>
                <w:rFonts w:eastAsia="Calibri"/>
              </w:rPr>
              <w:t xml:space="preserve">3.1.3 </w:t>
            </w:r>
            <w:r w:rsidRPr="00DA153B">
              <w:rPr>
                <w:rFonts w:eastAsia="SimSun"/>
                <w:shd w:val="clear" w:color="auto" w:fill="FFFFFF"/>
              </w:rPr>
              <w:t>Стоимость Товара указанная в Спецификации (Приложение №1 к Договору), является твёрдой и не может быть увеличена в течении срока действия настоящего Договора.</w:t>
            </w:r>
          </w:p>
          <w:p w14:paraId="6B20F5A0" w14:textId="4C63AAE7" w:rsidR="00112851" w:rsidRPr="00DA153B" w:rsidRDefault="000F15D1" w:rsidP="00112851">
            <w:pPr>
              <w:widowControl w:val="0"/>
              <w:tabs>
                <w:tab w:val="left" w:pos="1022"/>
              </w:tabs>
              <w:autoSpaceDE w:val="0"/>
              <w:ind w:right="202"/>
              <w:jc w:val="both"/>
              <w:rPr>
                <w:rFonts w:eastAsia="Calibri"/>
                <w:b/>
              </w:rPr>
            </w:pPr>
            <w:r w:rsidRPr="00DA153B">
              <w:rPr>
                <w:rFonts w:eastAsia="Calibri"/>
                <w:b/>
              </w:rPr>
              <w:t>3</w:t>
            </w:r>
            <w:r w:rsidR="00112851" w:rsidRPr="00DA153B">
              <w:rPr>
                <w:rFonts w:eastAsia="Calibri"/>
                <w:b/>
              </w:rPr>
              <w:t>.2 Налоги</w:t>
            </w:r>
          </w:p>
          <w:p w14:paraId="6C46E71A" w14:textId="6C7871C6" w:rsidR="00112851" w:rsidRPr="00DA153B" w:rsidRDefault="000F15D1" w:rsidP="00112851">
            <w:pPr>
              <w:widowControl w:val="0"/>
              <w:tabs>
                <w:tab w:val="left" w:pos="1022"/>
              </w:tabs>
              <w:autoSpaceDE w:val="0"/>
              <w:ind w:right="202"/>
              <w:jc w:val="both"/>
              <w:rPr>
                <w:rFonts w:eastAsia="Calibri"/>
              </w:rPr>
            </w:pPr>
            <w:r w:rsidRPr="00DA153B">
              <w:rPr>
                <w:rFonts w:eastAsia="Calibri"/>
              </w:rPr>
              <w:t>3</w:t>
            </w:r>
            <w:r w:rsidR="00112851" w:rsidRPr="00DA153B">
              <w:rPr>
                <w:rFonts w:eastAsia="Calibri"/>
              </w:rPr>
              <w:t>.2.1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p w14:paraId="771CD19E" w14:textId="215EA0F5" w:rsidR="00112851" w:rsidRPr="00DA153B" w:rsidRDefault="000F15D1" w:rsidP="00112851">
            <w:pPr>
              <w:widowControl w:val="0"/>
              <w:tabs>
                <w:tab w:val="left" w:pos="1022"/>
              </w:tabs>
              <w:autoSpaceDE w:val="0"/>
              <w:ind w:right="202"/>
              <w:jc w:val="both"/>
              <w:rPr>
                <w:rFonts w:eastAsia="Calibri"/>
              </w:rPr>
            </w:pPr>
            <w:r w:rsidRPr="00DA153B">
              <w:rPr>
                <w:rFonts w:eastAsia="Calibri"/>
              </w:rPr>
              <w:t>3</w:t>
            </w:r>
            <w:r w:rsidR="00112851" w:rsidRPr="00DA153B">
              <w:rPr>
                <w:rFonts w:eastAsia="Calibri"/>
              </w:rPr>
              <w:t xml:space="preserve">.2.2. Покупатель оказывает возможное содействие Поставщику в получении освобождения от НДС и налога на прибыль по настоящему Договору. Поставщик предоставляет все необходимые документы по запросу Покупателя для получения освобождения от НДС и налога на прибыль по настоящему Договору.              </w:t>
            </w:r>
          </w:p>
          <w:p w14:paraId="52198CFA" w14:textId="77777777" w:rsidR="00112851" w:rsidRPr="00DA153B" w:rsidRDefault="000F15D1" w:rsidP="00112851">
            <w:pPr>
              <w:widowControl w:val="0"/>
              <w:tabs>
                <w:tab w:val="left" w:pos="1022"/>
              </w:tabs>
              <w:autoSpaceDE w:val="0"/>
              <w:ind w:right="202"/>
              <w:jc w:val="both"/>
              <w:rPr>
                <w:rFonts w:eastAsia="Calibri"/>
              </w:rPr>
            </w:pPr>
            <w:r w:rsidRPr="00DA153B">
              <w:rPr>
                <w:rFonts w:eastAsia="Calibri"/>
              </w:rPr>
              <w:t>3</w:t>
            </w:r>
            <w:r w:rsidR="00112851" w:rsidRPr="00DA153B">
              <w:rPr>
                <w:rFonts w:eastAsia="Calibri"/>
              </w:rPr>
              <w:t>.2.3. До даты выставления счета за поставленные Товары Поставщик обязуется получить Сертификаты об освобождении от уплаты налога на прибыль и НДС и представить их заверенные копии Покупателю. До момента представления Покупателю Сертификатов об освобождении от уплаты налога на прибыль и НДС Продавец не вправе предъявлять Покупателю счета на оплату за поставленные Товары, а Покупатель вправе не производить оплату данных счетов, при этом Покупатель не будет считаться нарушившим свои обязательства по Договору.</w:t>
            </w:r>
          </w:p>
          <w:p w14:paraId="59F8C4A3" w14:textId="379C974D" w:rsidR="000F15D1" w:rsidRPr="00DA153B" w:rsidRDefault="000F15D1" w:rsidP="000F15D1">
            <w:pPr>
              <w:jc w:val="both"/>
              <w:rPr>
                <w:rFonts w:eastAsia="SimSun"/>
                <w:spacing w:val="-6"/>
                <w:shd w:val="clear" w:color="auto" w:fill="FFFFFF"/>
                <w:lang w:eastAsia="en-US"/>
              </w:rPr>
            </w:pPr>
            <w:r w:rsidRPr="00DA153B">
              <w:rPr>
                <w:rFonts w:eastAsia="Calibri"/>
              </w:rPr>
              <w:t>3.2.4.</w:t>
            </w:r>
            <w:r w:rsidRPr="00DA153B">
              <w:rPr>
                <w:rFonts w:eastAsia="SimSun"/>
                <w:spacing w:val="-6"/>
                <w:shd w:val="clear" w:color="auto" w:fill="FFFFFF"/>
                <w:lang w:eastAsia="en-US"/>
              </w:rPr>
              <w:t xml:space="preserve"> Любые прочие налоги, пошлины и сборы, которыми в соответствии с законодательством АРЕ облагается Поставщик в связи с выполнением обязательств по Договору, должны оплачиваться Поставщиком.</w:t>
            </w:r>
          </w:p>
          <w:p w14:paraId="1C0CC633" w14:textId="463618E1" w:rsidR="000F15D1" w:rsidRPr="00DA153B" w:rsidRDefault="000F15D1" w:rsidP="00112851">
            <w:pPr>
              <w:widowControl w:val="0"/>
              <w:tabs>
                <w:tab w:val="left" w:pos="1022"/>
              </w:tabs>
              <w:autoSpaceDE w:val="0"/>
              <w:ind w:right="202"/>
              <w:jc w:val="both"/>
              <w:rPr>
                <w:rFonts w:eastAsia="Calibri"/>
              </w:rPr>
            </w:pPr>
          </w:p>
        </w:tc>
        <w:tc>
          <w:tcPr>
            <w:tcW w:w="4748" w:type="dxa"/>
          </w:tcPr>
          <w:p w14:paraId="083DD2EE" w14:textId="50FA6917" w:rsidR="00112851" w:rsidRPr="00DA153B" w:rsidRDefault="000F15D1" w:rsidP="00112851">
            <w:pPr>
              <w:pStyle w:val="31"/>
              <w:tabs>
                <w:tab w:val="left" w:pos="14004"/>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lastRenderedPageBreak/>
              <w:t>3</w:t>
            </w:r>
            <w:r w:rsidR="00112851" w:rsidRPr="00DA153B">
              <w:rPr>
                <w:rFonts w:ascii="Times New Roman" w:eastAsia="Calibri" w:hAnsi="Times New Roman" w:cs="Times New Roman"/>
                <w:b/>
                <w:sz w:val="24"/>
                <w:szCs w:val="24"/>
                <w:lang w:val="en-US"/>
              </w:rPr>
              <w:t>.1 Total Contract Price</w:t>
            </w:r>
          </w:p>
          <w:p w14:paraId="6EE49D2C" w14:textId="13B97035" w:rsidR="00112851" w:rsidRPr="00DA153B" w:rsidRDefault="000F15D1" w:rsidP="00D14A09">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3</w:t>
            </w:r>
            <w:r w:rsidR="00112851" w:rsidRPr="00DA153B">
              <w:rPr>
                <w:rFonts w:ascii="Times New Roman" w:eastAsia="Calibri" w:hAnsi="Times New Roman" w:cs="Times New Roman"/>
                <w:sz w:val="24"/>
                <w:szCs w:val="24"/>
                <w:lang w:val="en-US"/>
              </w:rPr>
              <w:t xml:space="preserve">.1.1 The </w:t>
            </w:r>
            <w:r w:rsidR="005B3D63" w:rsidRPr="00DA153B">
              <w:rPr>
                <w:rFonts w:ascii="Times New Roman" w:eastAsia="Calibri" w:hAnsi="Times New Roman" w:cs="Times New Roman"/>
                <w:sz w:val="24"/>
                <w:szCs w:val="24"/>
                <w:lang w:val="en-US"/>
              </w:rPr>
              <w:t>P</w:t>
            </w:r>
            <w:r w:rsidR="00112851" w:rsidRPr="00DA153B">
              <w:rPr>
                <w:rFonts w:ascii="Times New Roman" w:eastAsia="Calibri" w:hAnsi="Times New Roman" w:cs="Times New Roman"/>
                <w:sz w:val="24"/>
                <w:szCs w:val="24"/>
                <w:lang w:val="en-US"/>
              </w:rPr>
              <w:t xml:space="preserve">rice of Contract </w:t>
            </w:r>
            <w:r w:rsidR="005D606C" w:rsidRPr="00DA153B">
              <w:rPr>
                <w:rFonts w:ascii="Times New Roman" w:eastAsia="Calibri" w:hAnsi="Times New Roman" w:cs="Times New Roman"/>
                <w:sz w:val="24"/>
                <w:szCs w:val="24"/>
                <w:lang w:val="en-US"/>
              </w:rPr>
              <w:t xml:space="preserve">according to </w:t>
            </w:r>
            <w:r w:rsidR="00112851" w:rsidRPr="00DA153B">
              <w:rPr>
                <w:rFonts w:ascii="Times New Roman" w:eastAsia="Calibri" w:hAnsi="Times New Roman" w:cs="Times New Roman"/>
                <w:sz w:val="24"/>
                <w:szCs w:val="24"/>
                <w:lang w:val="en-US"/>
              </w:rPr>
              <w:t xml:space="preserve">the Specification (Appendix No. 1 </w:t>
            </w:r>
            <w:r w:rsidR="005D606C" w:rsidRPr="00DA153B">
              <w:rPr>
                <w:rFonts w:ascii="Times New Roman" w:eastAsia="Calibri" w:hAnsi="Times New Roman" w:cs="Times New Roman"/>
                <w:sz w:val="24"/>
                <w:szCs w:val="24"/>
                <w:lang w:val="en-US"/>
              </w:rPr>
              <w:t>here</w:t>
            </w:r>
            <w:r w:rsidR="00112851" w:rsidRPr="00DA153B">
              <w:rPr>
                <w:rFonts w:ascii="Times New Roman" w:eastAsia="Calibri" w:hAnsi="Times New Roman" w:cs="Times New Roman"/>
                <w:sz w:val="24"/>
                <w:szCs w:val="24"/>
                <w:lang w:val="en-US"/>
              </w:rPr>
              <w:t>to</w:t>
            </w:r>
            <w:r w:rsidR="005D606C" w:rsidRPr="00DA153B">
              <w:rPr>
                <w:rFonts w:ascii="Times New Roman" w:eastAsia="Calibri" w:hAnsi="Times New Roman" w:cs="Times New Roman"/>
                <w:sz w:val="24"/>
                <w:szCs w:val="24"/>
                <w:lang w:val="en-US"/>
              </w:rPr>
              <w:t>)</w:t>
            </w:r>
            <w:r w:rsidR="005B3D63" w:rsidRPr="00DA153B">
              <w:rPr>
                <w:rFonts w:ascii="Times New Roman" w:eastAsia="Calibri" w:hAnsi="Times New Roman" w:cs="Times New Roman"/>
                <w:sz w:val="24"/>
                <w:szCs w:val="24"/>
                <w:lang w:val="en-US"/>
              </w:rPr>
              <w:t xml:space="preserve"> </w:t>
            </w:r>
            <w:r w:rsidR="00112851" w:rsidRPr="00DA153B">
              <w:rPr>
                <w:rFonts w:ascii="Times New Roman" w:eastAsia="Calibri" w:hAnsi="Times New Roman" w:cs="Times New Roman"/>
                <w:sz w:val="24"/>
                <w:szCs w:val="24"/>
                <w:lang w:val="en-US"/>
              </w:rPr>
              <w:t>amounts to __________________ (________________________).</w:t>
            </w:r>
            <w:r w:rsidR="005D606C" w:rsidRPr="00DA153B">
              <w:rPr>
                <w:rFonts w:ascii="Times New Roman" w:eastAsia="Calibri" w:hAnsi="Times New Roman" w:cs="Times New Roman"/>
                <w:sz w:val="24"/>
                <w:szCs w:val="24"/>
                <w:lang w:val="en-US"/>
              </w:rPr>
              <w:t xml:space="preserve"> VAT of the Russian Federation is not applicable.</w:t>
            </w:r>
          </w:p>
          <w:p w14:paraId="4C125B06" w14:textId="773AD0BD" w:rsidR="00855298" w:rsidRPr="00DA153B" w:rsidRDefault="00855298" w:rsidP="00D14A09">
            <w:pPr>
              <w:pStyle w:val="31"/>
              <w:tabs>
                <w:tab w:val="left" w:pos="14004"/>
              </w:tabs>
              <w:spacing w:line="240" w:lineRule="auto"/>
              <w:rPr>
                <w:rFonts w:ascii="Times New Roman" w:eastAsia="Calibri" w:hAnsi="Times New Roman" w:cs="Times New Roman"/>
                <w:sz w:val="24"/>
                <w:szCs w:val="24"/>
                <w:lang w:val="en-US"/>
              </w:rPr>
            </w:pPr>
          </w:p>
          <w:p w14:paraId="2666E184" w14:textId="53E64C5C" w:rsidR="00855298" w:rsidRPr="00DA153B" w:rsidRDefault="00855298" w:rsidP="00D14A09">
            <w:pPr>
              <w:pStyle w:val="31"/>
              <w:tabs>
                <w:tab w:val="left" w:pos="14004"/>
              </w:tabs>
              <w:spacing w:line="240" w:lineRule="auto"/>
              <w:rPr>
                <w:rFonts w:ascii="Times New Roman" w:eastAsia="Calibri" w:hAnsi="Times New Roman" w:cs="Times New Roman"/>
                <w:sz w:val="24"/>
                <w:szCs w:val="24"/>
                <w:lang w:val="en-US"/>
              </w:rPr>
            </w:pPr>
          </w:p>
          <w:p w14:paraId="450C433B" w14:textId="77777777" w:rsidR="00855298" w:rsidRPr="00DA153B" w:rsidRDefault="00855298" w:rsidP="00D14A09">
            <w:pPr>
              <w:pStyle w:val="31"/>
              <w:tabs>
                <w:tab w:val="left" w:pos="14004"/>
              </w:tabs>
              <w:spacing w:line="240" w:lineRule="auto"/>
              <w:rPr>
                <w:rFonts w:ascii="Times New Roman" w:eastAsia="Calibri" w:hAnsi="Times New Roman" w:cs="Times New Roman"/>
                <w:sz w:val="24"/>
                <w:szCs w:val="24"/>
                <w:lang w:val="en-US"/>
              </w:rPr>
            </w:pPr>
          </w:p>
          <w:p w14:paraId="76EA73EA" w14:textId="35683C4C" w:rsidR="00112851" w:rsidRPr="00DA153B" w:rsidRDefault="000F15D1" w:rsidP="00112851">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3</w:t>
            </w:r>
            <w:r w:rsidR="00112851" w:rsidRPr="00DA153B">
              <w:rPr>
                <w:rFonts w:ascii="Times New Roman" w:eastAsia="Calibri" w:hAnsi="Times New Roman" w:cs="Times New Roman"/>
                <w:sz w:val="24"/>
                <w:szCs w:val="24"/>
                <w:lang w:val="en-US"/>
              </w:rPr>
              <w:t>.1.2 The Price of Contract includes all expenses of the Supplier, including</w:t>
            </w:r>
            <w:r w:rsidR="005B3D63" w:rsidRPr="00DA153B">
              <w:rPr>
                <w:rFonts w:ascii="Times New Roman" w:eastAsia="Calibri" w:hAnsi="Times New Roman" w:cs="Times New Roman"/>
                <w:sz w:val="24"/>
                <w:szCs w:val="24"/>
                <w:lang w:val="en-US"/>
              </w:rPr>
              <w:t xml:space="preserve"> those for</w:t>
            </w:r>
            <w:r w:rsidR="00112851" w:rsidRPr="00DA153B">
              <w:rPr>
                <w:rFonts w:ascii="Times New Roman" w:eastAsia="Calibri" w:hAnsi="Times New Roman" w:cs="Times New Roman"/>
                <w:sz w:val="24"/>
                <w:szCs w:val="24"/>
                <w:lang w:val="en-US"/>
              </w:rPr>
              <w:t>:</w:t>
            </w:r>
          </w:p>
          <w:p w14:paraId="1B6DC34F" w14:textId="7ADDFB49" w:rsidR="00112851" w:rsidRPr="00DA153B" w:rsidRDefault="00112851" w:rsidP="00112851">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manufacturing;</w:t>
            </w:r>
          </w:p>
          <w:p w14:paraId="5CEA655F" w14:textId="4C709DEB" w:rsidR="00112851" w:rsidRPr="00DA153B" w:rsidRDefault="00112851" w:rsidP="00112851">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packaging and </w:t>
            </w:r>
            <w:r w:rsidR="005B3D63" w:rsidRPr="00DA153B">
              <w:rPr>
                <w:rFonts w:ascii="Times New Roman" w:eastAsia="Calibri" w:hAnsi="Times New Roman" w:cs="Times New Roman"/>
                <w:sz w:val="24"/>
                <w:szCs w:val="24"/>
                <w:lang w:val="en-US"/>
              </w:rPr>
              <w:t xml:space="preserve">marking </w:t>
            </w:r>
            <w:r w:rsidRPr="00DA153B">
              <w:rPr>
                <w:rFonts w:ascii="Times New Roman" w:eastAsia="Calibri" w:hAnsi="Times New Roman" w:cs="Times New Roman"/>
                <w:sz w:val="24"/>
                <w:szCs w:val="24"/>
                <w:lang w:val="en-US"/>
              </w:rPr>
              <w:t>of the Goods;</w:t>
            </w:r>
          </w:p>
          <w:p w14:paraId="273FC5C7" w14:textId="3CD13B3C" w:rsidR="00112851" w:rsidRPr="00DA153B" w:rsidRDefault="00112851" w:rsidP="00112851">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transportation of the Goods to the Place of Delivery agreed by the </w:t>
            </w:r>
            <w:r w:rsidR="00525074" w:rsidRPr="00DA153B">
              <w:rPr>
                <w:rFonts w:ascii="Times New Roman" w:eastAsia="Calibri" w:hAnsi="Times New Roman" w:cs="Times New Roman"/>
                <w:sz w:val="24"/>
                <w:szCs w:val="24"/>
                <w:lang w:val="en-US"/>
              </w:rPr>
              <w:t>P</w:t>
            </w:r>
            <w:r w:rsidRPr="00DA153B">
              <w:rPr>
                <w:rFonts w:ascii="Times New Roman" w:eastAsia="Calibri" w:hAnsi="Times New Roman" w:cs="Times New Roman"/>
                <w:sz w:val="24"/>
                <w:szCs w:val="24"/>
                <w:lang w:val="en-US"/>
              </w:rPr>
              <w:t>arties;</w:t>
            </w:r>
          </w:p>
          <w:p w14:paraId="22A9D6CE" w14:textId="6FDC5F3B" w:rsidR="00D14A09" w:rsidRPr="00DA153B" w:rsidRDefault="00112851" w:rsidP="00C84247">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insurance of the risks of </w:t>
            </w:r>
            <w:r w:rsidR="00525074" w:rsidRPr="00DA153B">
              <w:rPr>
                <w:rFonts w:ascii="Times New Roman" w:eastAsia="Calibri" w:hAnsi="Times New Roman" w:cs="Times New Roman"/>
                <w:sz w:val="24"/>
                <w:szCs w:val="24"/>
                <w:lang w:val="en-US"/>
              </w:rPr>
              <w:t xml:space="preserve">Goods </w:t>
            </w:r>
            <w:r w:rsidRPr="00DA153B">
              <w:rPr>
                <w:rFonts w:ascii="Times New Roman" w:eastAsia="Calibri" w:hAnsi="Times New Roman" w:cs="Times New Roman"/>
                <w:sz w:val="24"/>
                <w:szCs w:val="24"/>
                <w:lang w:val="en-US"/>
              </w:rPr>
              <w:t xml:space="preserve">loss </w:t>
            </w:r>
            <w:r w:rsidRPr="00DA153B">
              <w:rPr>
                <w:rFonts w:ascii="Times New Roman" w:eastAsia="Calibri" w:hAnsi="Times New Roman" w:cs="Times New Roman"/>
                <w:sz w:val="24"/>
                <w:szCs w:val="24"/>
                <w:lang w:val="en-US"/>
              </w:rPr>
              <w:lastRenderedPageBreak/>
              <w:t>(destruction), shortage</w:t>
            </w:r>
            <w:r w:rsidR="00525074"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xml:space="preserve"> or damage for the period of transportation to the Place of Delivery;</w:t>
            </w:r>
          </w:p>
          <w:p w14:paraId="54344632" w14:textId="04FDC28D" w:rsidR="00C84247" w:rsidRPr="00DA153B" w:rsidRDefault="000F15D1" w:rsidP="007F7918">
            <w:pPr>
              <w:jc w:val="both"/>
              <w:rPr>
                <w:rFonts w:eastAsia="SimSun"/>
                <w:shd w:val="clear" w:color="auto" w:fill="FFFFFF"/>
                <w:lang w:val="en-US" w:eastAsia="en-US"/>
              </w:rPr>
            </w:pPr>
            <w:r w:rsidRPr="00DA153B">
              <w:rPr>
                <w:rFonts w:eastAsia="Calibri"/>
                <w:lang w:val="en-US"/>
              </w:rPr>
              <w:t>3.1.3</w:t>
            </w:r>
            <w:r w:rsidRPr="00DA153B">
              <w:rPr>
                <w:rFonts w:eastAsia="SimSun"/>
                <w:shd w:val="clear" w:color="auto" w:fill="FFFFFF"/>
                <w:lang w:val="en-US" w:eastAsia="en-US"/>
              </w:rPr>
              <w:t xml:space="preserve"> The cost of the Goods </w:t>
            </w:r>
            <w:r w:rsidR="00D14A09" w:rsidRPr="00DA153B">
              <w:rPr>
                <w:rFonts w:eastAsia="SimSun"/>
                <w:shd w:val="clear" w:color="auto" w:fill="FFFFFF"/>
                <w:lang w:val="en-US" w:eastAsia="en-US"/>
              </w:rPr>
              <w:t xml:space="preserve">given </w:t>
            </w:r>
            <w:r w:rsidRPr="00DA153B">
              <w:rPr>
                <w:rFonts w:eastAsia="SimSun"/>
                <w:shd w:val="clear" w:color="auto" w:fill="FFFFFF"/>
                <w:lang w:val="en-US" w:eastAsia="en-US"/>
              </w:rPr>
              <w:t>in</w:t>
            </w:r>
            <w:r w:rsidR="00D14A09" w:rsidRPr="00DA153B">
              <w:rPr>
                <w:rFonts w:eastAsia="SimSun"/>
                <w:shd w:val="clear" w:color="auto" w:fill="FFFFFF"/>
                <w:lang w:val="en-US" w:eastAsia="en-US"/>
              </w:rPr>
              <w:t xml:space="preserve"> the</w:t>
            </w:r>
            <w:r w:rsidRPr="00DA153B">
              <w:rPr>
                <w:rFonts w:eastAsia="SimSun"/>
                <w:shd w:val="clear" w:color="auto" w:fill="FFFFFF"/>
                <w:lang w:val="en-US" w:eastAsia="en-US"/>
              </w:rPr>
              <w:t xml:space="preserve"> Specification (Appendix </w:t>
            </w:r>
            <w:r w:rsidR="00D14A09" w:rsidRPr="00DA153B">
              <w:rPr>
                <w:rFonts w:eastAsia="SimSun"/>
                <w:shd w:val="clear" w:color="auto" w:fill="FFFFFF"/>
                <w:lang w:val="en-US" w:eastAsia="en-US"/>
              </w:rPr>
              <w:t>No. </w:t>
            </w:r>
            <w:r w:rsidRPr="00DA153B">
              <w:rPr>
                <w:rFonts w:eastAsia="SimSun"/>
                <w:shd w:val="clear" w:color="auto" w:fill="FFFFFF"/>
                <w:lang w:val="en-US" w:eastAsia="en-US"/>
              </w:rPr>
              <w:t xml:space="preserve">1 </w:t>
            </w:r>
            <w:r w:rsidR="00D14A09" w:rsidRPr="00DA153B">
              <w:rPr>
                <w:rFonts w:eastAsia="SimSun"/>
                <w:shd w:val="clear" w:color="auto" w:fill="FFFFFF"/>
                <w:lang w:val="en-US" w:eastAsia="en-US"/>
              </w:rPr>
              <w:t>here</w:t>
            </w:r>
            <w:r w:rsidRPr="00DA153B">
              <w:rPr>
                <w:rFonts w:eastAsia="SimSun"/>
                <w:shd w:val="clear" w:color="auto" w:fill="FFFFFF"/>
                <w:lang w:val="en-US" w:eastAsia="en-US"/>
              </w:rPr>
              <w:t xml:space="preserve">to) is fixed and </w:t>
            </w:r>
            <w:r w:rsidR="00D14A09" w:rsidRPr="00DA153B">
              <w:rPr>
                <w:rFonts w:eastAsia="SimSun"/>
                <w:shd w:val="clear" w:color="auto" w:fill="FFFFFF"/>
                <w:lang w:val="en-US" w:eastAsia="en-US"/>
              </w:rPr>
              <w:t>can</w:t>
            </w:r>
            <w:r w:rsidRPr="00DA153B">
              <w:rPr>
                <w:rFonts w:eastAsia="SimSun"/>
                <w:shd w:val="clear" w:color="auto" w:fill="FFFFFF"/>
                <w:lang w:val="en-US" w:eastAsia="en-US"/>
              </w:rPr>
              <w:t xml:space="preserve">not be </w:t>
            </w:r>
            <w:r w:rsidR="00D14A09" w:rsidRPr="00DA153B">
              <w:rPr>
                <w:rFonts w:eastAsia="SimSun"/>
                <w:shd w:val="clear" w:color="auto" w:fill="FFFFFF"/>
                <w:lang w:val="en-US" w:eastAsia="en-US"/>
              </w:rPr>
              <w:t>increased during the validity period hereof</w:t>
            </w:r>
            <w:r w:rsidRPr="00DA153B">
              <w:rPr>
                <w:rFonts w:eastAsia="SimSun"/>
                <w:shd w:val="clear" w:color="auto" w:fill="FFFFFF"/>
                <w:lang w:val="en-US" w:eastAsia="en-US"/>
              </w:rPr>
              <w:t>.</w:t>
            </w:r>
          </w:p>
          <w:p w14:paraId="51A99A6D" w14:textId="33475FD5" w:rsidR="00112851" w:rsidRPr="00DA153B" w:rsidRDefault="000F15D1" w:rsidP="00112851">
            <w:pPr>
              <w:pStyle w:val="31"/>
              <w:tabs>
                <w:tab w:val="left" w:pos="14004"/>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3</w:t>
            </w:r>
            <w:r w:rsidR="00112851" w:rsidRPr="00DA153B">
              <w:rPr>
                <w:rFonts w:ascii="Times New Roman" w:eastAsia="Calibri" w:hAnsi="Times New Roman" w:cs="Times New Roman"/>
                <w:b/>
                <w:sz w:val="24"/>
                <w:szCs w:val="24"/>
                <w:lang w:val="en-US"/>
              </w:rPr>
              <w:t>.2 Taxes</w:t>
            </w:r>
          </w:p>
          <w:p w14:paraId="7B0B1598" w14:textId="73487528" w:rsidR="007F7918" w:rsidRPr="00DA153B" w:rsidRDefault="000F15D1" w:rsidP="00855298">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3</w:t>
            </w:r>
            <w:r w:rsidR="00112851" w:rsidRPr="00DA153B">
              <w:rPr>
                <w:rFonts w:ascii="Times New Roman" w:eastAsia="Calibri" w:hAnsi="Times New Roman" w:cs="Times New Roman"/>
                <w:sz w:val="24"/>
                <w:szCs w:val="24"/>
                <w:lang w:val="en-US"/>
              </w:rPr>
              <w:t>.2.1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w:t>
            </w:r>
            <w:r w:rsidR="001E66BA" w:rsidRPr="00DA153B">
              <w:rPr>
                <w:rFonts w:ascii="Times New Roman" w:eastAsia="Calibri" w:hAnsi="Times New Roman" w:cs="Times New Roman"/>
                <w:sz w:val="24"/>
                <w:szCs w:val="24"/>
                <w:lang w:val="en-US"/>
              </w:rPr>
              <w:t> </w:t>
            </w:r>
            <w:r w:rsidR="00112851" w:rsidRPr="00DA153B">
              <w:rPr>
                <w:rFonts w:ascii="Times New Roman" w:eastAsia="Calibri" w:hAnsi="Times New Roman" w:cs="Times New Roman"/>
                <w:sz w:val="24"/>
                <w:szCs w:val="24"/>
                <w:lang w:val="en-US"/>
              </w:rPr>
              <w:t>485 d</w:t>
            </w:r>
            <w:r w:rsidR="007F7918" w:rsidRPr="00DA153B">
              <w:rPr>
                <w:rFonts w:ascii="Times New Roman" w:eastAsia="Calibri" w:hAnsi="Times New Roman" w:cs="Times New Roman"/>
                <w:sz w:val="24"/>
                <w:szCs w:val="24"/>
                <w:lang w:val="en-US"/>
              </w:rPr>
              <w:t>d.</w:t>
            </w:r>
            <w:r w:rsidR="00112851" w:rsidRPr="00DA153B">
              <w:rPr>
                <w:rFonts w:ascii="Times New Roman" w:eastAsia="Calibri" w:hAnsi="Times New Roman" w:cs="Times New Roman"/>
                <w:sz w:val="24"/>
                <w:szCs w:val="24"/>
                <w:lang w:val="en-US"/>
              </w:rPr>
              <w:t xml:space="preserve"> 2016, the price of this </w:t>
            </w:r>
            <w:r w:rsidR="007F7918" w:rsidRPr="00DA153B">
              <w:rPr>
                <w:rFonts w:ascii="Times New Roman" w:eastAsia="Calibri" w:hAnsi="Times New Roman" w:cs="Times New Roman"/>
                <w:sz w:val="24"/>
                <w:szCs w:val="24"/>
                <w:lang w:val="en-US"/>
              </w:rPr>
              <w:t xml:space="preserve">Contract </w:t>
            </w:r>
            <w:r w:rsidR="00112851" w:rsidRPr="00DA153B">
              <w:rPr>
                <w:rFonts w:ascii="Times New Roman" w:eastAsia="Calibri" w:hAnsi="Times New Roman" w:cs="Times New Roman"/>
                <w:sz w:val="24"/>
                <w:szCs w:val="24"/>
                <w:lang w:val="en-US"/>
              </w:rPr>
              <w:t>does not include VAT and income tax.</w:t>
            </w:r>
          </w:p>
          <w:p w14:paraId="58D75882" w14:textId="05C559EB" w:rsidR="00B8270B" w:rsidRPr="00DA153B" w:rsidRDefault="000F15D1" w:rsidP="00855298">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3</w:t>
            </w:r>
            <w:r w:rsidR="00112851" w:rsidRPr="00DA153B">
              <w:rPr>
                <w:rFonts w:ascii="Times New Roman" w:eastAsia="Calibri" w:hAnsi="Times New Roman" w:cs="Times New Roman"/>
                <w:sz w:val="24"/>
                <w:szCs w:val="24"/>
                <w:lang w:val="en-US"/>
              </w:rPr>
              <w:t xml:space="preserve">.2.2. The Buyer shall provide possible assistance to the Supplier in obtaining the VAT and income tax exemption as per this </w:t>
            </w:r>
            <w:r w:rsidR="007F7918" w:rsidRPr="00DA153B">
              <w:rPr>
                <w:rFonts w:ascii="Times New Roman" w:eastAsia="Calibri" w:hAnsi="Times New Roman" w:cs="Times New Roman"/>
                <w:sz w:val="24"/>
                <w:szCs w:val="24"/>
                <w:lang w:val="en-US"/>
              </w:rPr>
              <w:t>Contract</w:t>
            </w:r>
            <w:r w:rsidR="00112851" w:rsidRPr="00DA153B">
              <w:rPr>
                <w:rFonts w:ascii="Times New Roman" w:eastAsia="Calibri" w:hAnsi="Times New Roman" w:cs="Times New Roman"/>
                <w:sz w:val="24"/>
                <w:szCs w:val="24"/>
                <w:lang w:val="en-US"/>
              </w:rPr>
              <w:t xml:space="preserve">. The Supplier shall submit all </w:t>
            </w:r>
            <w:r w:rsidR="007F7918" w:rsidRPr="00DA153B">
              <w:rPr>
                <w:rFonts w:ascii="Times New Roman" w:eastAsia="Calibri" w:hAnsi="Times New Roman" w:cs="Times New Roman"/>
                <w:sz w:val="24"/>
                <w:szCs w:val="24"/>
                <w:lang w:val="en-US"/>
              </w:rPr>
              <w:t xml:space="preserve">necessary </w:t>
            </w:r>
            <w:r w:rsidR="00112851" w:rsidRPr="00DA153B">
              <w:rPr>
                <w:rFonts w:ascii="Times New Roman" w:eastAsia="Calibri" w:hAnsi="Times New Roman" w:cs="Times New Roman"/>
                <w:sz w:val="24"/>
                <w:szCs w:val="24"/>
                <w:lang w:val="en-US"/>
              </w:rPr>
              <w:t xml:space="preserve">documents upon the Buyer’s request to obtain the VAT and income tax exemption </w:t>
            </w:r>
            <w:r w:rsidR="007F7918" w:rsidRPr="00DA153B">
              <w:rPr>
                <w:rFonts w:ascii="Times New Roman" w:eastAsia="Calibri" w:hAnsi="Times New Roman" w:cs="Times New Roman"/>
                <w:sz w:val="24"/>
                <w:szCs w:val="24"/>
                <w:lang w:val="en-US"/>
              </w:rPr>
              <w:t>hereunder</w:t>
            </w:r>
            <w:r w:rsidR="00112851" w:rsidRPr="00DA153B">
              <w:rPr>
                <w:rFonts w:ascii="Times New Roman" w:eastAsia="Calibri" w:hAnsi="Times New Roman" w:cs="Times New Roman"/>
                <w:sz w:val="24"/>
                <w:szCs w:val="24"/>
                <w:lang w:val="en-US"/>
              </w:rPr>
              <w:t xml:space="preserve">.               </w:t>
            </w:r>
          </w:p>
          <w:p w14:paraId="43F7C2CD" w14:textId="77777777" w:rsidR="00855298" w:rsidRPr="00DA153B" w:rsidRDefault="00855298" w:rsidP="00855298">
            <w:pPr>
              <w:pStyle w:val="31"/>
              <w:tabs>
                <w:tab w:val="left" w:pos="14004"/>
              </w:tabs>
              <w:spacing w:line="240" w:lineRule="auto"/>
              <w:rPr>
                <w:rFonts w:ascii="Times New Roman" w:eastAsia="Calibri" w:hAnsi="Times New Roman" w:cs="Times New Roman"/>
                <w:sz w:val="24"/>
                <w:szCs w:val="24"/>
                <w:lang w:val="en-US"/>
              </w:rPr>
            </w:pPr>
          </w:p>
          <w:p w14:paraId="76127979" w14:textId="77777777" w:rsidR="00855298" w:rsidRPr="00DA153B" w:rsidRDefault="00855298" w:rsidP="00855298">
            <w:pPr>
              <w:pStyle w:val="31"/>
              <w:tabs>
                <w:tab w:val="left" w:pos="14004"/>
              </w:tabs>
              <w:spacing w:line="240" w:lineRule="auto"/>
              <w:rPr>
                <w:rFonts w:ascii="Times New Roman" w:eastAsia="Calibri" w:hAnsi="Times New Roman" w:cs="Times New Roman"/>
                <w:sz w:val="24"/>
                <w:szCs w:val="24"/>
                <w:lang w:val="en-US"/>
              </w:rPr>
            </w:pPr>
          </w:p>
          <w:p w14:paraId="16DBD8D3" w14:textId="3DCB2027" w:rsidR="00F37CD4" w:rsidRPr="00DA153B" w:rsidRDefault="000F15D1" w:rsidP="00855298">
            <w:pPr>
              <w:pStyle w:val="31"/>
              <w:tabs>
                <w:tab w:val="left" w:pos="14004"/>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3</w:t>
            </w:r>
            <w:r w:rsidR="00112851" w:rsidRPr="00DA153B">
              <w:rPr>
                <w:rFonts w:ascii="Times New Roman" w:eastAsia="Calibri" w:hAnsi="Times New Roman" w:cs="Times New Roman"/>
                <w:sz w:val="24"/>
                <w:szCs w:val="24"/>
                <w:lang w:val="en-US"/>
              </w:rPr>
              <w:t>.2.3. Up to the date of invoicing for the Goods</w:t>
            </w:r>
            <w:r w:rsidR="00B8270B" w:rsidRPr="00DA153B">
              <w:rPr>
                <w:rFonts w:ascii="Times New Roman" w:eastAsia="Calibri" w:hAnsi="Times New Roman" w:cs="Times New Roman"/>
                <w:sz w:val="24"/>
                <w:szCs w:val="24"/>
                <w:lang w:val="en-US"/>
              </w:rPr>
              <w:t xml:space="preserve"> supplied</w:t>
            </w:r>
            <w:r w:rsidR="00112851" w:rsidRPr="00DA153B">
              <w:rPr>
                <w:rFonts w:ascii="Times New Roman" w:eastAsia="Calibri" w:hAnsi="Times New Roman" w:cs="Times New Roman"/>
                <w:sz w:val="24"/>
                <w:szCs w:val="24"/>
                <w:lang w:val="en-US"/>
              </w:rPr>
              <w:t xml:space="preserve">, the Supplier shall obtain Certificates for income tax and VAT exemption and submit their verified copies to the Buyer. </w:t>
            </w:r>
            <w:r w:rsidR="00B8270B" w:rsidRPr="00DA153B">
              <w:rPr>
                <w:rFonts w:ascii="Times New Roman" w:eastAsia="Calibri" w:hAnsi="Times New Roman" w:cs="Times New Roman"/>
                <w:sz w:val="24"/>
                <w:szCs w:val="24"/>
                <w:lang w:val="en-US"/>
              </w:rPr>
              <w:t xml:space="preserve">Until </w:t>
            </w:r>
            <w:r w:rsidR="00112851" w:rsidRPr="00DA153B">
              <w:rPr>
                <w:rFonts w:ascii="Times New Roman" w:eastAsia="Calibri" w:hAnsi="Times New Roman" w:cs="Times New Roman"/>
                <w:sz w:val="24"/>
                <w:szCs w:val="24"/>
                <w:lang w:val="en-US"/>
              </w:rPr>
              <w:t xml:space="preserve">the Certificates for income tax and VAT exemption </w:t>
            </w:r>
            <w:r w:rsidR="00B8270B" w:rsidRPr="00DA153B">
              <w:rPr>
                <w:rFonts w:ascii="Times New Roman" w:eastAsia="Calibri" w:hAnsi="Times New Roman" w:cs="Times New Roman"/>
                <w:sz w:val="24"/>
                <w:szCs w:val="24"/>
                <w:lang w:val="en-US"/>
              </w:rPr>
              <w:t xml:space="preserve">are </w:t>
            </w:r>
            <w:r w:rsidR="00112851" w:rsidRPr="00DA153B">
              <w:rPr>
                <w:rFonts w:ascii="Times New Roman" w:eastAsia="Calibri" w:hAnsi="Times New Roman" w:cs="Times New Roman"/>
                <w:sz w:val="24"/>
                <w:szCs w:val="24"/>
                <w:lang w:val="en-US"/>
              </w:rPr>
              <w:t>submi</w:t>
            </w:r>
            <w:r w:rsidR="00B8270B" w:rsidRPr="00DA153B">
              <w:rPr>
                <w:rFonts w:ascii="Times New Roman" w:eastAsia="Calibri" w:hAnsi="Times New Roman" w:cs="Times New Roman"/>
                <w:sz w:val="24"/>
                <w:szCs w:val="24"/>
                <w:lang w:val="en-US"/>
              </w:rPr>
              <w:t xml:space="preserve">tted </w:t>
            </w:r>
            <w:r w:rsidR="00112851" w:rsidRPr="00DA153B">
              <w:rPr>
                <w:rFonts w:ascii="Times New Roman" w:eastAsia="Calibri" w:hAnsi="Times New Roman" w:cs="Times New Roman"/>
                <w:sz w:val="24"/>
                <w:szCs w:val="24"/>
                <w:lang w:val="en-US"/>
              </w:rPr>
              <w:t xml:space="preserve">to the Buyer, the </w:t>
            </w:r>
            <w:r w:rsidR="00B8270B" w:rsidRPr="00DA153B">
              <w:rPr>
                <w:rFonts w:ascii="Times New Roman" w:eastAsia="Calibri" w:hAnsi="Times New Roman" w:cs="Times New Roman"/>
                <w:sz w:val="24"/>
                <w:szCs w:val="24"/>
                <w:lang w:val="en-US"/>
              </w:rPr>
              <w:t xml:space="preserve">Seller </w:t>
            </w:r>
            <w:r w:rsidR="00112851" w:rsidRPr="00DA153B">
              <w:rPr>
                <w:rFonts w:ascii="Times New Roman" w:eastAsia="Calibri" w:hAnsi="Times New Roman" w:cs="Times New Roman"/>
                <w:sz w:val="24"/>
                <w:szCs w:val="24"/>
                <w:lang w:val="en-US"/>
              </w:rPr>
              <w:t>shall not have the right to deliver invoice</w:t>
            </w:r>
            <w:r w:rsidR="00B8270B" w:rsidRPr="00DA153B">
              <w:rPr>
                <w:rFonts w:ascii="Times New Roman" w:eastAsia="Calibri" w:hAnsi="Times New Roman" w:cs="Times New Roman"/>
                <w:sz w:val="24"/>
                <w:szCs w:val="24"/>
                <w:lang w:val="en-US"/>
              </w:rPr>
              <w:t>s</w:t>
            </w:r>
            <w:r w:rsidR="00112851" w:rsidRPr="00DA153B">
              <w:rPr>
                <w:rFonts w:ascii="Times New Roman" w:eastAsia="Calibri" w:hAnsi="Times New Roman" w:cs="Times New Roman"/>
                <w:sz w:val="24"/>
                <w:szCs w:val="24"/>
                <w:lang w:val="en-US"/>
              </w:rPr>
              <w:t xml:space="preserve"> for the Goods</w:t>
            </w:r>
            <w:r w:rsidR="00B8270B" w:rsidRPr="00DA153B">
              <w:rPr>
                <w:rFonts w:ascii="Times New Roman" w:eastAsia="Calibri" w:hAnsi="Times New Roman" w:cs="Times New Roman"/>
                <w:sz w:val="24"/>
                <w:szCs w:val="24"/>
                <w:lang w:val="en-US"/>
              </w:rPr>
              <w:t xml:space="preserve"> supplied</w:t>
            </w:r>
            <w:r w:rsidR="00112851" w:rsidRPr="00DA153B">
              <w:rPr>
                <w:rFonts w:ascii="Times New Roman" w:eastAsia="Calibri" w:hAnsi="Times New Roman" w:cs="Times New Roman"/>
                <w:sz w:val="24"/>
                <w:szCs w:val="24"/>
                <w:lang w:val="en-US"/>
              </w:rPr>
              <w:t xml:space="preserve"> and the Buyer shall have the right to </w:t>
            </w:r>
            <w:r w:rsidR="00B8270B" w:rsidRPr="00DA153B">
              <w:rPr>
                <w:rFonts w:ascii="Times New Roman" w:eastAsia="Calibri" w:hAnsi="Times New Roman" w:cs="Times New Roman"/>
                <w:sz w:val="24"/>
                <w:szCs w:val="24"/>
                <w:lang w:val="en-US"/>
              </w:rPr>
              <w:t xml:space="preserve">not </w:t>
            </w:r>
            <w:r w:rsidR="00112851" w:rsidRPr="00DA153B">
              <w:rPr>
                <w:rFonts w:ascii="Times New Roman" w:eastAsia="Calibri" w:hAnsi="Times New Roman" w:cs="Times New Roman"/>
                <w:sz w:val="24"/>
                <w:szCs w:val="24"/>
                <w:lang w:val="en-US"/>
              </w:rPr>
              <w:t>pay such invoices</w:t>
            </w:r>
            <w:r w:rsidR="00B8270B" w:rsidRPr="00DA153B">
              <w:rPr>
                <w:rFonts w:ascii="Times New Roman" w:eastAsia="Calibri" w:hAnsi="Times New Roman" w:cs="Times New Roman"/>
                <w:sz w:val="24"/>
                <w:szCs w:val="24"/>
                <w:lang w:val="en-US"/>
              </w:rPr>
              <w:t>. T</w:t>
            </w:r>
            <w:r w:rsidR="00112851" w:rsidRPr="00DA153B">
              <w:rPr>
                <w:rFonts w:ascii="Times New Roman" w:eastAsia="Calibri" w:hAnsi="Times New Roman" w:cs="Times New Roman"/>
                <w:sz w:val="24"/>
                <w:szCs w:val="24"/>
                <w:lang w:val="en-US"/>
              </w:rPr>
              <w:t xml:space="preserve">he Buyer </w:t>
            </w:r>
            <w:r w:rsidR="00F37CD4" w:rsidRPr="00DA153B">
              <w:rPr>
                <w:rFonts w:ascii="Times New Roman" w:eastAsia="Calibri" w:hAnsi="Times New Roman" w:cs="Times New Roman"/>
                <w:sz w:val="24"/>
                <w:szCs w:val="24"/>
                <w:lang w:val="en-US"/>
              </w:rPr>
              <w:t xml:space="preserve">shall </w:t>
            </w:r>
            <w:r w:rsidR="00112851" w:rsidRPr="00DA153B">
              <w:rPr>
                <w:rFonts w:ascii="Times New Roman" w:eastAsia="Calibri" w:hAnsi="Times New Roman" w:cs="Times New Roman"/>
                <w:sz w:val="24"/>
                <w:szCs w:val="24"/>
                <w:lang w:val="en-US"/>
              </w:rPr>
              <w:t>not be considered violat</w:t>
            </w:r>
            <w:r w:rsidR="00B8270B" w:rsidRPr="00DA153B">
              <w:rPr>
                <w:rFonts w:ascii="Times New Roman" w:eastAsia="Calibri" w:hAnsi="Times New Roman" w:cs="Times New Roman"/>
                <w:sz w:val="24"/>
                <w:szCs w:val="24"/>
                <w:lang w:val="en-US"/>
              </w:rPr>
              <w:t>ing</w:t>
            </w:r>
            <w:r w:rsidR="00112851" w:rsidRPr="00DA153B">
              <w:rPr>
                <w:rFonts w:ascii="Times New Roman" w:eastAsia="Calibri" w:hAnsi="Times New Roman" w:cs="Times New Roman"/>
                <w:sz w:val="24"/>
                <w:szCs w:val="24"/>
                <w:lang w:val="en-US"/>
              </w:rPr>
              <w:t xml:space="preserve"> its obligations </w:t>
            </w:r>
            <w:r w:rsidR="00B8270B" w:rsidRPr="00DA153B">
              <w:rPr>
                <w:rFonts w:ascii="Times New Roman" w:eastAsia="Calibri" w:hAnsi="Times New Roman" w:cs="Times New Roman"/>
                <w:sz w:val="24"/>
                <w:szCs w:val="24"/>
                <w:lang w:val="en-US"/>
              </w:rPr>
              <w:t>hereunder</w:t>
            </w:r>
            <w:r w:rsidR="00112851" w:rsidRPr="00DA153B">
              <w:rPr>
                <w:rFonts w:ascii="Times New Roman" w:eastAsia="Calibri" w:hAnsi="Times New Roman" w:cs="Times New Roman"/>
                <w:sz w:val="24"/>
                <w:szCs w:val="24"/>
                <w:lang w:val="en-US"/>
              </w:rPr>
              <w:t>.</w:t>
            </w:r>
          </w:p>
          <w:p w14:paraId="349D4220" w14:textId="0FFE83D2" w:rsidR="00855298" w:rsidRPr="00DA153B" w:rsidRDefault="00855298" w:rsidP="00855298">
            <w:pPr>
              <w:pStyle w:val="31"/>
              <w:tabs>
                <w:tab w:val="left" w:pos="14004"/>
              </w:tabs>
              <w:spacing w:line="240" w:lineRule="auto"/>
              <w:rPr>
                <w:rFonts w:ascii="Times New Roman" w:eastAsia="Calibri" w:hAnsi="Times New Roman" w:cs="Times New Roman"/>
                <w:sz w:val="24"/>
                <w:szCs w:val="24"/>
                <w:lang w:val="en-US"/>
              </w:rPr>
            </w:pPr>
          </w:p>
          <w:p w14:paraId="3213B9A0" w14:textId="77777777" w:rsidR="00855298" w:rsidRPr="00DA153B" w:rsidRDefault="00855298" w:rsidP="00855298">
            <w:pPr>
              <w:pStyle w:val="31"/>
              <w:tabs>
                <w:tab w:val="left" w:pos="14004"/>
              </w:tabs>
              <w:spacing w:line="240" w:lineRule="auto"/>
              <w:rPr>
                <w:rFonts w:ascii="Times New Roman" w:eastAsia="Calibri" w:hAnsi="Times New Roman" w:cs="Times New Roman"/>
                <w:sz w:val="24"/>
                <w:szCs w:val="24"/>
                <w:lang w:val="en-US"/>
              </w:rPr>
            </w:pPr>
          </w:p>
          <w:p w14:paraId="395D9B22" w14:textId="7A10937B" w:rsidR="000F15D1" w:rsidRPr="00DA153B" w:rsidRDefault="000F15D1" w:rsidP="00112851">
            <w:pPr>
              <w:pStyle w:val="31"/>
              <w:widowControl/>
              <w:tabs>
                <w:tab w:val="left" w:pos="14004"/>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3.2.4. </w:t>
            </w:r>
            <w:r w:rsidRPr="00DA153B">
              <w:rPr>
                <w:rFonts w:ascii="Times New Roman" w:eastAsia="SimSun" w:hAnsi="Times New Roman" w:cs="Times New Roman"/>
                <w:sz w:val="24"/>
                <w:szCs w:val="24"/>
                <w:shd w:val="clear" w:color="auto" w:fill="FFFFFF"/>
                <w:lang w:val="en-US"/>
              </w:rPr>
              <w:t xml:space="preserve">Any other taxes, </w:t>
            </w:r>
            <w:r w:rsidR="00F37CD4" w:rsidRPr="00DA153B">
              <w:rPr>
                <w:rFonts w:ascii="Times New Roman" w:eastAsia="SimSun" w:hAnsi="Times New Roman" w:cs="Times New Roman"/>
                <w:sz w:val="24"/>
                <w:szCs w:val="24"/>
                <w:shd w:val="clear" w:color="auto" w:fill="FFFFFF"/>
                <w:lang w:val="en-US"/>
              </w:rPr>
              <w:t>duties</w:t>
            </w:r>
            <w:r w:rsidRPr="00DA153B">
              <w:rPr>
                <w:rFonts w:ascii="Times New Roman" w:eastAsia="SimSun" w:hAnsi="Times New Roman" w:cs="Times New Roman"/>
                <w:sz w:val="24"/>
                <w:szCs w:val="24"/>
                <w:shd w:val="clear" w:color="auto" w:fill="FFFFFF"/>
                <w:lang w:val="en-US"/>
              </w:rPr>
              <w:t xml:space="preserve">, and fees imposed on </w:t>
            </w:r>
            <w:r w:rsidRPr="00DA153B">
              <w:rPr>
                <w:rFonts w:ascii="Times New Roman" w:eastAsia="SimSun" w:hAnsi="Times New Roman" w:cs="Times New Roman"/>
                <w:sz w:val="24"/>
                <w:szCs w:val="24"/>
                <w:lang w:val="en-US"/>
              </w:rPr>
              <w:t>the Supplier</w:t>
            </w:r>
            <w:r w:rsidRPr="00DA153B">
              <w:rPr>
                <w:rFonts w:ascii="Times New Roman" w:eastAsia="SimSun" w:hAnsi="Times New Roman" w:cs="Times New Roman"/>
                <w:sz w:val="24"/>
                <w:szCs w:val="24"/>
                <w:shd w:val="clear" w:color="auto" w:fill="FFFFFF"/>
                <w:lang w:val="en-US"/>
              </w:rPr>
              <w:t xml:space="preserve"> in compliance with the legislation of the ARE in connection with the fulfillment of the obligations hereunder shall be paid by </w:t>
            </w:r>
            <w:r w:rsidRPr="00DA153B">
              <w:rPr>
                <w:rFonts w:ascii="Times New Roman" w:eastAsia="SimSun" w:hAnsi="Times New Roman" w:cs="Times New Roman"/>
                <w:sz w:val="24"/>
                <w:szCs w:val="24"/>
                <w:lang w:val="en-US"/>
              </w:rPr>
              <w:t>the Supplier</w:t>
            </w:r>
            <w:r w:rsidRPr="00DA153B">
              <w:rPr>
                <w:rFonts w:ascii="Times New Roman" w:eastAsia="SimSun" w:hAnsi="Times New Roman" w:cs="Times New Roman"/>
                <w:sz w:val="24"/>
                <w:szCs w:val="24"/>
                <w:shd w:val="clear" w:color="auto" w:fill="FFFFFF"/>
                <w:lang w:val="en-US"/>
              </w:rPr>
              <w:t>.</w:t>
            </w:r>
          </w:p>
        </w:tc>
      </w:tr>
      <w:tr w:rsidR="00DA153B" w:rsidRPr="00DA153B" w14:paraId="0DD897E0" w14:textId="571548D5" w:rsidTr="00112851">
        <w:tc>
          <w:tcPr>
            <w:tcW w:w="5311" w:type="dxa"/>
            <w:shd w:val="clear" w:color="auto" w:fill="auto"/>
          </w:tcPr>
          <w:p w14:paraId="2776A65A" w14:textId="24586460" w:rsidR="00112851" w:rsidRPr="00DA153B" w:rsidRDefault="00481A94" w:rsidP="00112851">
            <w:pPr>
              <w:pStyle w:val="1"/>
              <w:rPr>
                <w:rFonts w:eastAsia="Calibri"/>
                <w:sz w:val="24"/>
                <w:szCs w:val="24"/>
              </w:rPr>
            </w:pPr>
            <w:r w:rsidRPr="00DA153B">
              <w:rPr>
                <w:rFonts w:eastAsia="Calibri"/>
                <w:sz w:val="24"/>
                <w:szCs w:val="24"/>
              </w:rPr>
              <w:lastRenderedPageBreak/>
              <w:t>Статья 4</w:t>
            </w:r>
            <w:r w:rsidR="00112851" w:rsidRPr="00DA153B">
              <w:rPr>
                <w:rFonts w:eastAsia="Calibri"/>
                <w:sz w:val="24"/>
                <w:szCs w:val="24"/>
              </w:rPr>
              <w:t xml:space="preserve">. Порядок оплаты </w:t>
            </w:r>
          </w:p>
        </w:tc>
        <w:tc>
          <w:tcPr>
            <w:tcW w:w="4748" w:type="dxa"/>
          </w:tcPr>
          <w:p w14:paraId="6697F948" w14:textId="7DD69C00" w:rsidR="00112851" w:rsidRPr="00DA153B" w:rsidRDefault="00C27A75" w:rsidP="00112851">
            <w:pPr>
              <w:pStyle w:val="1"/>
              <w:rPr>
                <w:rFonts w:eastAsia="Calibri"/>
                <w:sz w:val="24"/>
                <w:szCs w:val="24"/>
              </w:rPr>
            </w:pPr>
            <w:r w:rsidRPr="00DA153B">
              <w:rPr>
                <w:rFonts w:eastAsia="Calibri"/>
                <w:sz w:val="24"/>
                <w:szCs w:val="24"/>
                <w:lang w:val="en-US"/>
              </w:rPr>
              <w:t>A</w:t>
            </w:r>
            <w:r w:rsidR="00481A94" w:rsidRPr="00DA153B">
              <w:rPr>
                <w:rFonts w:eastAsia="Calibri"/>
                <w:sz w:val="24"/>
                <w:szCs w:val="24"/>
              </w:rPr>
              <w:t>r</w:t>
            </w:r>
            <w:r w:rsidRPr="00DA153B">
              <w:rPr>
                <w:rFonts w:eastAsia="Calibri"/>
                <w:sz w:val="24"/>
                <w:szCs w:val="24"/>
                <w:lang w:val="en-US"/>
              </w:rPr>
              <w:t>ticle</w:t>
            </w:r>
            <w:r w:rsidR="00481A94" w:rsidRPr="00DA153B">
              <w:rPr>
                <w:rFonts w:eastAsia="Calibri"/>
                <w:sz w:val="24"/>
                <w:szCs w:val="24"/>
              </w:rPr>
              <w:t xml:space="preserve"> 4</w:t>
            </w:r>
            <w:r w:rsidR="00112851" w:rsidRPr="00DA153B">
              <w:rPr>
                <w:rFonts w:eastAsia="Calibri"/>
                <w:sz w:val="24"/>
                <w:szCs w:val="24"/>
              </w:rPr>
              <w:t xml:space="preserve">. </w:t>
            </w:r>
            <w:r w:rsidR="00112851" w:rsidRPr="00DA153B">
              <w:rPr>
                <w:bCs/>
                <w:sz w:val="24"/>
                <w:szCs w:val="24"/>
                <w:lang w:val="en-GB"/>
              </w:rPr>
              <w:t xml:space="preserve">Terms of </w:t>
            </w:r>
            <w:r w:rsidRPr="00DA153B">
              <w:rPr>
                <w:bCs/>
                <w:sz w:val="24"/>
                <w:szCs w:val="24"/>
                <w:lang w:val="en-GB"/>
              </w:rPr>
              <w:t>P</w:t>
            </w:r>
            <w:r w:rsidR="00112851" w:rsidRPr="00DA153B">
              <w:rPr>
                <w:bCs/>
                <w:sz w:val="24"/>
                <w:szCs w:val="24"/>
                <w:lang w:val="en-GB"/>
              </w:rPr>
              <w:t>ayment</w:t>
            </w:r>
          </w:p>
        </w:tc>
      </w:tr>
      <w:tr w:rsidR="00DA153B" w:rsidRPr="00DA153B" w14:paraId="0B6C0B69" w14:textId="6F431A31" w:rsidTr="00112851">
        <w:tc>
          <w:tcPr>
            <w:tcW w:w="5311" w:type="dxa"/>
            <w:shd w:val="clear" w:color="auto" w:fill="auto"/>
          </w:tcPr>
          <w:p w14:paraId="4D9FFFC3" w14:textId="77777777" w:rsidR="00481A94" w:rsidRPr="00DA153B" w:rsidRDefault="00481A94" w:rsidP="00481A94">
            <w:pPr>
              <w:suppressAutoHyphens w:val="0"/>
              <w:ind w:firstLine="340"/>
              <w:jc w:val="both"/>
              <w:rPr>
                <w:rFonts w:eastAsia="SimSun"/>
                <w:shd w:val="clear" w:color="auto" w:fill="FFFFFF"/>
                <w:lang w:eastAsia="en-US"/>
              </w:rPr>
            </w:pPr>
            <w:r w:rsidRPr="00DA153B">
              <w:rPr>
                <w:rFonts w:eastAsia="SimSun"/>
                <w:shd w:val="clear" w:color="auto" w:fill="FFFFFF"/>
                <w:lang w:eastAsia="en-US"/>
              </w:rPr>
              <w:t>4.1. Оплата Товар осуществляется следующим способом:</w:t>
            </w:r>
          </w:p>
          <w:p w14:paraId="0E23C664" w14:textId="1E5F098E" w:rsidR="00481A94" w:rsidRPr="00DA153B" w:rsidRDefault="00481A94" w:rsidP="00481A94">
            <w:pPr>
              <w:suppressAutoHyphens w:val="0"/>
              <w:ind w:firstLine="340"/>
              <w:jc w:val="both"/>
              <w:rPr>
                <w:rFonts w:eastAsia="SimSun"/>
                <w:shd w:val="clear" w:color="auto" w:fill="FFFFFF"/>
                <w:lang w:eastAsia="en-US"/>
              </w:rPr>
            </w:pPr>
            <w:r w:rsidRPr="00DA153B">
              <w:rPr>
                <w:rFonts w:eastAsia="SimSun"/>
                <w:shd w:val="clear" w:color="auto" w:fill="FFFFFF"/>
                <w:lang w:eastAsia="en-US"/>
              </w:rPr>
              <w:t>4.1.1. Оплата ____% (_________ долларов США) аванса осуществляется в течение 15 (пятнадцати) рабочих дней с даты получения Покупателем следующих документов:</w:t>
            </w:r>
          </w:p>
          <w:p w14:paraId="0D7EA90C" w14:textId="77777777" w:rsidR="00481A94" w:rsidRPr="00DA153B" w:rsidRDefault="00481A94" w:rsidP="00481A94">
            <w:pPr>
              <w:suppressAutoHyphens w:val="0"/>
              <w:ind w:firstLine="340"/>
              <w:jc w:val="both"/>
              <w:rPr>
                <w:rFonts w:eastAsia="SimSun"/>
                <w:shd w:val="clear" w:color="auto" w:fill="FFFFFF"/>
                <w:lang w:eastAsia="en-US"/>
              </w:rPr>
            </w:pPr>
            <w:r w:rsidRPr="00DA153B">
              <w:rPr>
                <w:rFonts w:eastAsia="SimSun"/>
                <w:shd w:val="clear" w:color="auto" w:fill="FFFFFF"/>
                <w:lang w:eastAsia="en-US"/>
              </w:rPr>
              <w:t>- инвойса на русском, английском и арабском языках, оформленный в соответствии с требованиями Приложения № 3;</w:t>
            </w:r>
          </w:p>
          <w:p w14:paraId="4F27E61C" w14:textId="77777777" w:rsidR="00481A94" w:rsidRPr="00DA153B" w:rsidRDefault="00481A94" w:rsidP="00481A94">
            <w:pPr>
              <w:suppressAutoHyphens w:val="0"/>
              <w:ind w:firstLine="340"/>
              <w:jc w:val="both"/>
              <w:rPr>
                <w:rFonts w:eastAsia="SimSun"/>
                <w:shd w:val="clear" w:color="auto" w:fill="FFFFFF"/>
                <w:lang w:eastAsia="en-US"/>
              </w:rPr>
            </w:pPr>
            <w:r w:rsidRPr="00DA153B">
              <w:rPr>
                <w:rFonts w:eastAsia="SimSun"/>
                <w:shd w:val="clear" w:color="auto" w:fill="FFFFFF"/>
                <w:lang w:eastAsia="en-US"/>
              </w:rPr>
              <w:lastRenderedPageBreak/>
              <w:t>- обеспечения исполнения обязательств по возврату аванса и исполнения обязательств по Договору, в соответствии с требованиями Приложениея №6.</w:t>
            </w:r>
          </w:p>
          <w:p w14:paraId="48B39537" w14:textId="2CF5D94C" w:rsidR="00481A94" w:rsidRPr="00DA153B" w:rsidRDefault="00481A94" w:rsidP="00481A94">
            <w:pPr>
              <w:suppressAutoHyphens w:val="0"/>
              <w:ind w:firstLine="340"/>
              <w:jc w:val="both"/>
              <w:rPr>
                <w:rFonts w:eastAsia="SimSun"/>
                <w:shd w:val="clear" w:color="auto" w:fill="FFFFFF"/>
                <w:lang w:eastAsia="en-US"/>
              </w:rPr>
            </w:pPr>
            <w:r w:rsidRPr="00DA153B">
              <w:rPr>
                <w:rFonts w:eastAsia="SimSun"/>
                <w:shd w:val="clear" w:color="auto" w:fill="FFFFFF"/>
                <w:lang w:eastAsia="en-US"/>
              </w:rPr>
              <w:t>4.1.2. Оплата ____ % (______ долларов США) от стоимости Договора осуществляется в течение 15 (пятнадцати) рабочих дней с даты получения Покупателем следующих документов:</w:t>
            </w:r>
          </w:p>
          <w:p w14:paraId="2C703F0A" w14:textId="77777777" w:rsidR="00481A94" w:rsidRPr="00DA153B" w:rsidRDefault="00481A94" w:rsidP="00481A94">
            <w:pPr>
              <w:suppressAutoHyphens w:val="0"/>
              <w:ind w:firstLine="340"/>
              <w:jc w:val="both"/>
              <w:rPr>
                <w:rFonts w:eastAsia="SimSun"/>
                <w:shd w:val="clear" w:color="auto" w:fill="FFFFFF"/>
                <w:lang w:eastAsia="en-US"/>
              </w:rPr>
            </w:pPr>
            <w:r w:rsidRPr="00DA153B">
              <w:rPr>
                <w:rFonts w:eastAsia="SimSun"/>
                <w:shd w:val="clear" w:color="auto" w:fill="FFFFFF"/>
                <w:lang w:eastAsia="en-US"/>
              </w:rPr>
              <w:t>- инвойса на русском, английском и арабском языках, оформленный в соответствии с требованиями Приложения № 3;</w:t>
            </w:r>
          </w:p>
          <w:p w14:paraId="692F373A" w14:textId="77777777" w:rsidR="00481A94" w:rsidRPr="00DA153B" w:rsidRDefault="00481A94" w:rsidP="00481A94">
            <w:pPr>
              <w:suppressAutoHyphens w:val="0"/>
              <w:ind w:firstLine="340"/>
              <w:jc w:val="both"/>
              <w:rPr>
                <w:rFonts w:eastAsia="SimSun"/>
                <w:shd w:val="clear" w:color="auto" w:fill="FFFFFF"/>
                <w:lang w:eastAsia="en-US"/>
              </w:rPr>
            </w:pPr>
            <w:r w:rsidRPr="00DA153B">
              <w:rPr>
                <w:rFonts w:eastAsia="SimSun"/>
                <w:shd w:val="clear" w:color="auto" w:fill="FFFFFF"/>
                <w:lang w:eastAsia="en-US"/>
              </w:rPr>
              <w:t>- подписанного обеими Сторонами Акта сдачи-приемки Товара в 2 (двух) экземплярах на русском, английском и арабском языках,</w:t>
            </w:r>
          </w:p>
          <w:p w14:paraId="6023E72C" w14:textId="5C155C61" w:rsidR="00112851" w:rsidRPr="00DA153B" w:rsidRDefault="00481A94" w:rsidP="00855298">
            <w:pPr>
              <w:suppressAutoHyphens w:val="0"/>
              <w:ind w:firstLine="340"/>
              <w:jc w:val="both"/>
              <w:rPr>
                <w:rFonts w:eastAsia="SimSun"/>
                <w:shd w:val="clear" w:color="auto" w:fill="FFFFFF"/>
                <w:lang w:eastAsia="en-US"/>
              </w:rPr>
            </w:pPr>
            <w:r w:rsidRPr="00DA153B">
              <w:rPr>
                <w:rFonts w:eastAsia="SimSun"/>
                <w:shd w:val="clear" w:color="auto" w:fill="FFFFFF"/>
                <w:lang w:eastAsia="en-US"/>
              </w:rPr>
              <w:t>- обеспечения исполнения гарантийных обязательств по Договору.</w:t>
            </w:r>
          </w:p>
          <w:p w14:paraId="5C6859C0" w14:textId="05F1A5FC" w:rsidR="00112851" w:rsidRPr="00DA153B" w:rsidRDefault="00481A94" w:rsidP="00112851">
            <w:pPr>
              <w:ind w:right="-1"/>
              <w:jc w:val="both"/>
              <w:rPr>
                <w:rFonts w:eastAsia="Calibri"/>
              </w:rPr>
            </w:pPr>
            <w:r w:rsidRPr="00DA153B">
              <w:rPr>
                <w:rFonts w:eastAsia="Calibri"/>
              </w:rPr>
              <w:t>4.2</w:t>
            </w:r>
            <w:r w:rsidR="00112851" w:rsidRPr="00DA153B">
              <w:rPr>
                <w:rFonts w:eastAsia="Calibri"/>
              </w:rPr>
              <w:t xml:space="preserve"> Датой оплаты по настоящему Договору считается дата списания денежных средств с расчетного счета Покупателя.</w:t>
            </w:r>
            <w:r w:rsidR="00112851" w:rsidRPr="00DA153B">
              <w:rPr>
                <w:rFonts w:eastAsia="Calibri"/>
                <w:lang w:eastAsia="en-US"/>
              </w:rPr>
              <w:t xml:space="preserve"> </w:t>
            </w:r>
          </w:p>
          <w:p w14:paraId="2A4801A1" w14:textId="716A3683" w:rsidR="00112851" w:rsidRPr="00DA153B" w:rsidRDefault="00112851" w:rsidP="00112851">
            <w:pPr>
              <w:autoSpaceDE w:val="0"/>
              <w:ind w:right="-1"/>
              <w:jc w:val="both"/>
              <w:rPr>
                <w:rFonts w:eastAsia="Calibri"/>
              </w:rPr>
            </w:pPr>
            <w:r w:rsidRPr="00DA153B">
              <w:rPr>
                <w:rFonts w:eastAsia="Calibri"/>
              </w:rPr>
              <w:t>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Товара считаются выполненными с момента списания денежных средств с расчетного счета Покупателя.</w:t>
            </w:r>
          </w:p>
          <w:p w14:paraId="27734007" w14:textId="514242C3" w:rsidR="00112851" w:rsidRPr="00DA153B" w:rsidRDefault="00481A94" w:rsidP="00112851">
            <w:pPr>
              <w:pStyle w:val="31"/>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4.3</w:t>
            </w:r>
            <w:r w:rsidR="00112851" w:rsidRPr="00DA153B">
              <w:rPr>
                <w:rFonts w:ascii="Times New Roman" w:eastAsia="Calibri" w:hAnsi="Times New Roman" w:cs="Times New Roman"/>
                <w:sz w:val="24"/>
                <w:szCs w:val="24"/>
              </w:rPr>
              <w:t xml:space="preserve"> По факту исполнения своих обязательств по Договору Стороны в обязательном порядке должны оформить и подписать акт сверки расчетов.</w:t>
            </w:r>
          </w:p>
        </w:tc>
        <w:tc>
          <w:tcPr>
            <w:tcW w:w="4748" w:type="dxa"/>
          </w:tcPr>
          <w:p w14:paraId="18C1B6E5" w14:textId="252085A7" w:rsidR="00C27A75" w:rsidRPr="00DA153B" w:rsidRDefault="00481A94" w:rsidP="00C27A75">
            <w:pPr>
              <w:suppressAutoHyphens w:val="0"/>
              <w:ind w:firstLine="250"/>
              <w:jc w:val="both"/>
              <w:rPr>
                <w:rFonts w:eastAsia="SimSun"/>
                <w:shd w:val="clear" w:color="auto" w:fill="FFFFFF"/>
                <w:lang w:val="en-US" w:eastAsia="en-US"/>
              </w:rPr>
            </w:pPr>
            <w:r w:rsidRPr="00DA153B">
              <w:rPr>
                <w:rFonts w:eastAsia="SimSun"/>
                <w:shd w:val="clear" w:color="auto" w:fill="FFFFFF"/>
                <w:lang w:val="en-US" w:eastAsia="en-US"/>
              </w:rPr>
              <w:lastRenderedPageBreak/>
              <w:t xml:space="preserve">4.1. The Goods shall be paid </w:t>
            </w:r>
            <w:r w:rsidR="00C27A75" w:rsidRPr="00DA153B">
              <w:rPr>
                <w:rFonts w:eastAsia="SimSun"/>
                <w:shd w:val="clear" w:color="auto" w:fill="FFFFFF"/>
                <w:lang w:val="en-US" w:eastAsia="en-US"/>
              </w:rPr>
              <w:t xml:space="preserve">for </w:t>
            </w:r>
            <w:r w:rsidRPr="00DA153B">
              <w:rPr>
                <w:rFonts w:eastAsia="SimSun"/>
                <w:shd w:val="clear" w:color="auto" w:fill="FFFFFF"/>
                <w:lang w:val="en-US" w:eastAsia="en-US"/>
              </w:rPr>
              <w:t>as follows:</w:t>
            </w:r>
          </w:p>
          <w:p w14:paraId="6BB4200C" w14:textId="77777777" w:rsidR="00F40B20" w:rsidRPr="00DA153B" w:rsidRDefault="00F40B20" w:rsidP="00C27A75">
            <w:pPr>
              <w:suppressAutoHyphens w:val="0"/>
              <w:ind w:firstLine="250"/>
              <w:jc w:val="both"/>
              <w:rPr>
                <w:rFonts w:eastAsia="SimSun"/>
                <w:shd w:val="clear" w:color="auto" w:fill="FFFFFF"/>
                <w:lang w:val="en-US" w:eastAsia="en-US"/>
              </w:rPr>
            </w:pPr>
          </w:p>
          <w:p w14:paraId="54D0B61A" w14:textId="783E5807" w:rsidR="00855298" w:rsidRPr="00DA153B" w:rsidRDefault="00481A94" w:rsidP="00F40B20">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4.1.1 ___% (</w:t>
            </w:r>
            <w:r w:rsidR="00C27A75" w:rsidRPr="00DA153B">
              <w:rPr>
                <w:rFonts w:eastAsia="SimSun"/>
                <w:shd w:val="clear" w:color="auto" w:fill="FFFFFF"/>
                <w:lang w:val="en-US" w:eastAsia="en-US"/>
              </w:rPr>
              <w:t>USD</w:t>
            </w:r>
            <w:r w:rsidRPr="00DA153B">
              <w:rPr>
                <w:rFonts w:eastAsia="SimSun"/>
                <w:shd w:val="clear" w:color="auto" w:fill="FFFFFF"/>
                <w:lang w:val="en-US" w:eastAsia="en-US"/>
              </w:rPr>
              <w:t xml:space="preserve">________) </w:t>
            </w:r>
            <w:r w:rsidR="00E938F6" w:rsidRPr="00DA153B">
              <w:rPr>
                <w:rFonts w:eastAsia="SimSun"/>
                <w:shd w:val="clear" w:color="auto" w:fill="FFFFFF"/>
                <w:lang w:val="en-US" w:eastAsia="en-US"/>
              </w:rPr>
              <w:t xml:space="preserve">shall be paid </w:t>
            </w:r>
            <w:r w:rsidRPr="00DA153B">
              <w:rPr>
                <w:rFonts w:eastAsia="SimSun"/>
                <w:shd w:val="clear" w:color="auto" w:fill="FFFFFF"/>
                <w:lang w:val="en-US" w:eastAsia="en-US"/>
              </w:rPr>
              <w:t>as advanced payment within  fifteen</w:t>
            </w:r>
            <w:r w:rsidR="00C27A75" w:rsidRPr="00DA153B">
              <w:rPr>
                <w:rFonts w:eastAsia="SimSun"/>
                <w:shd w:val="clear" w:color="auto" w:fill="FFFFFF"/>
                <w:lang w:val="en-US" w:eastAsia="en-US"/>
              </w:rPr>
              <w:t xml:space="preserve"> (15</w:t>
            </w:r>
            <w:r w:rsidRPr="00DA153B">
              <w:rPr>
                <w:rFonts w:eastAsia="SimSun"/>
                <w:shd w:val="clear" w:color="auto" w:fill="FFFFFF"/>
                <w:lang w:val="en-US" w:eastAsia="en-US"/>
              </w:rPr>
              <w:t xml:space="preserve">) business days </w:t>
            </w:r>
            <w:r w:rsidR="00C27A75" w:rsidRPr="00DA153B">
              <w:rPr>
                <w:rFonts w:eastAsia="SimSun"/>
                <w:shd w:val="clear" w:color="auto" w:fill="FFFFFF"/>
                <w:lang w:val="en-US" w:eastAsia="en-US"/>
              </w:rPr>
              <w:t xml:space="preserve">upon </w:t>
            </w:r>
            <w:r w:rsidRPr="00DA153B">
              <w:rPr>
                <w:rFonts w:eastAsia="SimSun"/>
                <w:shd w:val="clear" w:color="auto" w:fill="FFFFFF"/>
                <w:lang w:val="en-US" w:eastAsia="en-US"/>
              </w:rPr>
              <w:t xml:space="preserve">the date </w:t>
            </w:r>
            <w:r w:rsidR="00C27A75" w:rsidRPr="00DA153B">
              <w:rPr>
                <w:rFonts w:eastAsia="SimSun"/>
                <w:shd w:val="clear" w:color="auto" w:fill="FFFFFF"/>
                <w:lang w:val="en-US" w:eastAsia="en-US"/>
              </w:rPr>
              <w:t xml:space="preserve">when </w:t>
            </w:r>
            <w:r w:rsidRPr="00DA153B">
              <w:rPr>
                <w:rFonts w:eastAsia="SimSun"/>
                <w:shd w:val="clear" w:color="auto" w:fill="FFFFFF"/>
                <w:lang w:val="en-US" w:eastAsia="en-US"/>
              </w:rPr>
              <w:t xml:space="preserve">the Buyer </w:t>
            </w:r>
            <w:r w:rsidR="00C27A75" w:rsidRPr="00DA153B">
              <w:rPr>
                <w:rFonts w:eastAsia="SimSun"/>
                <w:shd w:val="clear" w:color="auto" w:fill="FFFFFF"/>
                <w:lang w:val="en-US" w:eastAsia="en-US"/>
              </w:rPr>
              <w:t xml:space="preserve">receives </w:t>
            </w:r>
            <w:r w:rsidRPr="00DA153B">
              <w:rPr>
                <w:rFonts w:eastAsia="SimSun"/>
                <w:shd w:val="clear" w:color="auto" w:fill="FFFFFF"/>
                <w:lang w:val="en-US" w:eastAsia="en-US"/>
              </w:rPr>
              <w:t>the following documents</w:t>
            </w:r>
            <w:r w:rsidR="005C73B6" w:rsidRPr="00DA153B">
              <w:rPr>
                <w:rFonts w:eastAsia="SimSun"/>
                <w:shd w:val="clear" w:color="auto" w:fill="FFFFFF"/>
                <w:lang w:val="en-US" w:eastAsia="en-US"/>
              </w:rPr>
              <w:t>:</w:t>
            </w:r>
          </w:p>
          <w:p w14:paraId="725880BC" w14:textId="1187793E" w:rsidR="00481A94" w:rsidRPr="00DA153B" w:rsidRDefault="00481A94" w:rsidP="005C73B6">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 invoice in Russian, English</w:t>
            </w:r>
            <w:r w:rsidR="00454345" w:rsidRPr="00DA153B">
              <w:rPr>
                <w:rFonts w:eastAsia="SimSun"/>
                <w:shd w:val="clear" w:color="auto" w:fill="FFFFFF"/>
                <w:lang w:val="en-US" w:eastAsia="en-US"/>
              </w:rPr>
              <w:t>,</w:t>
            </w:r>
            <w:r w:rsidRPr="00DA153B">
              <w:rPr>
                <w:rFonts w:eastAsia="SimSun"/>
                <w:shd w:val="clear" w:color="auto" w:fill="FFFFFF"/>
                <w:lang w:val="en-US" w:eastAsia="en-US"/>
              </w:rPr>
              <w:t xml:space="preserve"> and Arabic issued in accordance with the requirements </w:t>
            </w:r>
            <w:r w:rsidR="005C73B6" w:rsidRPr="00DA153B">
              <w:rPr>
                <w:rFonts w:eastAsia="SimSun"/>
                <w:shd w:val="clear" w:color="auto" w:fill="FFFFFF"/>
                <w:lang w:val="en-US" w:eastAsia="en-US"/>
              </w:rPr>
              <w:t xml:space="preserve">of </w:t>
            </w:r>
            <w:r w:rsidRPr="00DA153B">
              <w:rPr>
                <w:rFonts w:eastAsia="SimSun"/>
                <w:shd w:val="clear" w:color="auto" w:fill="FFFFFF"/>
                <w:lang w:val="en-US" w:eastAsia="en-US"/>
              </w:rPr>
              <w:t xml:space="preserve">Appendix </w:t>
            </w:r>
            <w:r w:rsidR="005C73B6" w:rsidRPr="00DA153B">
              <w:rPr>
                <w:rFonts w:eastAsia="SimSun"/>
                <w:shd w:val="clear" w:color="auto" w:fill="FFFFFF"/>
                <w:lang w:val="en-US" w:eastAsia="en-US"/>
              </w:rPr>
              <w:t>No. </w:t>
            </w:r>
            <w:r w:rsidRPr="00DA153B">
              <w:rPr>
                <w:rFonts w:eastAsia="SimSun"/>
                <w:shd w:val="clear" w:color="auto" w:fill="FFFFFF"/>
                <w:lang w:val="en-US" w:eastAsia="en-US"/>
              </w:rPr>
              <w:t>3</w:t>
            </w:r>
            <w:r w:rsidR="005C73B6" w:rsidRPr="00DA153B">
              <w:rPr>
                <w:rFonts w:eastAsia="SimSun"/>
                <w:shd w:val="clear" w:color="auto" w:fill="FFFFFF"/>
                <w:lang w:val="en-US" w:eastAsia="en-US"/>
              </w:rPr>
              <w:t>;</w:t>
            </w:r>
          </w:p>
          <w:p w14:paraId="30FE9A40" w14:textId="65E6F0B0" w:rsidR="00481A94" w:rsidRPr="00DA153B" w:rsidRDefault="00481A94" w:rsidP="00E938F6">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lastRenderedPageBreak/>
              <w:t xml:space="preserve">- advance payment bond and Contract performance guarantee in accordance with the requirements </w:t>
            </w:r>
            <w:r w:rsidR="005C73B6" w:rsidRPr="00DA153B">
              <w:rPr>
                <w:rFonts w:eastAsia="SimSun"/>
                <w:shd w:val="clear" w:color="auto" w:fill="FFFFFF"/>
                <w:lang w:val="en-US" w:eastAsia="en-US"/>
              </w:rPr>
              <w:t xml:space="preserve">of </w:t>
            </w:r>
            <w:r w:rsidRPr="00DA153B">
              <w:rPr>
                <w:rFonts w:eastAsia="SimSun"/>
                <w:shd w:val="clear" w:color="auto" w:fill="FFFFFF"/>
                <w:lang w:val="en-US" w:eastAsia="en-US"/>
              </w:rPr>
              <w:t xml:space="preserve">Appendix </w:t>
            </w:r>
            <w:r w:rsidR="005C73B6" w:rsidRPr="00DA153B">
              <w:rPr>
                <w:rFonts w:eastAsia="SimSun"/>
                <w:shd w:val="clear" w:color="auto" w:fill="FFFFFF"/>
                <w:lang w:val="en-US" w:eastAsia="en-US"/>
              </w:rPr>
              <w:t>No. </w:t>
            </w:r>
            <w:r w:rsidRPr="00DA153B">
              <w:rPr>
                <w:rFonts w:eastAsia="SimSun"/>
                <w:shd w:val="clear" w:color="auto" w:fill="FFFFFF"/>
                <w:lang w:val="en-US" w:eastAsia="en-US"/>
              </w:rPr>
              <w:t>6.</w:t>
            </w:r>
          </w:p>
          <w:p w14:paraId="67AC89B2" w14:textId="77777777" w:rsidR="00855298" w:rsidRPr="00DA153B" w:rsidRDefault="00855298" w:rsidP="00E938F6">
            <w:pPr>
              <w:suppressAutoHyphens w:val="0"/>
              <w:ind w:firstLine="340"/>
              <w:jc w:val="both"/>
              <w:rPr>
                <w:rFonts w:eastAsia="SimSun"/>
                <w:shd w:val="clear" w:color="auto" w:fill="FFFFFF"/>
                <w:lang w:val="en-US" w:eastAsia="en-US"/>
              </w:rPr>
            </w:pPr>
          </w:p>
          <w:p w14:paraId="1D1D54F4" w14:textId="5937C9C7" w:rsidR="00481A94" w:rsidRPr="00DA153B" w:rsidRDefault="00481A94" w:rsidP="00481A94">
            <w:pPr>
              <w:suppressAutoHyphens w:val="0"/>
              <w:jc w:val="both"/>
              <w:rPr>
                <w:rFonts w:eastAsia="SimSun"/>
                <w:shd w:val="clear" w:color="auto" w:fill="FFFFFF"/>
                <w:lang w:val="en-US" w:eastAsia="en-US"/>
              </w:rPr>
            </w:pPr>
            <w:r w:rsidRPr="00DA153B">
              <w:rPr>
                <w:rFonts w:eastAsia="SimSun"/>
                <w:shd w:val="clear" w:color="auto" w:fill="FFFFFF"/>
                <w:lang w:val="en-US" w:eastAsia="en-US"/>
              </w:rPr>
              <w:t>4.1.2.  ___% (</w:t>
            </w:r>
            <w:r w:rsidR="005C73B6" w:rsidRPr="00DA153B">
              <w:rPr>
                <w:rFonts w:eastAsia="SimSun"/>
                <w:shd w:val="clear" w:color="auto" w:fill="FFFFFF"/>
                <w:lang w:val="en-US" w:eastAsia="en-US"/>
              </w:rPr>
              <w:t>USD</w:t>
            </w:r>
            <w:r w:rsidRPr="00DA153B">
              <w:rPr>
                <w:rFonts w:eastAsia="SimSun"/>
                <w:shd w:val="clear" w:color="auto" w:fill="FFFFFF"/>
                <w:lang w:val="en-US" w:eastAsia="en-US"/>
              </w:rPr>
              <w:t>_______)</w:t>
            </w:r>
            <w:r w:rsidR="005C73B6" w:rsidRPr="00DA153B">
              <w:rPr>
                <w:rFonts w:eastAsia="SimSun"/>
                <w:shd w:val="clear" w:color="auto" w:fill="FFFFFF"/>
                <w:lang w:val="en-US" w:eastAsia="en-US"/>
              </w:rPr>
              <w:t xml:space="preserve"> of the Price of Contract </w:t>
            </w:r>
            <w:r w:rsidRPr="00DA153B">
              <w:rPr>
                <w:rFonts w:eastAsia="SimSun"/>
                <w:shd w:val="clear" w:color="auto" w:fill="FFFFFF"/>
                <w:lang w:val="en-US" w:eastAsia="en-US"/>
              </w:rPr>
              <w:t>shall be paid within</w:t>
            </w:r>
            <w:r w:rsidR="005C73B6" w:rsidRPr="00DA153B">
              <w:rPr>
                <w:rFonts w:eastAsia="SimSun"/>
                <w:shd w:val="clear" w:color="auto" w:fill="FFFFFF"/>
                <w:lang w:val="en-US" w:eastAsia="en-US"/>
              </w:rPr>
              <w:t xml:space="preserve"> </w:t>
            </w:r>
            <w:r w:rsidRPr="00DA153B">
              <w:rPr>
                <w:rFonts w:eastAsia="SimSun"/>
                <w:shd w:val="clear" w:color="auto" w:fill="FFFFFF"/>
                <w:lang w:val="en-US" w:eastAsia="en-US"/>
              </w:rPr>
              <w:t>fifteen</w:t>
            </w:r>
            <w:r w:rsidR="005C73B6" w:rsidRPr="00DA153B">
              <w:rPr>
                <w:rFonts w:eastAsia="SimSun"/>
                <w:shd w:val="clear" w:color="auto" w:fill="FFFFFF"/>
                <w:lang w:val="en-US" w:eastAsia="en-US"/>
              </w:rPr>
              <w:t xml:space="preserve"> (15</w:t>
            </w:r>
            <w:r w:rsidRPr="00DA153B">
              <w:rPr>
                <w:rFonts w:eastAsia="SimSun"/>
                <w:shd w:val="clear" w:color="auto" w:fill="FFFFFF"/>
                <w:lang w:val="en-US" w:eastAsia="en-US"/>
              </w:rPr>
              <w:t xml:space="preserve">) business days </w:t>
            </w:r>
            <w:r w:rsidR="005C73B6" w:rsidRPr="00DA153B">
              <w:rPr>
                <w:rFonts w:eastAsia="SimSun"/>
                <w:shd w:val="clear" w:color="auto" w:fill="FFFFFF"/>
                <w:lang w:val="en-US" w:eastAsia="en-US"/>
              </w:rPr>
              <w:t>upon the date when the Buyer receives the following documents</w:t>
            </w:r>
            <w:r w:rsidRPr="00DA153B">
              <w:rPr>
                <w:rFonts w:eastAsia="SimSun"/>
                <w:shd w:val="clear" w:color="auto" w:fill="FFFFFF"/>
                <w:lang w:val="en-US" w:eastAsia="en-US"/>
              </w:rPr>
              <w:t>:</w:t>
            </w:r>
          </w:p>
          <w:p w14:paraId="7AC0DC93" w14:textId="062AAAE6" w:rsidR="00481A94" w:rsidRPr="00DA153B" w:rsidRDefault="00481A94" w:rsidP="00E938F6">
            <w:pPr>
              <w:suppressAutoHyphens w:val="0"/>
              <w:ind w:firstLine="284"/>
              <w:jc w:val="both"/>
              <w:rPr>
                <w:rFonts w:eastAsia="SimSun"/>
                <w:shd w:val="clear" w:color="auto" w:fill="FFFFFF"/>
                <w:lang w:val="en-US" w:eastAsia="en-US"/>
              </w:rPr>
            </w:pPr>
            <w:r w:rsidRPr="00DA153B">
              <w:rPr>
                <w:rFonts w:eastAsia="SimSun"/>
                <w:shd w:val="clear" w:color="auto" w:fill="FFFFFF"/>
                <w:lang w:val="en-US" w:eastAsia="en-US"/>
              </w:rPr>
              <w:t>- invoice in Russian, English</w:t>
            </w:r>
            <w:r w:rsidR="00E938F6" w:rsidRPr="00DA153B">
              <w:rPr>
                <w:rFonts w:eastAsia="SimSun"/>
                <w:shd w:val="clear" w:color="auto" w:fill="FFFFFF"/>
                <w:lang w:val="en-US" w:eastAsia="en-US"/>
              </w:rPr>
              <w:t>,</w:t>
            </w:r>
            <w:r w:rsidRPr="00DA153B">
              <w:rPr>
                <w:rFonts w:eastAsia="SimSun"/>
                <w:shd w:val="clear" w:color="auto" w:fill="FFFFFF"/>
                <w:lang w:val="en-US" w:eastAsia="en-US"/>
              </w:rPr>
              <w:t xml:space="preserve"> and Arabic issued in accordance with the requirements </w:t>
            </w:r>
            <w:r w:rsidR="00E938F6" w:rsidRPr="00DA153B">
              <w:rPr>
                <w:rFonts w:eastAsia="SimSun"/>
                <w:shd w:val="clear" w:color="auto" w:fill="FFFFFF"/>
                <w:lang w:val="en-US" w:eastAsia="en-US"/>
              </w:rPr>
              <w:t xml:space="preserve">of </w:t>
            </w:r>
            <w:r w:rsidRPr="00DA153B">
              <w:rPr>
                <w:rFonts w:eastAsia="SimSun"/>
                <w:shd w:val="clear" w:color="auto" w:fill="FFFFFF"/>
                <w:lang w:val="en-US" w:eastAsia="en-US"/>
              </w:rPr>
              <w:t xml:space="preserve">Appendix </w:t>
            </w:r>
            <w:r w:rsidR="00E938F6" w:rsidRPr="00DA153B">
              <w:rPr>
                <w:rFonts w:eastAsia="SimSun"/>
                <w:shd w:val="clear" w:color="auto" w:fill="FFFFFF"/>
                <w:lang w:val="en-US" w:eastAsia="en-US"/>
              </w:rPr>
              <w:t>No. </w:t>
            </w:r>
            <w:r w:rsidRPr="00DA153B">
              <w:rPr>
                <w:rFonts w:eastAsia="SimSun"/>
                <w:shd w:val="clear" w:color="auto" w:fill="FFFFFF"/>
                <w:lang w:val="en-US" w:eastAsia="en-US"/>
              </w:rPr>
              <w:t>3</w:t>
            </w:r>
            <w:r w:rsidR="00E938F6" w:rsidRPr="00DA153B">
              <w:rPr>
                <w:rFonts w:eastAsia="SimSun"/>
                <w:shd w:val="clear" w:color="auto" w:fill="FFFFFF"/>
                <w:lang w:val="en-US" w:eastAsia="en-US"/>
              </w:rPr>
              <w:t>;</w:t>
            </w:r>
          </w:p>
          <w:p w14:paraId="53DAFFD1" w14:textId="284F20AF" w:rsidR="00481A94" w:rsidRPr="00DA153B" w:rsidRDefault="00481A94" w:rsidP="00481A94">
            <w:pPr>
              <w:suppressAutoHyphens w:val="0"/>
              <w:ind w:firstLine="284"/>
              <w:jc w:val="both"/>
              <w:rPr>
                <w:rFonts w:eastAsia="SimSun"/>
                <w:shd w:val="clear" w:color="auto" w:fill="FFFFFF"/>
                <w:lang w:val="en-US" w:eastAsia="en-US"/>
              </w:rPr>
            </w:pPr>
            <w:r w:rsidRPr="00DA153B">
              <w:rPr>
                <w:rFonts w:eastAsia="SimSun"/>
                <w:shd w:val="clear" w:color="auto" w:fill="FFFFFF"/>
                <w:lang w:val="en-US" w:eastAsia="en-US"/>
              </w:rPr>
              <w:t xml:space="preserve">- </w:t>
            </w:r>
            <w:r w:rsidR="00E938F6" w:rsidRPr="00DA153B">
              <w:rPr>
                <w:rFonts w:eastAsia="SimSun"/>
                <w:shd w:val="clear" w:color="auto" w:fill="FFFFFF"/>
                <w:lang w:val="en-US" w:eastAsia="en-US"/>
              </w:rPr>
              <w:t xml:space="preserve">Goods </w:t>
            </w:r>
            <w:r w:rsidRPr="00DA153B">
              <w:rPr>
                <w:rFonts w:eastAsia="SimSun"/>
                <w:shd w:val="clear" w:color="auto" w:fill="FFFFFF"/>
                <w:lang w:val="en-US" w:eastAsia="en-US"/>
              </w:rPr>
              <w:t>Acceptance Certificate signed by both Parties in two</w:t>
            </w:r>
            <w:r w:rsidR="00E938F6" w:rsidRPr="00DA153B">
              <w:rPr>
                <w:rFonts w:eastAsia="SimSun"/>
                <w:shd w:val="clear" w:color="auto" w:fill="FFFFFF"/>
                <w:lang w:val="en-US" w:eastAsia="en-US"/>
              </w:rPr>
              <w:t xml:space="preserve"> (2</w:t>
            </w:r>
            <w:r w:rsidRPr="00DA153B">
              <w:rPr>
                <w:rFonts w:eastAsia="SimSun"/>
                <w:shd w:val="clear" w:color="auto" w:fill="FFFFFF"/>
                <w:lang w:val="en-US" w:eastAsia="en-US"/>
              </w:rPr>
              <w:t>) copies in Russian, English</w:t>
            </w:r>
            <w:r w:rsidR="00E938F6" w:rsidRPr="00DA153B">
              <w:rPr>
                <w:rFonts w:eastAsia="SimSun"/>
                <w:shd w:val="clear" w:color="auto" w:fill="FFFFFF"/>
                <w:lang w:val="en-US" w:eastAsia="en-US"/>
              </w:rPr>
              <w:t>,</w:t>
            </w:r>
            <w:r w:rsidRPr="00DA153B">
              <w:rPr>
                <w:rFonts w:eastAsia="SimSun"/>
                <w:shd w:val="clear" w:color="auto" w:fill="FFFFFF"/>
                <w:lang w:val="en-US" w:eastAsia="en-US"/>
              </w:rPr>
              <w:t xml:space="preserve"> and Arabic</w:t>
            </w:r>
            <w:r w:rsidR="00E938F6" w:rsidRPr="00DA153B">
              <w:rPr>
                <w:rFonts w:eastAsia="SimSun"/>
                <w:shd w:val="clear" w:color="auto" w:fill="FFFFFF"/>
                <w:lang w:val="en-US" w:eastAsia="en-US"/>
              </w:rPr>
              <w:t>;</w:t>
            </w:r>
          </w:p>
          <w:p w14:paraId="14C08DEA" w14:textId="6264E130" w:rsidR="008623DA" w:rsidRPr="00DA153B" w:rsidRDefault="00481A94" w:rsidP="00C93318">
            <w:pPr>
              <w:suppressAutoHyphens w:val="0"/>
              <w:ind w:firstLine="284"/>
              <w:jc w:val="both"/>
              <w:rPr>
                <w:rFonts w:eastAsia="SimSun"/>
                <w:shd w:val="clear" w:color="auto" w:fill="FFFFFF"/>
                <w:lang w:val="en-US" w:eastAsia="en-US"/>
              </w:rPr>
            </w:pPr>
            <w:r w:rsidRPr="00DA153B">
              <w:rPr>
                <w:rFonts w:eastAsia="SimSun"/>
                <w:shd w:val="clear" w:color="auto" w:fill="FFFFFF"/>
                <w:lang w:val="en-US" w:eastAsia="en-US"/>
              </w:rPr>
              <w:t>- Contract warranty obligations guarantee.</w:t>
            </w:r>
          </w:p>
          <w:p w14:paraId="6EAC1E5A" w14:textId="77777777" w:rsidR="00855298" w:rsidRPr="00DA153B" w:rsidRDefault="00855298" w:rsidP="00855298">
            <w:pPr>
              <w:pStyle w:val="31"/>
              <w:spacing w:line="240" w:lineRule="auto"/>
              <w:ind w:left="0"/>
              <w:rPr>
                <w:rFonts w:ascii="Times New Roman" w:eastAsia="Calibri" w:hAnsi="Times New Roman" w:cs="Times New Roman"/>
                <w:sz w:val="24"/>
                <w:szCs w:val="24"/>
                <w:lang w:val="en-US"/>
              </w:rPr>
            </w:pPr>
          </w:p>
          <w:p w14:paraId="4140C23A" w14:textId="0F313ADE" w:rsidR="00C93318" w:rsidRPr="00DA153B" w:rsidRDefault="00481A94" w:rsidP="00C93318">
            <w:pPr>
              <w:pStyle w:val="31"/>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4.2</w:t>
            </w:r>
            <w:r w:rsidR="00112851" w:rsidRPr="00DA153B">
              <w:rPr>
                <w:rFonts w:ascii="Times New Roman" w:eastAsia="Calibri" w:hAnsi="Times New Roman" w:cs="Times New Roman"/>
                <w:sz w:val="24"/>
                <w:szCs w:val="24"/>
                <w:lang w:val="en-US"/>
              </w:rPr>
              <w:t xml:space="preserve"> The date of payment under this Contract </w:t>
            </w:r>
            <w:r w:rsidR="00FB5B6E" w:rsidRPr="00DA153B">
              <w:rPr>
                <w:rFonts w:ascii="Times New Roman" w:eastAsia="Calibri" w:hAnsi="Times New Roman" w:cs="Times New Roman"/>
                <w:sz w:val="24"/>
                <w:szCs w:val="24"/>
                <w:lang w:val="en-US"/>
              </w:rPr>
              <w:t>shall be</w:t>
            </w:r>
            <w:r w:rsidR="00112851" w:rsidRPr="00DA153B">
              <w:rPr>
                <w:rFonts w:ascii="Times New Roman" w:eastAsia="Calibri" w:hAnsi="Times New Roman" w:cs="Times New Roman"/>
                <w:sz w:val="24"/>
                <w:szCs w:val="24"/>
                <w:lang w:val="en-US"/>
              </w:rPr>
              <w:t xml:space="preserve"> the date of debiting the Buyer</w:t>
            </w:r>
            <w:r w:rsidR="00FB5B6E" w:rsidRPr="00DA153B">
              <w:rPr>
                <w:rFonts w:ascii="Times New Roman" w:eastAsia="Calibri" w:hAnsi="Times New Roman" w:cs="Times New Roman"/>
                <w:sz w:val="24"/>
                <w:szCs w:val="24"/>
                <w:lang w:val="en-US"/>
              </w:rPr>
              <w:t>’</w:t>
            </w:r>
            <w:r w:rsidR="00112851" w:rsidRPr="00DA153B">
              <w:rPr>
                <w:rFonts w:ascii="Times New Roman" w:eastAsia="Calibri" w:hAnsi="Times New Roman" w:cs="Times New Roman"/>
                <w:sz w:val="24"/>
                <w:szCs w:val="24"/>
                <w:lang w:val="en-US"/>
              </w:rPr>
              <w:t>s settlement account.</w:t>
            </w:r>
          </w:p>
          <w:p w14:paraId="1CB200E9" w14:textId="71D86204" w:rsidR="00C93318" w:rsidRPr="00DA153B" w:rsidRDefault="00C93318" w:rsidP="00C93318">
            <w:pPr>
              <w:pStyle w:val="31"/>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w:t>
            </w:r>
            <w:r w:rsidR="00112851" w:rsidRPr="00DA153B">
              <w:rPr>
                <w:rFonts w:ascii="Times New Roman" w:eastAsia="Calibri" w:hAnsi="Times New Roman" w:cs="Times New Roman"/>
                <w:sz w:val="24"/>
                <w:szCs w:val="24"/>
                <w:lang w:val="en-US"/>
              </w:rPr>
              <w:t xml:space="preserve">he Supplier </w:t>
            </w:r>
            <w:r w:rsidRPr="00DA153B">
              <w:rPr>
                <w:rFonts w:ascii="Times New Roman" w:eastAsia="Calibri" w:hAnsi="Times New Roman" w:cs="Times New Roman"/>
                <w:sz w:val="24"/>
                <w:szCs w:val="24"/>
                <w:lang w:val="en-US"/>
              </w:rPr>
              <w:t xml:space="preserve">shall </w:t>
            </w:r>
            <w:r w:rsidR="00112851" w:rsidRPr="00DA153B">
              <w:rPr>
                <w:rFonts w:ascii="Times New Roman" w:eastAsia="Calibri" w:hAnsi="Times New Roman" w:cs="Times New Roman"/>
                <w:sz w:val="24"/>
                <w:szCs w:val="24"/>
                <w:lang w:val="en-US"/>
              </w:rPr>
              <w:t xml:space="preserve">assume all risks associated with non-receipt of </w:t>
            </w:r>
            <w:r w:rsidRPr="00DA153B">
              <w:rPr>
                <w:rFonts w:ascii="Times New Roman" w:eastAsia="Calibri" w:hAnsi="Times New Roman" w:cs="Times New Roman"/>
                <w:sz w:val="24"/>
                <w:szCs w:val="24"/>
                <w:lang w:val="en-US"/>
              </w:rPr>
              <w:t xml:space="preserve">funds </w:t>
            </w:r>
            <w:r w:rsidR="00112851" w:rsidRPr="00DA153B">
              <w:rPr>
                <w:rFonts w:ascii="Times New Roman" w:eastAsia="Calibri" w:hAnsi="Times New Roman" w:cs="Times New Roman"/>
                <w:sz w:val="24"/>
                <w:szCs w:val="24"/>
                <w:lang w:val="en-US"/>
              </w:rPr>
              <w:t xml:space="preserve">to its settlement account due to </w:t>
            </w:r>
            <w:r w:rsidRPr="00DA153B">
              <w:rPr>
                <w:rFonts w:ascii="Times New Roman" w:eastAsia="Calibri" w:hAnsi="Times New Roman" w:cs="Times New Roman"/>
                <w:sz w:val="24"/>
                <w:szCs w:val="24"/>
                <w:lang w:val="en-US"/>
              </w:rPr>
              <w:t xml:space="preserve">revocation of the </w:t>
            </w:r>
            <w:r w:rsidR="00112851" w:rsidRPr="00DA153B">
              <w:rPr>
                <w:rFonts w:ascii="Times New Roman" w:eastAsia="Calibri" w:hAnsi="Times New Roman" w:cs="Times New Roman"/>
                <w:sz w:val="24"/>
                <w:szCs w:val="24"/>
                <w:lang w:val="en-US"/>
              </w:rPr>
              <w:t>license from the Supplier</w:t>
            </w:r>
            <w:r w:rsidRPr="00DA153B">
              <w:rPr>
                <w:rFonts w:ascii="Times New Roman" w:eastAsia="Calibri" w:hAnsi="Times New Roman" w:cs="Times New Roman"/>
                <w:sz w:val="24"/>
                <w:szCs w:val="24"/>
                <w:lang w:val="en-US"/>
              </w:rPr>
              <w:t>’</w:t>
            </w:r>
            <w:r w:rsidR="00112851" w:rsidRPr="00DA153B">
              <w:rPr>
                <w:rFonts w:ascii="Times New Roman" w:eastAsia="Calibri" w:hAnsi="Times New Roman" w:cs="Times New Roman"/>
                <w:sz w:val="24"/>
                <w:szCs w:val="24"/>
                <w:lang w:val="en-US"/>
              </w:rPr>
              <w:t>s bank, suspension or termination of operations on the Supplier</w:t>
            </w:r>
            <w:r w:rsidRPr="00DA153B">
              <w:rPr>
                <w:rFonts w:ascii="Times New Roman" w:eastAsia="Calibri" w:hAnsi="Times New Roman" w:cs="Times New Roman"/>
                <w:sz w:val="24"/>
                <w:szCs w:val="24"/>
                <w:lang w:val="en-US"/>
              </w:rPr>
              <w:t>’</w:t>
            </w:r>
            <w:r w:rsidR="00112851" w:rsidRPr="00DA153B">
              <w:rPr>
                <w:rFonts w:ascii="Times New Roman" w:eastAsia="Calibri" w:hAnsi="Times New Roman" w:cs="Times New Roman"/>
                <w:sz w:val="24"/>
                <w:szCs w:val="24"/>
                <w:lang w:val="en-US"/>
              </w:rPr>
              <w:t>s account and other similar risks. In case of non-receipt of funds to the Supplier</w:t>
            </w:r>
            <w:r w:rsidRPr="00DA153B">
              <w:rPr>
                <w:rFonts w:ascii="Times New Roman" w:eastAsia="Calibri" w:hAnsi="Times New Roman" w:cs="Times New Roman"/>
                <w:sz w:val="24"/>
                <w:szCs w:val="24"/>
                <w:lang w:val="en-US"/>
              </w:rPr>
              <w:t>’</w:t>
            </w:r>
            <w:r w:rsidR="00112851" w:rsidRPr="00DA153B">
              <w:rPr>
                <w:rFonts w:ascii="Times New Roman" w:eastAsia="Calibri" w:hAnsi="Times New Roman" w:cs="Times New Roman"/>
                <w:sz w:val="24"/>
                <w:szCs w:val="24"/>
                <w:lang w:val="en-US"/>
              </w:rPr>
              <w:t>s account for the above reasons, the Buyer</w:t>
            </w:r>
            <w:r w:rsidRPr="00DA153B">
              <w:rPr>
                <w:rFonts w:ascii="Times New Roman" w:eastAsia="Calibri" w:hAnsi="Times New Roman" w:cs="Times New Roman"/>
                <w:sz w:val="24"/>
                <w:szCs w:val="24"/>
                <w:lang w:val="en-US"/>
              </w:rPr>
              <w:t>’</w:t>
            </w:r>
            <w:r w:rsidR="00112851" w:rsidRPr="00DA153B">
              <w:rPr>
                <w:rFonts w:ascii="Times New Roman" w:eastAsia="Calibri" w:hAnsi="Times New Roman" w:cs="Times New Roman"/>
                <w:sz w:val="24"/>
                <w:szCs w:val="24"/>
                <w:lang w:val="en-US"/>
              </w:rPr>
              <w:t xml:space="preserve">s obligations to pay for the Goods </w:t>
            </w:r>
            <w:r w:rsidRPr="00DA153B">
              <w:rPr>
                <w:rFonts w:ascii="Times New Roman" w:eastAsia="Calibri" w:hAnsi="Times New Roman" w:cs="Times New Roman"/>
                <w:sz w:val="24"/>
                <w:szCs w:val="24"/>
                <w:lang w:val="en-US"/>
              </w:rPr>
              <w:t>shall be</w:t>
            </w:r>
            <w:r w:rsidR="00112851" w:rsidRPr="00DA153B">
              <w:rPr>
                <w:rFonts w:ascii="Times New Roman" w:eastAsia="Calibri" w:hAnsi="Times New Roman" w:cs="Times New Roman"/>
                <w:sz w:val="24"/>
                <w:szCs w:val="24"/>
                <w:lang w:val="en-US"/>
              </w:rPr>
              <w:t xml:space="preserve"> </w:t>
            </w:r>
            <w:r w:rsidR="004D7205" w:rsidRPr="00DA153B">
              <w:rPr>
                <w:rFonts w:ascii="Times New Roman" w:eastAsia="Calibri" w:hAnsi="Times New Roman" w:cs="Times New Roman"/>
                <w:sz w:val="24"/>
                <w:szCs w:val="24"/>
                <w:lang w:val="en-US"/>
              </w:rPr>
              <w:t>deemed</w:t>
            </w:r>
            <w:r w:rsidR="00112851" w:rsidRPr="00DA153B">
              <w:rPr>
                <w:rFonts w:ascii="Times New Roman" w:eastAsia="Calibri" w:hAnsi="Times New Roman" w:cs="Times New Roman"/>
                <w:sz w:val="24"/>
                <w:szCs w:val="24"/>
                <w:lang w:val="en-US"/>
              </w:rPr>
              <w:t xml:space="preserve"> fulfilled from the moment the </w:t>
            </w:r>
            <w:r w:rsidRPr="00DA153B">
              <w:rPr>
                <w:rFonts w:ascii="Times New Roman" w:eastAsia="Calibri" w:hAnsi="Times New Roman" w:cs="Times New Roman"/>
                <w:sz w:val="24"/>
                <w:szCs w:val="24"/>
                <w:lang w:val="en-US"/>
              </w:rPr>
              <w:t xml:space="preserve">funds </w:t>
            </w:r>
            <w:r w:rsidR="00112851" w:rsidRPr="00DA153B">
              <w:rPr>
                <w:rFonts w:ascii="Times New Roman" w:eastAsia="Calibri" w:hAnsi="Times New Roman" w:cs="Times New Roman"/>
                <w:sz w:val="24"/>
                <w:szCs w:val="24"/>
                <w:lang w:val="en-US"/>
              </w:rPr>
              <w:t>are debited from the Buyer</w:t>
            </w:r>
            <w:r w:rsidRPr="00DA153B">
              <w:rPr>
                <w:rFonts w:ascii="Times New Roman" w:eastAsia="Calibri" w:hAnsi="Times New Roman" w:cs="Times New Roman"/>
                <w:sz w:val="24"/>
                <w:szCs w:val="24"/>
                <w:lang w:val="en-US"/>
              </w:rPr>
              <w:t>’</w:t>
            </w:r>
            <w:r w:rsidR="00112851" w:rsidRPr="00DA153B">
              <w:rPr>
                <w:rFonts w:ascii="Times New Roman" w:eastAsia="Calibri" w:hAnsi="Times New Roman" w:cs="Times New Roman"/>
                <w:sz w:val="24"/>
                <w:szCs w:val="24"/>
                <w:lang w:val="en-US"/>
              </w:rPr>
              <w:t>s settlement account.</w:t>
            </w:r>
          </w:p>
          <w:p w14:paraId="7C50BE3C" w14:textId="05F5F44B" w:rsidR="00112851" w:rsidRPr="00DA153B" w:rsidRDefault="00481A94" w:rsidP="00112851">
            <w:pPr>
              <w:pStyle w:val="31"/>
              <w:widowControl/>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4.3</w:t>
            </w:r>
            <w:r w:rsidR="00112851" w:rsidRPr="00DA153B">
              <w:rPr>
                <w:rFonts w:ascii="Times New Roman" w:eastAsia="Calibri" w:hAnsi="Times New Roman" w:cs="Times New Roman"/>
                <w:sz w:val="24"/>
                <w:szCs w:val="24"/>
                <w:lang w:val="en-US"/>
              </w:rPr>
              <w:t xml:space="preserve"> </w:t>
            </w:r>
            <w:r w:rsidR="00C93318" w:rsidRPr="00DA153B">
              <w:rPr>
                <w:rFonts w:ascii="Times New Roman" w:eastAsia="Calibri" w:hAnsi="Times New Roman" w:cs="Times New Roman"/>
                <w:sz w:val="24"/>
                <w:szCs w:val="24"/>
                <w:lang w:val="en-US"/>
              </w:rPr>
              <w:t xml:space="preserve">Upon </w:t>
            </w:r>
            <w:r w:rsidR="00112851" w:rsidRPr="00DA153B">
              <w:rPr>
                <w:rFonts w:ascii="Times New Roman" w:eastAsia="Calibri" w:hAnsi="Times New Roman" w:cs="Times New Roman"/>
                <w:sz w:val="24"/>
                <w:szCs w:val="24"/>
                <w:lang w:val="en-US"/>
              </w:rPr>
              <w:t>fulfill</w:t>
            </w:r>
            <w:r w:rsidR="00C93318" w:rsidRPr="00DA153B">
              <w:rPr>
                <w:rFonts w:ascii="Times New Roman" w:eastAsia="Calibri" w:hAnsi="Times New Roman" w:cs="Times New Roman"/>
                <w:sz w:val="24"/>
                <w:szCs w:val="24"/>
                <w:lang w:val="en-US"/>
              </w:rPr>
              <w:t xml:space="preserve">ment of </w:t>
            </w:r>
            <w:r w:rsidR="00112851" w:rsidRPr="00DA153B">
              <w:rPr>
                <w:rFonts w:ascii="Times New Roman" w:eastAsia="Calibri" w:hAnsi="Times New Roman" w:cs="Times New Roman"/>
                <w:sz w:val="24"/>
                <w:szCs w:val="24"/>
                <w:lang w:val="en-US"/>
              </w:rPr>
              <w:t xml:space="preserve">their obligations </w:t>
            </w:r>
            <w:r w:rsidR="00C93318" w:rsidRPr="00DA153B">
              <w:rPr>
                <w:rFonts w:ascii="Times New Roman" w:eastAsia="Calibri" w:hAnsi="Times New Roman" w:cs="Times New Roman"/>
                <w:sz w:val="24"/>
                <w:szCs w:val="24"/>
                <w:lang w:val="en-US"/>
              </w:rPr>
              <w:t>here</w:t>
            </w:r>
            <w:r w:rsidR="00112851" w:rsidRPr="00DA153B">
              <w:rPr>
                <w:rFonts w:ascii="Times New Roman" w:eastAsia="Calibri" w:hAnsi="Times New Roman" w:cs="Times New Roman"/>
                <w:sz w:val="24"/>
                <w:szCs w:val="24"/>
                <w:lang w:val="en-US"/>
              </w:rPr>
              <w:t xml:space="preserve">under, the Parties </w:t>
            </w:r>
            <w:r w:rsidR="00C93318" w:rsidRPr="00DA153B">
              <w:rPr>
                <w:rFonts w:ascii="Times New Roman" w:eastAsia="Calibri" w:hAnsi="Times New Roman" w:cs="Times New Roman"/>
                <w:sz w:val="24"/>
                <w:szCs w:val="24"/>
                <w:lang w:val="en-US"/>
              </w:rPr>
              <w:t>shall</w:t>
            </w:r>
            <w:r w:rsidR="00112851" w:rsidRPr="00DA153B">
              <w:rPr>
                <w:rFonts w:ascii="Times New Roman" w:eastAsia="Calibri" w:hAnsi="Times New Roman" w:cs="Times New Roman"/>
                <w:sz w:val="24"/>
                <w:szCs w:val="24"/>
                <w:lang w:val="en-US"/>
              </w:rPr>
              <w:t xml:space="preserve"> </w:t>
            </w:r>
            <w:r w:rsidR="00C93318" w:rsidRPr="00DA153B">
              <w:rPr>
                <w:rFonts w:ascii="Times New Roman" w:eastAsia="Calibri" w:hAnsi="Times New Roman" w:cs="Times New Roman"/>
                <w:sz w:val="24"/>
                <w:szCs w:val="24"/>
                <w:lang w:val="en-US"/>
              </w:rPr>
              <w:t xml:space="preserve">obligatorily </w:t>
            </w:r>
            <w:r w:rsidR="00112851" w:rsidRPr="00DA153B">
              <w:rPr>
                <w:rFonts w:ascii="Times New Roman" w:eastAsia="Calibri" w:hAnsi="Times New Roman" w:cs="Times New Roman"/>
                <w:sz w:val="24"/>
                <w:szCs w:val="24"/>
                <w:lang w:val="en-US"/>
              </w:rPr>
              <w:t>issue and sign an account</w:t>
            </w:r>
            <w:r w:rsidR="00C93318" w:rsidRPr="00DA153B">
              <w:rPr>
                <w:rFonts w:ascii="Times New Roman" w:eastAsia="Calibri" w:hAnsi="Times New Roman" w:cs="Times New Roman"/>
                <w:sz w:val="24"/>
                <w:szCs w:val="24"/>
                <w:lang w:val="en-US"/>
              </w:rPr>
              <w:t>s</w:t>
            </w:r>
            <w:r w:rsidR="00112851" w:rsidRPr="00DA153B">
              <w:rPr>
                <w:rFonts w:ascii="Times New Roman" w:eastAsia="Calibri" w:hAnsi="Times New Roman" w:cs="Times New Roman"/>
                <w:sz w:val="24"/>
                <w:szCs w:val="24"/>
                <w:lang w:val="en-US"/>
              </w:rPr>
              <w:t xml:space="preserve"> reconciliation statement.</w:t>
            </w:r>
          </w:p>
        </w:tc>
      </w:tr>
      <w:tr w:rsidR="00DA153B" w:rsidRPr="00DA153B" w14:paraId="202E212F" w14:textId="409F0E7D" w:rsidTr="00112851">
        <w:tc>
          <w:tcPr>
            <w:tcW w:w="5311" w:type="dxa"/>
            <w:shd w:val="clear" w:color="auto" w:fill="auto"/>
          </w:tcPr>
          <w:p w14:paraId="4AFE7DD5" w14:textId="15CB9E39" w:rsidR="00112851" w:rsidRPr="00DA153B" w:rsidRDefault="00112851" w:rsidP="00112851">
            <w:pPr>
              <w:pStyle w:val="31"/>
              <w:widowControl/>
              <w:spacing w:line="240" w:lineRule="auto"/>
              <w:ind w:left="0"/>
              <w:jc w:val="center"/>
              <w:rPr>
                <w:rFonts w:ascii="Times New Roman" w:eastAsia="Calibri" w:hAnsi="Times New Roman" w:cs="Times New Roman"/>
                <w:b/>
                <w:strike/>
                <w:sz w:val="24"/>
                <w:szCs w:val="24"/>
                <w:lang w:val="en-US"/>
              </w:rPr>
            </w:pPr>
          </w:p>
        </w:tc>
        <w:tc>
          <w:tcPr>
            <w:tcW w:w="4748" w:type="dxa"/>
          </w:tcPr>
          <w:p w14:paraId="30FBB3A4" w14:textId="2B9532D3" w:rsidR="00112851" w:rsidRPr="00DA153B" w:rsidRDefault="00112851" w:rsidP="00112851">
            <w:pPr>
              <w:pStyle w:val="31"/>
              <w:widowControl/>
              <w:spacing w:line="240" w:lineRule="auto"/>
              <w:ind w:left="0"/>
              <w:rPr>
                <w:rFonts w:ascii="Times New Roman" w:eastAsia="Calibri" w:hAnsi="Times New Roman" w:cs="Times New Roman"/>
                <w:b/>
                <w:strike/>
                <w:sz w:val="24"/>
                <w:szCs w:val="24"/>
                <w:lang w:val="en-US"/>
              </w:rPr>
            </w:pPr>
          </w:p>
        </w:tc>
      </w:tr>
      <w:tr w:rsidR="00DA153B" w:rsidRPr="00DA153B" w14:paraId="0B06ECE8" w14:textId="43277970" w:rsidTr="00112851">
        <w:tc>
          <w:tcPr>
            <w:tcW w:w="5311" w:type="dxa"/>
            <w:shd w:val="clear" w:color="auto" w:fill="auto"/>
          </w:tcPr>
          <w:p w14:paraId="0BAD1B8F" w14:textId="6E029409" w:rsidR="00112851" w:rsidRPr="00DA153B" w:rsidRDefault="00112851" w:rsidP="00112851">
            <w:pPr>
              <w:autoSpaceDE w:val="0"/>
              <w:ind w:right="-1"/>
              <w:jc w:val="both"/>
              <w:rPr>
                <w:rFonts w:eastAsia="Calibri"/>
                <w:b/>
                <w:strike/>
                <w:lang w:val="en-US"/>
              </w:rPr>
            </w:pPr>
          </w:p>
        </w:tc>
        <w:tc>
          <w:tcPr>
            <w:tcW w:w="4748" w:type="dxa"/>
          </w:tcPr>
          <w:p w14:paraId="5C6A95E0" w14:textId="3F81B4D1" w:rsidR="00112851" w:rsidRPr="00DA153B" w:rsidRDefault="00112851" w:rsidP="00112851">
            <w:pPr>
              <w:autoSpaceDE w:val="0"/>
              <w:ind w:right="-1"/>
              <w:jc w:val="both"/>
              <w:rPr>
                <w:rFonts w:eastAsia="Calibri"/>
                <w:strike/>
                <w:lang w:val="en-US"/>
              </w:rPr>
            </w:pPr>
          </w:p>
        </w:tc>
      </w:tr>
      <w:tr w:rsidR="00DA153B" w:rsidRPr="00DA153B" w14:paraId="612D5A98" w14:textId="0004AA90" w:rsidTr="00112851">
        <w:tc>
          <w:tcPr>
            <w:tcW w:w="5311" w:type="dxa"/>
            <w:shd w:val="clear" w:color="auto" w:fill="auto"/>
          </w:tcPr>
          <w:p w14:paraId="23BB3D5A" w14:textId="77777777" w:rsidR="00112851" w:rsidRPr="00DA153B" w:rsidRDefault="00112851" w:rsidP="00112851">
            <w:pPr>
              <w:pStyle w:val="1"/>
              <w:rPr>
                <w:rFonts w:eastAsia="Calibri"/>
                <w:sz w:val="24"/>
                <w:szCs w:val="24"/>
              </w:rPr>
            </w:pPr>
            <w:r w:rsidRPr="00DA153B">
              <w:rPr>
                <w:rFonts w:eastAsia="Calibri"/>
                <w:sz w:val="24"/>
                <w:szCs w:val="24"/>
              </w:rPr>
              <w:t>Статья 5. Права и обязанности сторон</w:t>
            </w:r>
          </w:p>
        </w:tc>
        <w:tc>
          <w:tcPr>
            <w:tcW w:w="4748" w:type="dxa"/>
          </w:tcPr>
          <w:p w14:paraId="4E101746" w14:textId="54930853" w:rsidR="00112851" w:rsidRPr="00DA153B" w:rsidRDefault="00112851" w:rsidP="00112851">
            <w:pPr>
              <w:pStyle w:val="1"/>
              <w:rPr>
                <w:rFonts w:eastAsia="Calibri"/>
                <w:sz w:val="24"/>
                <w:szCs w:val="24"/>
                <w:lang w:val="en-US"/>
              </w:rPr>
            </w:pPr>
            <w:r w:rsidRPr="00DA153B">
              <w:rPr>
                <w:rFonts w:eastAsia="Calibri"/>
                <w:sz w:val="24"/>
                <w:szCs w:val="24"/>
                <w:lang w:val="en-US"/>
              </w:rPr>
              <w:t xml:space="preserve">Article 5. Rights and </w:t>
            </w:r>
            <w:r w:rsidR="00C93318" w:rsidRPr="00DA153B">
              <w:rPr>
                <w:rFonts w:eastAsia="Calibri"/>
                <w:sz w:val="24"/>
                <w:szCs w:val="24"/>
                <w:lang w:val="en-US"/>
              </w:rPr>
              <w:t>O</w:t>
            </w:r>
            <w:r w:rsidRPr="00DA153B">
              <w:rPr>
                <w:rFonts w:eastAsia="Calibri"/>
                <w:sz w:val="24"/>
                <w:szCs w:val="24"/>
                <w:lang w:val="en-US"/>
              </w:rPr>
              <w:t xml:space="preserve">bligations of the </w:t>
            </w:r>
            <w:r w:rsidR="00C93318" w:rsidRPr="00DA153B">
              <w:rPr>
                <w:rFonts w:eastAsia="Calibri"/>
                <w:sz w:val="24"/>
                <w:szCs w:val="24"/>
                <w:lang w:val="en-US"/>
              </w:rPr>
              <w:t>P</w:t>
            </w:r>
            <w:r w:rsidRPr="00DA153B">
              <w:rPr>
                <w:rFonts w:eastAsia="Calibri"/>
                <w:sz w:val="24"/>
                <w:szCs w:val="24"/>
                <w:lang w:val="en-US"/>
              </w:rPr>
              <w:t>arties</w:t>
            </w:r>
          </w:p>
        </w:tc>
      </w:tr>
      <w:tr w:rsidR="00DA153B" w:rsidRPr="00DA153B" w14:paraId="46AADAEE" w14:textId="5A59C4C7" w:rsidTr="00112851">
        <w:tc>
          <w:tcPr>
            <w:tcW w:w="5311" w:type="dxa"/>
            <w:shd w:val="clear" w:color="auto" w:fill="auto"/>
          </w:tcPr>
          <w:p w14:paraId="23F95C33" w14:textId="77777777" w:rsidR="00112851" w:rsidRPr="00DA153B" w:rsidRDefault="00112851" w:rsidP="00112851">
            <w:pPr>
              <w:pStyle w:val="31"/>
              <w:widowControl/>
              <w:tabs>
                <w:tab w:val="left" w:pos="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5.1. Поставщик обязан:</w:t>
            </w:r>
          </w:p>
          <w:p w14:paraId="3052E858" w14:textId="77777777" w:rsidR="00112851" w:rsidRPr="00DA153B" w:rsidRDefault="00112851" w:rsidP="00112851">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p w14:paraId="77A84D4F" w14:textId="77777777" w:rsidR="00112851" w:rsidRPr="00DA153B" w:rsidRDefault="00112851" w:rsidP="00112851">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p w14:paraId="0EAACBA2" w14:textId="77777777" w:rsidR="00112851" w:rsidRPr="00DA153B" w:rsidRDefault="00112851" w:rsidP="00112851">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p w14:paraId="4952CA1C" w14:textId="77777777" w:rsidR="00112851" w:rsidRPr="00DA153B" w:rsidRDefault="00112851" w:rsidP="00112851">
            <w:pPr>
              <w:pStyle w:val="31"/>
              <w:widowControl/>
              <w:tabs>
                <w:tab w:val="left" w:pos="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5.2. Покупатель обязан:</w:t>
            </w:r>
          </w:p>
          <w:p w14:paraId="08208039" w14:textId="77777777" w:rsidR="00112851" w:rsidRPr="00DA153B" w:rsidRDefault="00112851" w:rsidP="00112851">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lastRenderedPageBreak/>
              <w:t>5.2.1. Обеспечить приемку и оплату поставленного Товара в соответствии с условиями настоящего Договора.</w:t>
            </w:r>
          </w:p>
          <w:p w14:paraId="61E3BB55" w14:textId="77777777" w:rsidR="00112851" w:rsidRPr="00DA153B" w:rsidRDefault="00112851" w:rsidP="00112851">
            <w:pPr>
              <w:pStyle w:val="31"/>
              <w:widowControl/>
              <w:tabs>
                <w:tab w:val="left" w:pos="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5.3. Покупатель имеет право:</w:t>
            </w:r>
          </w:p>
          <w:p w14:paraId="7896A7A8" w14:textId="57F66718" w:rsidR="00112851" w:rsidRPr="00DA153B" w:rsidRDefault="00112851" w:rsidP="00112851">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5.3.1. 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6B84E19B" w14:textId="2A573D45" w:rsidR="00112851" w:rsidRPr="00DA153B" w:rsidRDefault="00112851" w:rsidP="00112851">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lastRenderedPageBreak/>
              <w:t xml:space="preserve">5.1. The </w:t>
            </w:r>
            <w:r w:rsidR="0055207C" w:rsidRPr="00DA153B">
              <w:rPr>
                <w:rFonts w:ascii="Times New Roman" w:eastAsia="Calibri" w:hAnsi="Times New Roman" w:cs="Times New Roman"/>
                <w:b/>
                <w:sz w:val="24"/>
                <w:szCs w:val="24"/>
                <w:lang w:val="en-US"/>
              </w:rPr>
              <w:t>S</w:t>
            </w:r>
            <w:r w:rsidRPr="00DA153B">
              <w:rPr>
                <w:rFonts w:ascii="Times New Roman" w:eastAsia="Calibri" w:hAnsi="Times New Roman" w:cs="Times New Roman"/>
                <w:b/>
                <w:sz w:val="24"/>
                <w:szCs w:val="24"/>
                <w:lang w:val="en-US"/>
              </w:rPr>
              <w:t xml:space="preserve">upplier </w:t>
            </w:r>
            <w:r w:rsidR="0055207C" w:rsidRPr="00DA153B">
              <w:rPr>
                <w:rFonts w:ascii="Times New Roman" w:eastAsia="Calibri" w:hAnsi="Times New Roman" w:cs="Times New Roman"/>
                <w:b/>
                <w:sz w:val="24"/>
                <w:szCs w:val="24"/>
                <w:lang w:val="en-US"/>
              </w:rPr>
              <w:t>shall</w:t>
            </w:r>
            <w:r w:rsidRPr="00DA153B">
              <w:rPr>
                <w:rFonts w:ascii="Times New Roman" w:eastAsia="Calibri" w:hAnsi="Times New Roman" w:cs="Times New Roman"/>
                <w:b/>
                <w:sz w:val="24"/>
                <w:szCs w:val="24"/>
                <w:lang w:val="en-US"/>
              </w:rPr>
              <w:t>:</w:t>
            </w:r>
          </w:p>
          <w:p w14:paraId="6DB3CC60" w14:textId="3A85CE7B" w:rsidR="00112851" w:rsidRPr="00DA153B" w:rsidRDefault="00112851" w:rsidP="0055207C">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5.1.1. Properly transfer the Goods</w:t>
            </w:r>
            <w:r w:rsidR="0055207C" w:rsidRPr="00DA153B">
              <w:rPr>
                <w:rFonts w:ascii="Times New Roman" w:eastAsia="Calibri" w:hAnsi="Times New Roman" w:cs="Times New Roman"/>
                <w:sz w:val="24"/>
                <w:szCs w:val="24"/>
                <w:lang w:val="en-US"/>
              </w:rPr>
              <w:t xml:space="preserve"> as well as</w:t>
            </w:r>
            <w:r w:rsidRPr="00DA153B">
              <w:rPr>
                <w:rFonts w:ascii="Times New Roman" w:eastAsia="Calibri" w:hAnsi="Times New Roman" w:cs="Times New Roman"/>
                <w:sz w:val="24"/>
                <w:szCs w:val="24"/>
                <w:lang w:val="en-US"/>
              </w:rPr>
              <w:t xml:space="preserve"> shipping and other necessary documentation to the Buyer in a timely manner.</w:t>
            </w:r>
          </w:p>
          <w:p w14:paraId="3A4F04F9" w14:textId="77777777" w:rsidR="00855298" w:rsidRPr="00DA153B" w:rsidRDefault="00855298" w:rsidP="0055207C">
            <w:pPr>
              <w:pStyle w:val="31"/>
              <w:tabs>
                <w:tab w:val="left" w:pos="0"/>
              </w:tabs>
              <w:spacing w:line="240" w:lineRule="auto"/>
              <w:rPr>
                <w:rFonts w:ascii="Times New Roman" w:eastAsia="Calibri" w:hAnsi="Times New Roman" w:cs="Times New Roman"/>
                <w:sz w:val="24"/>
                <w:szCs w:val="24"/>
                <w:lang w:val="en-US"/>
              </w:rPr>
            </w:pPr>
          </w:p>
          <w:p w14:paraId="3120F132" w14:textId="047E9875" w:rsidR="0055207C" w:rsidRPr="00DA153B" w:rsidRDefault="00112851" w:rsidP="0055207C">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5.1.2. Notify the Buyer o</w:t>
            </w:r>
            <w:r w:rsidR="0055207C" w:rsidRPr="00DA153B">
              <w:rPr>
                <w:rFonts w:ascii="Times New Roman" w:eastAsia="Calibri" w:hAnsi="Times New Roman" w:cs="Times New Roman"/>
                <w:sz w:val="24"/>
                <w:szCs w:val="24"/>
                <w:lang w:val="en-US"/>
              </w:rPr>
              <w:t>n</w:t>
            </w:r>
            <w:r w:rsidRPr="00DA153B">
              <w:rPr>
                <w:rFonts w:ascii="Times New Roman" w:eastAsia="Calibri" w:hAnsi="Times New Roman" w:cs="Times New Roman"/>
                <w:sz w:val="24"/>
                <w:szCs w:val="24"/>
                <w:lang w:val="en-US"/>
              </w:rPr>
              <w:t xml:space="preserve"> any unscheduled events and incidents affecting the execution of this Contract within three</w:t>
            </w:r>
            <w:r w:rsidR="0055207C" w:rsidRPr="00DA153B">
              <w:rPr>
                <w:rFonts w:ascii="Times New Roman" w:eastAsia="Calibri" w:hAnsi="Times New Roman" w:cs="Times New Roman"/>
                <w:sz w:val="24"/>
                <w:szCs w:val="24"/>
                <w:lang w:val="en-US"/>
              </w:rPr>
              <w:t xml:space="preserve"> (3</w:t>
            </w:r>
            <w:r w:rsidRPr="00DA153B">
              <w:rPr>
                <w:rFonts w:ascii="Times New Roman" w:eastAsia="Calibri" w:hAnsi="Times New Roman" w:cs="Times New Roman"/>
                <w:sz w:val="24"/>
                <w:szCs w:val="24"/>
                <w:lang w:val="en-US"/>
              </w:rPr>
              <w:t xml:space="preserve">) </w:t>
            </w:r>
            <w:r w:rsidR="0055207C" w:rsidRPr="00DA153B">
              <w:rPr>
                <w:rFonts w:ascii="Times New Roman" w:eastAsia="Calibri" w:hAnsi="Times New Roman" w:cs="Times New Roman"/>
                <w:sz w:val="24"/>
                <w:szCs w:val="24"/>
                <w:lang w:val="en-US"/>
              </w:rPr>
              <w:t xml:space="preserve">business </w:t>
            </w:r>
            <w:r w:rsidRPr="00DA153B">
              <w:rPr>
                <w:rFonts w:ascii="Times New Roman" w:eastAsia="Calibri" w:hAnsi="Times New Roman" w:cs="Times New Roman"/>
                <w:sz w:val="24"/>
                <w:szCs w:val="24"/>
                <w:lang w:val="en-US"/>
              </w:rPr>
              <w:t xml:space="preserve">days </w:t>
            </w:r>
            <w:r w:rsidR="0055207C" w:rsidRPr="00DA153B">
              <w:rPr>
                <w:rFonts w:ascii="Times New Roman" w:eastAsia="Calibri" w:hAnsi="Times New Roman" w:cs="Times New Roman"/>
                <w:sz w:val="24"/>
                <w:szCs w:val="24"/>
                <w:lang w:val="en-US"/>
              </w:rPr>
              <w:t xml:space="preserve">after </w:t>
            </w:r>
            <w:r w:rsidRPr="00DA153B">
              <w:rPr>
                <w:rFonts w:ascii="Times New Roman" w:eastAsia="Calibri" w:hAnsi="Times New Roman" w:cs="Times New Roman"/>
                <w:sz w:val="24"/>
                <w:szCs w:val="24"/>
                <w:lang w:val="en-US"/>
              </w:rPr>
              <w:t>they occur.</w:t>
            </w:r>
          </w:p>
          <w:p w14:paraId="07AB655F" w14:textId="77777777" w:rsidR="00855298" w:rsidRPr="00DA153B" w:rsidRDefault="00855298" w:rsidP="0055207C">
            <w:pPr>
              <w:pStyle w:val="31"/>
              <w:tabs>
                <w:tab w:val="left" w:pos="0"/>
              </w:tabs>
              <w:spacing w:line="240" w:lineRule="auto"/>
              <w:rPr>
                <w:rFonts w:ascii="Times New Roman" w:eastAsia="Calibri" w:hAnsi="Times New Roman" w:cs="Times New Roman"/>
                <w:sz w:val="24"/>
                <w:szCs w:val="24"/>
                <w:lang w:val="en-US"/>
              </w:rPr>
            </w:pPr>
          </w:p>
          <w:p w14:paraId="5C0197B8" w14:textId="1710F46C" w:rsidR="0055207C" w:rsidRPr="00DA153B" w:rsidRDefault="00112851" w:rsidP="0055207C">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5.1.3. Provide the Buyer with information and documents relating to the fulfillment of the terms of the Contract within three</w:t>
            </w:r>
            <w:r w:rsidR="0055207C" w:rsidRPr="00DA153B">
              <w:rPr>
                <w:rFonts w:ascii="Times New Roman" w:eastAsia="Calibri" w:hAnsi="Times New Roman" w:cs="Times New Roman"/>
                <w:sz w:val="24"/>
                <w:szCs w:val="24"/>
                <w:lang w:val="en-US"/>
              </w:rPr>
              <w:t xml:space="preserve"> (3</w:t>
            </w:r>
            <w:r w:rsidRPr="00DA153B">
              <w:rPr>
                <w:rFonts w:ascii="Times New Roman" w:eastAsia="Calibri" w:hAnsi="Times New Roman" w:cs="Times New Roman"/>
                <w:sz w:val="24"/>
                <w:szCs w:val="24"/>
                <w:lang w:val="en-US"/>
              </w:rPr>
              <w:t xml:space="preserve">) </w:t>
            </w:r>
            <w:r w:rsidR="0055207C" w:rsidRPr="00DA153B">
              <w:rPr>
                <w:rFonts w:ascii="Times New Roman" w:eastAsia="Calibri" w:hAnsi="Times New Roman" w:cs="Times New Roman"/>
                <w:sz w:val="24"/>
                <w:szCs w:val="24"/>
                <w:lang w:val="en-US"/>
              </w:rPr>
              <w:t xml:space="preserve">business </w:t>
            </w:r>
            <w:r w:rsidRPr="00DA153B">
              <w:rPr>
                <w:rFonts w:ascii="Times New Roman" w:eastAsia="Calibri" w:hAnsi="Times New Roman" w:cs="Times New Roman"/>
                <w:sz w:val="24"/>
                <w:szCs w:val="24"/>
                <w:lang w:val="en-US"/>
              </w:rPr>
              <w:t>days from the receipt of the Buyer</w:t>
            </w:r>
            <w:r w:rsidR="0055207C"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s written request.</w:t>
            </w:r>
          </w:p>
          <w:p w14:paraId="350F5468" w14:textId="3E65EDA3" w:rsidR="00112851" w:rsidRPr="00DA153B" w:rsidRDefault="00112851" w:rsidP="00112851">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 xml:space="preserve">5.2. The </w:t>
            </w:r>
            <w:r w:rsidR="0055207C" w:rsidRPr="00DA153B">
              <w:rPr>
                <w:rFonts w:ascii="Times New Roman" w:eastAsia="Calibri" w:hAnsi="Times New Roman" w:cs="Times New Roman"/>
                <w:b/>
                <w:sz w:val="24"/>
                <w:szCs w:val="24"/>
                <w:lang w:val="en-US"/>
              </w:rPr>
              <w:t>B</w:t>
            </w:r>
            <w:r w:rsidRPr="00DA153B">
              <w:rPr>
                <w:rFonts w:ascii="Times New Roman" w:eastAsia="Calibri" w:hAnsi="Times New Roman" w:cs="Times New Roman"/>
                <w:b/>
                <w:sz w:val="24"/>
                <w:szCs w:val="24"/>
                <w:lang w:val="en-US"/>
              </w:rPr>
              <w:t xml:space="preserve">uyer </w:t>
            </w:r>
            <w:r w:rsidR="0055207C" w:rsidRPr="00DA153B">
              <w:rPr>
                <w:rFonts w:ascii="Times New Roman" w:eastAsia="Calibri" w:hAnsi="Times New Roman" w:cs="Times New Roman"/>
                <w:b/>
                <w:sz w:val="24"/>
                <w:szCs w:val="24"/>
                <w:lang w:val="en-US"/>
              </w:rPr>
              <w:t>shall</w:t>
            </w:r>
            <w:r w:rsidRPr="00DA153B">
              <w:rPr>
                <w:rFonts w:ascii="Times New Roman" w:eastAsia="Calibri" w:hAnsi="Times New Roman" w:cs="Times New Roman"/>
                <w:b/>
                <w:sz w:val="24"/>
                <w:szCs w:val="24"/>
                <w:lang w:val="en-US"/>
              </w:rPr>
              <w:t>:</w:t>
            </w:r>
          </w:p>
          <w:p w14:paraId="675A6DFD" w14:textId="133A72B5" w:rsidR="00855298" w:rsidRPr="00DA153B" w:rsidRDefault="00855298" w:rsidP="00112851">
            <w:pPr>
              <w:pStyle w:val="31"/>
              <w:tabs>
                <w:tab w:val="left" w:pos="0"/>
              </w:tabs>
              <w:spacing w:line="240" w:lineRule="auto"/>
              <w:rPr>
                <w:rFonts w:ascii="Times New Roman" w:eastAsia="Calibri" w:hAnsi="Times New Roman" w:cs="Times New Roman"/>
                <w:b/>
                <w:sz w:val="24"/>
                <w:szCs w:val="24"/>
                <w:lang w:val="en-US"/>
              </w:rPr>
            </w:pPr>
          </w:p>
          <w:p w14:paraId="444F3D88" w14:textId="77777777" w:rsidR="00855298" w:rsidRPr="00DA153B" w:rsidRDefault="00855298" w:rsidP="00112851">
            <w:pPr>
              <w:pStyle w:val="31"/>
              <w:tabs>
                <w:tab w:val="left" w:pos="0"/>
              </w:tabs>
              <w:spacing w:line="240" w:lineRule="auto"/>
              <w:rPr>
                <w:rFonts w:ascii="Times New Roman" w:eastAsia="Calibri" w:hAnsi="Times New Roman" w:cs="Times New Roman"/>
                <w:b/>
                <w:sz w:val="24"/>
                <w:szCs w:val="24"/>
                <w:lang w:val="en-US"/>
              </w:rPr>
            </w:pPr>
          </w:p>
          <w:p w14:paraId="0C0A432C" w14:textId="7A3744BA" w:rsidR="0055207C" w:rsidRPr="00DA153B" w:rsidRDefault="00112851" w:rsidP="008B462E">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lastRenderedPageBreak/>
              <w:t xml:space="preserve">5.2.1. Ensure acceptance and payment for the Goods </w:t>
            </w:r>
            <w:r w:rsidR="0055207C" w:rsidRPr="00DA153B">
              <w:rPr>
                <w:rFonts w:ascii="Times New Roman" w:eastAsia="Calibri" w:hAnsi="Times New Roman" w:cs="Times New Roman"/>
                <w:sz w:val="24"/>
                <w:szCs w:val="24"/>
                <w:lang w:val="en-US"/>
              </w:rPr>
              <w:t xml:space="preserve">supplied </w:t>
            </w:r>
            <w:r w:rsidRPr="00DA153B">
              <w:rPr>
                <w:rFonts w:ascii="Times New Roman" w:eastAsia="Calibri" w:hAnsi="Times New Roman" w:cs="Times New Roman"/>
                <w:sz w:val="24"/>
                <w:szCs w:val="24"/>
                <w:lang w:val="en-US"/>
              </w:rPr>
              <w:t>in accordance with the terms of this Contract.</w:t>
            </w:r>
          </w:p>
          <w:p w14:paraId="519E5C57" w14:textId="71CD77FB" w:rsidR="00112851" w:rsidRPr="00DA153B" w:rsidRDefault="00112851" w:rsidP="0055207C">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 xml:space="preserve">5.3. The </w:t>
            </w:r>
            <w:r w:rsidR="0055207C" w:rsidRPr="00DA153B">
              <w:rPr>
                <w:rFonts w:ascii="Times New Roman" w:eastAsia="Calibri" w:hAnsi="Times New Roman" w:cs="Times New Roman"/>
                <w:b/>
                <w:sz w:val="24"/>
                <w:szCs w:val="24"/>
                <w:lang w:val="en-US"/>
              </w:rPr>
              <w:t>B</w:t>
            </w:r>
            <w:r w:rsidRPr="00DA153B">
              <w:rPr>
                <w:rFonts w:ascii="Times New Roman" w:eastAsia="Calibri" w:hAnsi="Times New Roman" w:cs="Times New Roman"/>
                <w:b/>
                <w:sz w:val="24"/>
                <w:szCs w:val="24"/>
                <w:lang w:val="en-US"/>
              </w:rPr>
              <w:t xml:space="preserve">uyer </w:t>
            </w:r>
            <w:r w:rsidR="0055207C" w:rsidRPr="00DA153B">
              <w:rPr>
                <w:rFonts w:ascii="Times New Roman" w:eastAsia="Calibri" w:hAnsi="Times New Roman" w:cs="Times New Roman"/>
                <w:b/>
                <w:sz w:val="24"/>
                <w:szCs w:val="24"/>
                <w:lang w:val="en-US"/>
              </w:rPr>
              <w:t>may</w:t>
            </w:r>
            <w:r w:rsidRPr="00DA153B">
              <w:rPr>
                <w:rFonts w:ascii="Times New Roman" w:eastAsia="Calibri" w:hAnsi="Times New Roman" w:cs="Times New Roman"/>
                <w:b/>
                <w:sz w:val="24"/>
                <w:szCs w:val="24"/>
                <w:lang w:val="en-US"/>
              </w:rPr>
              <w:t>:</w:t>
            </w:r>
          </w:p>
          <w:p w14:paraId="40DEE0A8" w14:textId="64C87B83" w:rsidR="00112851" w:rsidRPr="00DA153B" w:rsidRDefault="00112851" w:rsidP="00112851">
            <w:pPr>
              <w:pStyle w:val="31"/>
              <w:widowControl/>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5.3.1. Refuse to fulfill contractual obligations with the Supplier unilaterally in accordance with the terms of this </w:t>
            </w:r>
            <w:r w:rsidR="008B462E" w:rsidRPr="00DA153B">
              <w:rPr>
                <w:rFonts w:ascii="Times New Roman" w:eastAsia="Calibri" w:hAnsi="Times New Roman" w:cs="Times New Roman"/>
                <w:sz w:val="24"/>
                <w:szCs w:val="24"/>
                <w:lang w:val="en-US"/>
              </w:rPr>
              <w:t xml:space="preserve">Contract </w:t>
            </w:r>
            <w:r w:rsidRPr="00DA153B">
              <w:rPr>
                <w:rFonts w:ascii="Times New Roman" w:eastAsia="Calibri" w:hAnsi="Times New Roman" w:cs="Times New Roman"/>
                <w:sz w:val="24"/>
                <w:szCs w:val="24"/>
                <w:lang w:val="en-US"/>
              </w:rPr>
              <w:t>by sending a notice thirty</w:t>
            </w:r>
            <w:r w:rsidR="008B462E" w:rsidRPr="00DA153B">
              <w:rPr>
                <w:rFonts w:ascii="Times New Roman" w:eastAsia="Calibri" w:hAnsi="Times New Roman" w:cs="Times New Roman"/>
                <w:sz w:val="24"/>
                <w:szCs w:val="24"/>
                <w:lang w:val="en-US"/>
              </w:rPr>
              <w:t xml:space="preserve"> (30</w:t>
            </w:r>
            <w:r w:rsidRPr="00DA153B">
              <w:rPr>
                <w:rFonts w:ascii="Times New Roman" w:eastAsia="Calibri" w:hAnsi="Times New Roman" w:cs="Times New Roman"/>
                <w:sz w:val="24"/>
                <w:szCs w:val="24"/>
                <w:lang w:val="en-US"/>
              </w:rPr>
              <w:t xml:space="preserve">) calendar days in advance. </w:t>
            </w:r>
          </w:p>
        </w:tc>
      </w:tr>
      <w:tr w:rsidR="00DA153B" w:rsidRPr="00DA153B" w14:paraId="764A63EA" w14:textId="415D691E" w:rsidTr="00112851">
        <w:tc>
          <w:tcPr>
            <w:tcW w:w="5311" w:type="dxa"/>
            <w:shd w:val="clear" w:color="auto" w:fill="auto"/>
          </w:tcPr>
          <w:p w14:paraId="239DC2E4" w14:textId="77777777" w:rsidR="00112851" w:rsidRPr="00DA153B" w:rsidRDefault="00112851" w:rsidP="00112851">
            <w:pPr>
              <w:pStyle w:val="1"/>
              <w:rPr>
                <w:rFonts w:eastAsia="Calibri"/>
                <w:sz w:val="24"/>
                <w:szCs w:val="24"/>
              </w:rPr>
            </w:pPr>
            <w:r w:rsidRPr="00DA153B">
              <w:rPr>
                <w:rFonts w:eastAsia="Calibri"/>
                <w:sz w:val="24"/>
                <w:szCs w:val="24"/>
              </w:rPr>
              <w:lastRenderedPageBreak/>
              <w:t>Статья 6. Условия поставки и приемки Товара</w:t>
            </w:r>
          </w:p>
        </w:tc>
        <w:tc>
          <w:tcPr>
            <w:tcW w:w="4748" w:type="dxa"/>
          </w:tcPr>
          <w:p w14:paraId="379686CE" w14:textId="72FDE8E8" w:rsidR="00112851" w:rsidRPr="00DA153B" w:rsidRDefault="00112851" w:rsidP="00112851">
            <w:pPr>
              <w:pStyle w:val="1"/>
              <w:rPr>
                <w:rFonts w:eastAsia="Calibri"/>
                <w:sz w:val="24"/>
                <w:szCs w:val="24"/>
                <w:lang w:val="en-US"/>
              </w:rPr>
            </w:pPr>
            <w:r w:rsidRPr="00DA153B">
              <w:rPr>
                <w:rFonts w:eastAsia="Calibri"/>
                <w:sz w:val="24"/>
                <w:szCs w:val="24"/>
                <w:lang w:val="en-US"/>
              </w:rPr>
              <w:t xml:space="preserve">Article 6. Terms of </w:t>
            </w:r>
            <w:r w:rsidR="008B462E" w:rsidRPr="00DA153B">
              <w:rPr>
                <w:rFonts w:eastAsia="Calibri"/>
                <w:sz w:val="24"/>
                <w:szCs w:val="24"/>
                <w:lang w:val="en-US"/>
              </w:rPr>
              <w:t>S</w:t>
            </w:r>
            <w:r w:rsidRPr="00DA153B">
              <w:rPr>
                <w:rFonts w:eastAsia="Calibri"/>
                <w:sz w:val="24"/>
                <w:szCs w:val="24"/>
                <w:lang w:val="en-US"/>
              </w:rPr>
              <w:t xml:space="preserve">upply and </w:t>
            </w:r>
            <w:r w:rsidR="008B462E" w:rsidRPr="00DA153B">
              <w:rPr>
                <w:rFonts w:eastAsia="Calibri"/>
                <w:sz w:val="24"/>
                <w:szCs w:val="24"/>
                <w:lang w:val="en-US"/>
              </w:rPr>
              <w:t>A</w:t>
            </w:r>
            <w:r w:rsidRPr="00DA153B">
              <w:rPr>
                <w:rFonts w:eastAsia="Calibri"/>
                <w:sz w:val="24"/>
                <w:szCs w:val="24"/>
                <w:lang w:val="en-US"/>
              </w:rPr>
              <w:t>cceptance of the Goods</w:t>
            </w:r>
          </w:p>
        </w:tc>
      </w:tr>
      <w:tr w:rsidR="00DA153B" w:rsidRPr="00DA153B" w14:paraId="60497710" w14:textId="24BE5DB0" w:rsidTr="00112851">
        <w:tc>
          <w:tcPr>
            <w:tcW w:w="5311" w:type="dxa"/>
            <w:shd w:val="clear" w:color="auto" w:fill="auto"/>
          </w:tcPr>
          <w:p w14:paraId="1EE805F7" w14:textId="642F2802" w:rsidR="00112851" w:rsidRPr="00DA153B" w:rsidRDefault="00112851" w:rsidP="00112851">
            <w:pPr>
              <w:pStyle w:val="31"/>
              <w:tabs>
                <w:tab w:val="left" w:pos="0"/>
              </w:tabs>
              <w:spacing w:line="240" w:lineRule="auto"/>
              <w:rPr>
                <w:rFonts w:ascii="Times New Roman" w:eastAsia="Calibri" w:hAnsi="Times New Roman" w:cs="Times New Roman"/>
                <w:b/>
                <w:sz w:val="24"/>
                <w:szCs w:val="24"/>
              </w:rPr>
            </w:pPr>
            <w:r w:rsidRPr="00DA153B">
              <w:rPr>
                <w:rFonts w:ascii="Times New Roman" w:eastAsia="Calibri" w:hAnsi="Times New Roman" w:cs="Times New Roman"/>
                <w:b/>
                <w:sz w:val="24"/>
                <w:szCs w:val="24"/>
              </w:rPr>
              <w:t>Срок поставки и требования к Товару:</w:t>
            </w:r>
          </w:p>
          <w:p w14:paraId="001EB264" w14:textId="77777777" w:rsidR="00112851" w:rsidRPr="00DA153B" w:rsidRDefault="00112851" w:rsidP="00112851">
            <w:pPr>
              <w:pStyle w:val="31"/>
              <w:tabs>
                <w:tab w:val="left" w:pos="0"/>
              </w:tabs>
              <w:spacing w:line="240" w:lineRule="auto"/>
              <w:rPr>
                <w:rFonts w:ascii="Times New Roman" w:eastAsia="Calibri" w:hAnsi="Times New Roman" w:cs="Times New Roman"/>
                <w:b/>
                <w:sz w:val="24"/>
                <w:szCs w:val="24"/>
              </w:rPr>
            </w:pPr>
          </w:p>
          <w:p w14:paraId="4639953E" w14:textId="2FC9CFC2"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6.1 Поставщик обязан передать Покупателю Товар в сроки, установленные Спецификацией (Приложение № 1 к настоящему Договору). Если Товар поставляется партиями, срок поставки партии Товара определяется в заявке Покупателя.</w:t>
            </w:r>
          </w:p>
          <w:p w14:paraId="6C3406D0" w14:textId="508A7AC9"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Продавец производит отгрузку Товара в течении 24 часов с момента подписания Договора и получения авансового платежа.</w:t>
            </w:r>
          </w:p>
          <w:p w14:paraId="1325B7F9" w14:textId="2EF85197" w:rsidR="00112851" w:rsidRPr="00DA153B" w:rsidRDefault="00112851" w:rsidP="00855298">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6.2 Поставщик вправе по согласованию с Покупателем поставить Товар досрочно.</w:t>
            </w:r>
          </w:p>
          <w:p w14:paraId="0EF69877" w14:textId="09A9F93D" w:rsidR="00112851" w:rsidRPr="00DA153B" w:rsidRDefault="00112851" w:rsidP="00112851">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6.3 Товар должен соответствовать требованиям настоящего Договора, включая условия Приложения № 4 к настоящему Договору, 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p w14:paraId="08256B4F" w14:textId="075ED6C4" w:rsidR="00112851" w:rsidRPr="00DA153B" w:rsidRDefault="00112851" w:rsidP="00855298">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DA153B">
              <w:rPr>
                <w:rFonts w:ascii="Times New Roman" w:eastAsia="Calibri" w:hAnsi="Times New Roman" w:cs="Times New Roman"/>
                <w:b/>
                <w:sz w:val="24"/>
                <w:szCs w:val="24"/>
              </w:rPr>
              <w:t>(Приложение №4 к Договору).</w:t>
            </w:r>
          </w:p>
          <w:p w14:paraId="2543CFEB" w14:textId="77777777" w:rsidR="00112851" w:rsidRPr="00DA153B" w:rsidRDefault="00112851" w:rsidP="00112851">
            <w:pPr>
              <w:pStyle w:val="31"/>
              <w:tabs>
                <w:tab w:val="left" w:pos="0"/>
              </w:tabs>
              <w:spacing w:line="240" w:lineRule="auto"/>
              <w:rPr>
                <w:rFonts w:ascii="Times New Roman" w:eastAsia="Calibri" w:hAnsi="Times New Roman" w:cs="Times New Roman"/>
                <w:b/>
                <w:sz w:val="24"/>
                <w:szCs w:val="24"/>
              </w:rPr>
            </w:pPr>
            <w:r w:rsidRPr="00DA153B">
              <w:rPr>
                <w:rFonts w:ascii="Times New Roman" w:eastAsia="Calibri" w:hAnsi="Times New Roman" w:cs="Times New Roman"/>
                <w:b/>
                <w:sz w:val="24"/>
                <w:szCs w:val="24"/>
              </w:rPr>
              <w:t>Таможенное оформление:</w:t>
            </w:r>
          </w:p>
          <w:p w14:paraId="358C372C"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6.4 Поставщик обязан осуществлять отгрузку и доставку Товара в соответствии с Порядком таможенного оформления грузов для АЭС «Эль-Дабаа», Египет, согласно Приложения № 5 к настоящему Договору.</w:t>
            </w:r>
          </w:p>
          <w:p w14:paraId="5F2D73CA" w14:textId="77777777" w:rsidR="00112851" w:rsidRPr="00DA153B" w:rsidRDefault="00112851" w:rsidP="00112851">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6.2 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Advance Cargo Information System (далее - ACI), и обязуется использовать данную систему при исполнении обязательств по настоящему Договору, учитывая следующее:</w:t>
            </w:r>
          </w:p>
          <w:p w14:paraId="6DC0004B" w14:textId="03586FAA" w:rsidR="00112851" w:rsidRPr="00DA153B" w:rsidRDefault="00112851" w:rsidP="00112851">
            <w:pPr>
              <w:pStyle w:val="31"/>
              <w:widowControl/>
              <w:tabs>
                <w:tab w:val="left" w:pos="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lang w:val="en-US"/>
              </w:rPr>
              <w:t>ACI</w:t>
            </w:r>
            <w:r w:rsidRPr="00DA153B">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таможенном оформлении ввозимого груза. </w:t>
            </w:r>
          </w:p>
          <w:p w14:paraId="72C080AE" w14:textId="77777777" w:rsidR="00855298" w:rsidRPr="00DA153B" w:rsidRDefault="00855298" w:rsidP="00112851">
            <w:pPr>
              <w:pStyle w:val="31"/>
              <w:widowControl/>
              <w:tabs>
                <w:tab w:val="left" w:pos="0"/>
              </w:tabs>
              <w:spacing w:line="240" w:lineRule="auto"/>
              <w:ind w:left="0"/>
              <w:rPr>
                <w:rFonts w:ascii="Times New Roman" w:eastAsia="Calibri" w:hAnsi="Times New Roman" w:cs="Times New Roman"/>
                <w:sz w:val="24"/>
                <w:szCs w:val="24"/>
              </w:rPr>
            </w:pPr>
          </w:p>
          <w:p w14:paraId="79D83D5F" w14:textId="77777777" w:rsidR="00112851" w:rsidRPr="00DA153B" w:rsidRDefault="00112851" w:rsidP="00112851">
            <w:pPr>
              <w:pStyle w:val="31"/>
              <w:tabs>
                <w:tab w:val="left" w:pos="0"/>
              </w:tabs>
              <w:spacing w:line="240" w:lineRule="auto"/>
              <w:rPr>
                <w:rFonts w:ascii="Times New Roman" w:hAnsi="Times New Roman" w:cs="Times New Roman"/>
                <w:sz w:val="24"/>
                <w:szCs w:val="24"/>
                <w:shd w:val="clear" w:color="auto" w:fill="FFFFFF"/>
              </w:rPr>
            </w:pPr>
            <w:r w:rsidRPr="00DA153B">
              <w:rPr>
                <w:rFonts w:ascii="Times New Roman" w:hAnsi="Times New Roman" w:cs="Times New Roman"/>
                <w:sz w:val="24"/>
                <w:szCs w:val="24"/>
                <w:shd w:val="clear" w:color="auto" w:fill="FFFFFF"/>
              </w:rPr>
              <w:lastRenderedPageBreak/>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DA153B">
                <w:rPr>
                  <w:rFonts w:ascii="Times New Roman" w:eastAsia="Calibri" w:hAnsi="Times New Roman" w:cs="Times New Roman"/>
                  <w:sz w:val="24"/>
                  <w:szCs w:val="24"/>
                </w:rPr>
                <w:t>https://www.nafeza.gov.eg/en</w:t>
              </w:r>
            </w:hyperlink>
            <w:r w:rsidRPr="00DA153B">
              <w:rPr>
                <w:rFonts w:ascii="Times New Roman" w:eastAsia="Calibri" w:hAnsi="Times New Roman" w:cs="Times New Roman"/>
                <w:sz w:val="24"/>
                <w:szCs w:val="24"/>
              </w:rPr>
              <w:t>)</w:t>
            </w:r>
            <w:r w:rsidRPr="00DA153B">
              <w:rPr>
                <w:rFonts w:ascii="Times New Roman" w:hAnsi="Times New Roman" w:cs="Times New Roman"/>
                <w:sz w:val="24"/>
                <w:szCs w:val="24"/>
                <w:shd w:val="clear" w:color="auto" w:fill="FFFFFF"/>
              </w:rPr>
              <w:t xml:space="preserve">. </w:t>
            </w:r>
          </w:p>
          <w:p w14:paraId="77B756BA" w14:textId="77777777" w:rsidR="00112851" w:rsidRPr="00DA153B" w:rsidRDefault="00112851" w:rsidP="00112851">
            <w:pPr>
              <w:pStyle w:val="31"/>
              <w:tabs>
                <w:tab w:val="left" w:pos="0"/>
              </w:tabs>
              <w:spacing w:line="240" w:lineRule="auto"/>
              <w:rPr>
                <w:rFonts w:ascii="Times New Roman" w:hAnsi="Times New Roman" w:cs="Times New Roman"/>
                <w:sz w:val="24"/>
                <w:szCs w:val="24"/>
              </w:rPr>
            </w:pPr>
            <w:r w:rsidRPr="00DA153B">
              <w:rPr>
                <w:rFonts w:ascii="Times New Roman" w:hAnsi="Times New Roman" w:cs="Times New Roman"/>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p w14:paraId="4F870917" w14:textId="03C9BC8A" w:rsidR="00112851" w:rsidRPr="00DA153B" w:rsidRDefault="00112851" w:rsidP="00112851">
            <w:pPr>
              <w:pStyle w:val="31"/>
              <w:widowControl/>
              <w:tabs>
                <w:tab w:val="left" w:pos="0"/>
              </w:tabs>
              <w:spacing w:line="240" w:lineRule="auto"/>
              <w:ind w:left="0"/>
              <w:rPr>
                <w:rFonts w:ascii="Times New Roman" w:hAnsi="Times New Roman" w:cs="Times New Roman"/>
                <w:sz w:val="24"/>
                <w:szCs w:val="24"/>
                <w:shd w:val="clear" w:color="auto" w:fill="FFFFFF"/>
              </w:rPr>
            </w:pPr>
            <w:r w:rsidRPr="00DA153B">
              <w:rPr>
                <w:rFonts w:ascii="Times New Roman" w:hAnsi="Times New Roman" w:cs="Times New Roman"/>
                <w:sz w:val="24"/>
                <w:szCs w:val="24"/>
                <w:shd w:val="clear" w:color="auto" w:fill="FFFFFF"/>
              </w:rPr>
              <w:t>Импортер загружает товаросопроводительные документы через автоматизированную систему передачи документации CargoX (</w:t>
            </w:r>
            <w:hyperlink r:id="rId9" w:history="1">
              <w:r w:rsidRPr="00DA153B">
                <w:rPr>
                  <w:rStyle w:val="a7"/>
                  <w:rFonts w:ascii="Times New Roman" w:hAnsi="Times New Roman" w:cs="Times New Roman"/>
                  <w:color w:val="auto"/>
                  <w:sz w:val="24"/>
                  <w:szCs w:val="24"/>
                  <w:shd w:val="clear" w:color="auto" w:fill="FFFFFF"/>
                </w:rPr>
                <w:t>https://cargox.io/</w:t>
              </w:r>
            </w:hyperlink>
            <w:r w:rsidRPr="00DA153B">
              <w:rPr>
                <w:rFonts w:ascii="Times New Roman" w:hAnsi="Times New Roman" w:cs="Times New Roman"/>
                <w:sz w:val="24"/>
                <w:szCs w:val="24"/>
                <w:shd w:val="clear" w:color="auto" w:fill="FFFFFF"/>
              </w:rPr>
              <w:t>).</w:t>
            </w:r>
          </w:p>
          <w:p w14:paraId="5BC6EC7C" w14:textId="588B4FF4" w:rsidR="00112851" w:rsidRPr="00DA153B" w:rsidRDefault="00112851" w:rsidP="00855298">
            <w:pPr>
              <w:pStyle w:val="31"/>
              <w:widowControl/>
              <w:tabs>
                <w:tab w:val="left" w:pos="0"/>
              </w:tabs>
              <w:spacing w:line="240" w:lineRule="auto"/>
              <w:ind w:left="0"/>
              <w:rPr>
                <w:rFonts w:ascii="Times New Roman" w:hAnsi="Times New Roman" w:cs="Times New Roman"/>
                <w:sz w:val="24"/>
                <w:szCs w:val="24"/>
                <w:shd w:val="clear" w:color="auto" w:fill="FFFFFF"/>
              </w:rPr>
            </w:pPr>
            <w:r w:rsidRPr="00DA153B">
              <w:rPr>
                <w:rFonts w:ascii="Times New Roman" w:hAnsi="Times New Roman" w:cs="Times New Roman"/>
                <w:sz w:val="24"/>
                <w:szCs w:val="24"/>
                <w:shd w:val="clear" w:color="auto" w:fill="FFFFFF"/>
              </w:rPr>
              <w:t>Срок таможенного оформления по процедуре «импорт», осуществляемого Покупателем, составляет не менее 7 рабочих дней с даты прибытия всех необходимых Материалов в место таможенного контроля и получения Покупателем от Поставщика всех документов, необходимых для осуществления таможенных процедур.</w:t>
            </w:r>
          </w:p>
          <w:p w14:paraId="0A74AA60" w14:textId="77777777" w:rsidR="00112851" w:rsidRPr="00DA153B" w:rsidRDefault="00112851" w:rsidP="00112851">
            <w:pPr>
              <w:pStyle w:val="31"/>
              <w:widowControl/>
              <w:tabs>
                <w:tab w:val="left" w:pos="0"/>
              </w:tabs>
              <w:spacing w:line="240" w:lineRule="auto"/>
              <w:ind w:left="0"/>
              <w:rPr>
                <w:rFonts w:ascii="Times New Roman" w:hAnsi="Times New Roman" w:cs="Times New Roman"/>
                <w:b/>
                <w:sz w:val="24"/>
                <w:szCs w:val="24"/>
                <w:shd w:val="clear" w:color="auto" w:fill="FFFFFF"/>
              </w:rPr>
            </w:pPr>
            <w:r w:rsidRPr="00DA153B">
              <w:rPr>
                <w:rFonts w:ascii="Times New Roman" w:hAnsi="Times New Roman" w:cs="Times New Roman"/>
                <w:b/>
                <w:sz w:val="24"/>
                <w:szCs w:val="24"/>
                <w:shd w:val="clear" w:color="auto" w:fill="FFFFFF"/>
              </w:rPr>
              <w:t>Товаросопроводительные документы:</w:t>
            </w:r>
          </w:p>
          <w:p w14:paraId="38B8D162"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6.3</w:t>
            </w:r>
            <w:r w:rsidRPr="00DA153B">
              <w:rPr>
                <w:rFonts w:ascii="Times New Roman" w:eastAsia="Calibri" w:hAnsi="Times New Roman" w:cs="Times New Roman"/>
                <w:b/>
                <w:sz w:val="24"/>
                <w:szCs w:val="24"/>
              </w:rPr>
              <w:t xml:space="preserve"> </w:t>
            </w:r>
            <w:r w:rsidRPr="00DA153B">
              <w:rPr>
                <w:rFonts w:ascii="Times New Roman" w:eastAsia="Calibri" w:hAnsi="Times New Roman" w:cs="Times New Roman"/>
                <w:sz w:val="24"/>
                <w:szCs w:val="24"/>
              </w:rPr>
              <w:t>Поставщик передает Покупателю следующие отгрузочные документы:</w:t>
            </w:r>
          </w:p>
          <w:p w14:paraId="25457265" w14:textId="77777777" w:rsidR="00112851" w:rsidRPr="00DA153B" w:rsidRDefault="00112851" w:rsidP="00112851">
            <w:pPr>
              <w:pStyle w:val="31"/>
              <w:tabs>
                <w:tab w:val="left" w:pos="0"/>
              </w:tabs>
              <w:spacing w:line="240" w:lineRule="auto"/>
              <w:rPr>
                <w:rFonts w:ascii="Times New Roman" w:eastAsia="Calibri" w:hAnsi="Times New Roman" w:cs="Times New Roman"/>
                <w:b/>
                <w:sz w:val="24"/>
                <w:szCs w:val="24"/>
              </w:rPr>
            </w:pPr>
            <w:r w:rsidRPr="00DA153B">
              <w:rPr>
                <w:rFonts w:ascii="Times New Roman" w:eastAsia="Calibri" w:hAnsi="Times New Roman" w:cs="Times New Roman"/>
                <w:b/>
                <w:sz w:val="24"/>
                <w:szCs w:val="24"/>
              </w:rPr>
              <w:t>6.3.1 До отгрузки Товара:</w:t>
            </w:r>
          </w:p>
          <w:p w14:paraId="744265B4" w14:textId="7E57BAE0" w:rsidR="00112851" w:rsidRPr="00DA153B" w:rsidRDefault="00112851" w:rsidP="00112851">
            <w:pPr>
              <w:tabs>
                <w:tab w:val="left" w:pos="668"/>
              </w:tabs>
              <w:ind w:left="57"/>
              <w:jc w:val="both"/>
              <w:rPr>
                <w:rFonts w:eastAsia="Arial"/>
              </w:rPr>
            </w:pPr>
            <w:r w:rsidRPr="00DA153B">
              <w:rPr>
                <w:rFonts w:eastAsia="Calibri"/>
              </w:rPr>
              <w:t>- подписанный инвойс Поставщика (3 оригинала и 6 копий) по форме Приложения № 6 к настоящему Договору, 1 (один)</w:t>
            </w:r>
            <w:r w:rsidRPr="00DA153B">
              <w:t xml:space="preserve"> оригинал должен быть заверен Торгово-промышленной палатой; </w:t>
            </w:r>
          </w:p>
          <w:p w14:paraId="0E1AE8F0"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xml:space="preserve">- упаковочный лист (1 оригинал и 6 копий);       </w:t>
            </w:r>
          </w:p>
          <w:p w14:paraId="3C27E490" w14:textId="0AB6BEC9"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сертификат (паспорт) качества Товара (1 оригинал и 1 копия);</w:t>
            </w:r>
          </w:p>
          <w:p w14:paraId="61783124"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весовой лист (3 оригинала и 3 копии);</w:t>
            </w:r>
          </w:p>
          <w:p w14:paraId="5B022132" w14:textId="565D5BF7"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страховой полис (2 оригинала и 1 копия);</w:t>
            </w:r>
          </w:p>
          <w:p w14:paraId="0B591681" w14:textId="54012B71"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p w14:paraId="6049EC5D" w14:textId="464BE366"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паспорт Товара (1 оригинал и 1 копия).</w:t>
            </w:r>
          </w:p>
          <w:p w14:paraId="5E6446E8" w14:textId="4E9E204E" w:rsidR="00112851" w:rsidRPr="00DA153B" w:rsidRDefault="00112851" w:rsidP="00112851">
            <w:pPr>
              <w:pStyle w:val="31"/>
              <w:tabs>
                <w:tab w:val="left" w:pos="0"/>
              </w:tabs>
              <w:spacing w:line="240" w:lineRule="auto"/>
              <w:rPr>
                <w:rFonts w:ascii="Times New Roman" w:eastAsia="Calibri" w:hAnsi="Times New Roman" w:cs="Times New Roman"/>
                <w:b/>
                <w:sz w:val="24"/>
                <w:szCs w:val="24"/>
              </w:rPr>
            </w:pPr>
            <w:r w:rsidRPr="00DA153B">
              <w:rPr>
                <w:rFonts w:ascii="Times New Roman" w:eastAsia="Calibri" w:hAnsi="Times New Roman" w:cs="Times New Roman"/>
                <w:b/>
                <w:sz w:val="24"/>
                <w:szCs w:val="24"/>
              </w:rPr>
              <w:t>6.3.2 По факту отгрузки Товара:</w:t>
            </w:r>
          </w:p>
          <w:p w14:paraId="237434E3" w14:textId="6FC366BC"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транспортный документ о выполненной погрузке Товара на борт судна (коносамент) с отметкой об оплате фрахта (3 оригинала и 3 копии);</w:t>
            </w:r>
          </w:p>
          <w:p w14:paraId="3C1D9E44" w14:textId="001DA19D"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экспортная таможенная декларация EX-A (1 оригинал и 1 копия);</w:t>
            </w:r>
          </w:p>
          <w:p w14:paraId="3A833B12" w14:textId="1ABE844A"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сертификат происхождения Товара (1 оригинал и 1 копия);</w:t>
            </w:r>
          </w:p>
          <w:p w14:paraId="574D5A36"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xml:space="preserve">- и иные документы, запрошенные Покупателем и необходимые в соответствии с требованиями АЭС «Эль-Дабаа»,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w:t>
            </w:r>
            <w:r w:rsidRPr="00DA153B">
              <w:rPr>
                <w:rFonts w:ascii="Times New Roman" w:eastAsia="Calibri" w:hAnsi="Times New Roman" w:cs="Times New Roman"/>
                <w:sz w:val="24"/>
                <w:szCs w:val="24"/>
              </w:rPr>
              <w:lastRenderedPageBreak/>
              <w:t>промышленной безопасности, документы, подтверждающие пожарную, промышленную, санитарно-гигиеническую и иную безопасность и пригодность.</w:t>
            </w:r>
          </w:p>
          <w:p w14:paraId="4D8ABCB5"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xml:space="preserve">6.4 Документы, указанные в п.6.3 настоящего Договора: </w:t>
            </w:r>
          </w:p>
          <w:p w14:paraId="5E764597"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должны содержать номер Договора, быть подписаны и проштампованы Поставщиком;</w:t>
            </w:r>
          </w:p>
          <w:p w14:paraId="7A58A9E3"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 должны включать следующее предложение:</w:t>
            </w:r>
          </w:p>
          <w:p w14:paraId="367A6938" w14:textId="65CE52E7"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«По заказу Филиала АО «Атомстройэкспорт» в АРЕ по проекту сооружения АЭС «Эль-Дабаа».</w:t>
            </w:r>
          </w:p>
          <w:p w14:paraId="374F5B88"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rPr>
            </w:pPr>
          </w:p>
          <w:p w14:paraId="112357A6" w14:textId="2EF10BED" w:rsidR="00112851" w:rsidRPr="00DA153B" w:rsidRDefault="00112851" w:rsidP="00112851">
            <w:pPr>
              <w:pStyle w:val="31"/>
              <w:tabs>
                <w:tab w:val="left" w:pos="0"/>
              </w:tabs>
              <w:spacing w:line="240" w:lineRule="auto"/>
              <w:rPr>
                <w:rFonts w:ascii="Times New Roman" w:eastAsia="Calibri" w:hAnsi="Times New Roman" w:cs="Times New Roman"/>
                <w:b/>
                <w:sz w:val="24"/>
                <w:szCs w:val="24"/>
              </w:rPr>
            </w:pPr>
            <w:r w:rsidRPr="00DA153B">
              <w:rPr>
                <w:rFonts w:ascii="Times New Roman" w:eastAsia="Calibri" w:hAnsi="Times New Roman" w:cs="Times New Roman"/>
                <w:b/>
                <w:sz w:val="24"/>
                <w:szCs w:val="24"/>
              </w:rPr>
              <w:t xml:space="preserve">Порядок отгрузки и поставки Товара </w:t>
            </w:r>
          </w:p>
          <w:p w14:paraId="70635178" w14:textId="77777777" w:rsidR="00855298" w:rsidRPr="00DA153B" w:rsidRDefault="00855298" w:rsidP="00112851">
            <w:pPr>
              <w:pStyle w:val="31"/>
              <w:tabs>
                <w:tab w:val="left" w:pos="0"/>
              </w:tabs>
              <w:spacing w:line="240" w:lineRule="auto"/>
              <w:rPr>
                <w:rFonts w:ascii="Times New Roman" w:eastAsia="Calibri" w:hAnsi="Times New Roman" w:cs="Times New Roman"/>
                <w:b/>
                <w:sz w:val="24"/>
                <w:szCs w:val="24"/>
              </w:rPr>
            </w:pPr>
          </w:p>
          <w:p w14:paraId="13E627AA" w14:textId="77777777" w:rsidR="00112851" w:rsidRPr="00DA153B" w:rsidRDefault="00112851" w:rsidP="00112851">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6.5 Поставщик сообщает Покупателю дату отгрузки и дату доставки Товара в Место поставки, не позднее, чем за 5 (пять) календарных дней до момента отгрузки по адресу электронной почты:</w:t>
            </w:r>
          </w:p>
          <w:p w14:paraId="13E11D2C" w14:textId="578A5C91" w:rsidR="00112851" w:rsidRPr="00DA153B" w:rsidRDefault="00CF0D18" w:rsidP="00112851">
            <w:pPr>
              <w:pStyle w:val="31"/>
              <w:widowControl/>
              <w:tabs>
                <w:tab w:val="left" w:pos="1620"/>
              </w:tabs>
              <w:spacing w:line="240" w:lineRule="auto"/>
              <w:ind w:left="0"/>
              <w:rPr>
                <w:rFonts w:ascii="Times New Roman" w:eastAsia="Calibri" w:hAnsi="Times New Roman" w:cs="Times New Roman"/>
                <w:sz w:val="24"/>
                <w:szCs w:val="24"/>
              </w:rPr>
            </w:pPr>
            <w:hyperlink r:id="rId10" w:history="1">
              <w:r w:rsidR="00112851" w:rsidRPr="00DA153B">
                <w:rPr>
                  <w:rStyle w:val="a7"/>
                  <w:rFonts w:ascii="Times New Roman" w:eastAsia="Calibri" w:hAnsi="Times New Roman" w:cs="Times New Roman"/>
                  <w:color w:val="auto"/>
                  <w:sz w:val="24"/>
                  <w:szCs w:val="24"/>
                </w:rPr>
                <w:t>d.savin@titan2.ru</w:t>
              </w:r>
            </w:hyperlink>
          </w:p>
          <w:p w14:paraId="492FA44B" w14:textId="15D7D3B2" w:rsidR="00112851" w:rsidRPr="00DA153B" w:rsidRDefault="00112851" w:rsidP="00112851">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6.6 Поставщик предоставляет Покупателю товаросопроводительные документы в следующие сроки:</w:t>
            </w:r>
          </w:p>
          <w:p w14:paraId="43BEA265" w14:textId="7A07210D" w:rsidR="00112851" w:rsidRPr="00DA153B" w:rsidRDefault="00112851" w:rsidP="00112851">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 xml:space="preserve"> - документы согласно п.6.3.1 настоящего Договора, не менее, чем за 14 (четырнадцать) календарных дней до предполагаемой даты отгрузки Товара;</w:t>
            </w:r>
          </w:p>
          <w:p w14:paraId="0368CBAB" w14:textId="77777777" w:rsidR="00112851" w:rsidRPr="00DA153B" w:rsidRDefault="00112851" w:rsidP="00112851">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 документы согласно п.6.3.2 настоящего Договора, в течение 2 (двух) рабочих дня с момента отгрузки Товара.</w:t>
            </w:r>
          </w:p>
          <w:p w14:paraId="665A23D4" w14:textId="77777777" w:rsidR="00112851" w:rsidRPr="00DA153B" w:rsidRDefault="00112851" w:rsidP="00112851">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Документы предоставляются в электронном виде по адресу электронной почты:</w:t>
            </w:r>
          </w:p>
          <w:p w14:paraId="3CC26AC0" w14:textId="77777777" w:rsidR="00112851" w:rsidRPr="00DA153B" w:rsidRDefault="00CF0D18" w:rsidP="00112851">
            <w:pPr>
              <w:pStyle w:val="31"/>
              <w:widowControl/>
              <w:tabs>
                <w:tab w:val="left" w:pos="1620"/>
              </w:tabs>
              <w:spacing w:line="240" w:lineRule="auto"/>
              <w:ind w:left="0"/>
              <w:rPr>
                <w:rFonts w:ascii="Times New Roman" w:eastAsia="Calibri" w:hAnsi="Times New Roman" w:cs="Times New Roman"/>
                <w:sz w:val="24"/>
                <w:szCs w:val="24"/>
              </w:rPr>
            </w:pPr>
            <w:hyperlink r:id="rId11" w:history="1">
              <w:r w:rsidR="00112851" w:rsidRPr="00DA153B">
                <w:rPr>
                  <w:rStyle w:val="a7"/>
                  <w:rFonts w:ascii="Times New Roman" w:eastAsia="Calibri" w:hAnsi="Times New Roman" w:cs="Times New Roman"/>
                  <w:color w:val="auto"/>
                  <w:sz w:val="24"/>
                  <w:szCs w:val="24"/>
                </w:rPr>
                <w:t>d.savin@titan2.ru</w:t>
              </w:r>
            </w:hyperlink>
          </w:p>
          <w:p w14:paraId="22B23EDB" w14:textId="57D4D135" w:rsidR="00112851" w:rsidRPr="00DA153B" w:rsidRDefault="00112851" w:rsidP="00112851">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Оригиналы документов передаются почтовой или курьерской службой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p>
          <w:p w14:paraId="43FCB256" w14:textId="3AE792B6" w:rsidR="00112851" w:rsidRPr="00DA153B" w:rsidRDefault="00112851" w:rsidP="00855298">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Вниманию Дмитрия Савина, +20 128 505 1028, +7 931 637 10 09</w:t>
            </w:r>
          </w:p>
          <w:p w14:paraId="2B222F3A" w14:textId="77777777" w:rsidR="00112851" w:rsidRPr="00DA153B" w:rsidRDefault="00112851" w:rsidP="00112851">
            <w:pPr>
              <w:pStyle w:val="31"/>
              <w:widowControl/>
              <w:tabs>
                <w:tab w:val="left" w:pos="162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Упаковка и маркировка</w:t>
            </w:r>
          </w:p>
          <w:p w14:paraId="597A8B7A" w14:textId="43B6F787" w:rsidR="00112851" w:rsidRPr="00DA153B" w:rsidRDefault="00112851" w:rsidP="00112851">
            <w:pPr>
              <w:pStyle w:val="31"/>
              <w:widowControl/>
              <w:tabs>
                <w:tab w:val="left" w:pos="1620"/>
              </w:tabs>
              <w:spacing w:line="240" w:lineRule="auto"/>
              <w:ind w:left="0"/>
              <w:rPr>
                <w:rFonts w:ascii="Times New Roman" w:hAnsi="Times New Roman" w:cs="Times New Roman"/>
                <w:sz w:val="24"/>
                <w:szCs w:val="24"/>
              </w:rPr>
            </w:pPr>
            <w:r w:rsidRPr="00DA153B">
              <w:rPr>
                <w:rFonts w:ascii="Times New Roman" w:eastAsia="Calibri" w:hAnsi="Times New Roman" w:cs="Times New Roman"/>
                <w:sz w:val="24"/>
                <w:szCs w:val="24"/>
              </w:rPr>
              <w:t xml:space="preserve">6.7 </w:t>
            </w:r>
            <w:r w:rsidRPr="00DA153B">
              <w:rPr>
                <w:rFonts w:ascii="Times New Roman" w:hAnsi="Times New Roman" w:cs="Times New Roman"/>
                <w:sz w:val="24"/>
                <w:szCs w:val="24"/>
              </w:rPr>
              <w:t>Упаковка и маркировка должна включать упаковку, пригодную для транспортировки Товара, с необходимыми мерами предосторожности для защиты Товара во время наземной и морской транспортировки и предотвращения ущерба, в том числе обеспечивающей безопасную погрузку и разгрузку Товара, маркировка</w:t>
            </w:r>
            <w:r w:rsidRPr="00DA153B">
              <w:rPr>
                <w:rFonts w:ascii="Times New Roman" w:eastAsia="Calibri" w:hAnsi="Times New Roman" w:cs="Times New Roman"/>
                <w:sz w:val="24"/>
                <w:szCs w:val="24"/>
              </w:rPr>
              <w:t xml:space="preserve"> Товара должна проводиться согласно его виду и в соответствии с правилами перевозки грузов соответствующим видом транспорта.</w:t>
            </w:r>
          </w:p>
          <w:p w14:paraId="4D45A521" w14:textId="0E3BAD89" w:rsidR="00112851" w:rsidRPr="00DA153B" w:rsidRDefault="00112851" w:rsidP="0012566B">
            <w:pPr>
              <w:pStyle w:val="31"/>
              <w:widowControl/>
              <w:tabs>
                <w:tab w:val="left" w:pos="1620"/>
              </w:tabs>
              <w:spacing w:line="240" w:lineRule="auto"/>
              <w:rPr>
                <w:rFonts w:ascii="Times New Roman" w:eastAsia="Calibri" w:hAnsi="Times New Roman" w:cs="Times New Roman"/>
                <w:b/>
                <w:sz w:val="24"/>
                <w:szCs w:val="24"/>
              </w:rPr>
            </w:pPr>
            <w:r w:rsidRPr="00DA153B">
              <w:rPr>
                <w:rFonts w:ascii="Times New Roman" w:eastAsia="Calibri" w:hAnsi="Times New Roman" w:cs="Times New Roman"/>
                <w:b/>
                <w:sz w:val="24"/>
                <w:szCs w:val="24"/>
              </w:rPr>
              <w:lastRenderedPageBreak/>
              <w:t>Условия доставки и приемки Товара. Переход права собственности и риска случайной гибели Товара</w:t>
            </w:r>
          </w:p>
          <w:p w14:paraId="48A64745" w14:textId="2A83BD52" w:rsidR="00112851" w:rsidRPr="00DA153B" w:rsidRDefault="00112851" w:rsidP="00112851">
            <w:pPr>
              <w:pStyle w:val="31"/>
              <w:widowControl/>
              <w:tabs>
                <w:tab w:val="left" w:pos="162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sz w:val="24"/>
                <w:szCs w:val="24"/>
              </w:rPr>
              <w:t xml:space="preserve">6.8 Переход риска случайной гибели и права собственности на Товар происходит с даты подписания </w:t>
            </w:r>
            <w:r w:rsidRPr="00DA153B">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r w:rsidRPr="00DA153B">
              <w:rPr>
                <w:rFonts w:ascii="Times New Roman" w:eastAsia="Calibri" w:hAnsi="Times New Roman" w:cs="Times New Roman"/>
                <w:sz w:val="24"/>
                <w:szCs w:val="24"/>
              </w:rPr>
              <w:t xml:space="preserve">Акт приема-передачи Товара подписывается Сторонами в течение 3 (трех) рабочих дней после подписания </w:t>
            </w:r>
            <w:r w:rsidRPr="00DA153B">
              <w:rPr>
                <w:rFonts w:ascii="Times New Roman" w:eastAsia="Calibri" w:hAnsi="Times New Roman" w:cs="Times New Roman"/>
                <w:b/>
                <w:sz w:val="24"/>
                <w:szCs w:val="24"/>
              </w:rPr>
              <w:t xml:space="preserve">Акта входного контроля без замечаний по форме согласно Приложения № 7 к настоящему Договору. </w:t>
            </w:r>
          </w:p>
          <w:p w14:paraId="2E090426" w14:textId="3C2D7C01" w:rsidR="00112851" w:rsidRPr="00DA153B" w:rsidRDefault="00112851" w:rsidP="00112851">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 xml:space="preserve">6.9 Покупатель обеспечивает приемку Товара по количеству и качеству (входной контроль) в течение </w:t>
            </w:r>
            <w:r w:rsidRPr="00DA153B">
              <w:rPr>
                <w:rFonts w:ascii="Times New Roman" w:eastAsia="Calibri" w:hAnsi="Times New Roman" w:cs="Times New Roman"/>
                <w:b/>
                <w:sz w:val="24"/>
                <w:szCs w:val="24"/>
              </w:rPr>
              <w:t xml:space="preserve">10 (десяти) рабочих дней </w:t>
            </w:r>
            <w:r w:rsidRPr="00DA153B">
              <w:rPr>
                <w:rFonts w:ascii="Times New Roman" w:eastAsia="Calibri" w:hAnsi="Times New Roman" w:cs="Times New Roman"/>
                <w:sz w:val="24"/>
                <w:szCs w:val="24"/>
              </w:rPr>
              <w:t>с даты получения Товара в Место доставки в соответствии с Приложением №4 к Договору.</w:t>
            </w:r>
          </w:p>
          <w:p w14:paraId="37FB0D1A" w14:textId="77777777" w:rsidR="00855298" w:rsidRPr="00DA153B" w:rsidRDefault="00855298" w:rsidP="00112851">
            <w:pPr>
              <w:pStyle w:val="31"/>
              <w:widowControl/>
              <w:tabs>
                <w:tab w:val="left" w:pos="1620"/>
              </w:tabs>
              <w:spacing w:line="240" w:lineRule="auto"/>
              <w:ind w:left="0"/>
              <w:rPr>
                <w:rFonts w:ascii="Times New Roman" w:eastAsia="Calibri" w:hAnsi="Times New Roman" w:cs="Times New Roman"/>
                <w:b/>
                <w:sz w:val="24"/>
                <w:szCs w:val="24"/>
              </w:rPr>
            </w:pPr>
          </w:p>
          <w:p w14:paraId="2AF0F6BB" w14:textId="79CBB0C3" w:rsidR="00112851" w:rsidRPr="00DA153B" w:rsidRDefault="00112851" w:rsidP="00112851">
            <w:pPr>
              <w:pStyle w:val="a4"/>
              <w:jc w:val="both"/>
              <w:rPr>
                <w:sz w:val="24"/>
                <w:szCs w:val="24"/>
              </w:rPr>
            </w:pPr>
            <w:r w:rsidRPr="00DA153B">
              <w:rPr>
                <w:rFonts w:eastAsia="Calibri"/>
                <w:sz w:val="24"/>
                <w:szCs w:val="24"/>
              </w:rPr>
              <w:t>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p w14:paraId="79361E00" w14:textId="35327703" w:rsidR="00112851" w:rsidRPr="00DA153B" w:rsidRDefault="00112851" w:rsidP="00112851">
            <w:pPr>
              <w:pStyle w:val="31"/>
              <w:tabs>
                <w:tab w:val="left" w:pos="1620"/>
              </w:tabs>
              <w:spacing w:line="240" w:lineRule="auto"/>
              <w:rPr>
                <w:rFonts w:ascii="Times New Roman" w:eastAsia="Calibri" w:hAnsi="Times New Roman" w:cs="Times New Roman"/>
                <w:sz w:val="24"/>
                <w:szCs w:val="24"/>
              </w:rPr>
            </w:pPr>
            <w:r w:rsidRPr="00DA153B">
              <w:rPr>
                <w:rFonts w:ascii="Times New Roman" w:eastAsia="Calibri" w:hAnsi="Times New Roman" w:cs="Times New Roman"/>
                <w:sz w:val="24"/>
                <w:szCs w:val="24"/>
              </w:rPr>
              <w:t>6.10 Покупатель вправе для проверки поставленной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p w14:paraId="6C0C7C63" w14:textId="77777777" w:rsidR="00855298" w:rsidRPr="00DA153B" w:rsidRDefault="00855298" w:rsidP="00112851">
            <w:pPr>
              <w:pStyle w:val="31"/>
              <w:tabs>
                <w:tab w:val="left" w:pos="1620"/>
              </w:tabs>
              <w:spacing w:line="240" w:lineRule="auto"/>
              <w:rPr>
                <w:rFonts w:ascii="Times New Roman" w:eastAsia="Calibri" w:hAnsi="Times New Roman" w:cs="Times New Roman"/>
                <w:sz w:val="24"/>
                <w:szCs w:val="24"/>
              </w:rPr>
            </w:pPr>
          </w:p>
          <w:p w14:paraId="2C29DD70" w14:textId="77777777" w:rsidR="00112851" w:rsidRPr="00DA153B" w:rsidRDefault="00112851" w:rsidP="00112851">
            <w:pPr>
              <w:pStyle w:val="31"/>
              <w:tabs>
                <w:tab w:val="left" w:pos="1620"/>
              </w:tabs>
              <w:spacing w:line="240" w:lineRule="auto"/>
              <w:rPr>
                <w:rFonts w:ascii="Times New Roman" w:eastAsia="Calibri" w:hAnsi="Times New Roman" w:cs="Times New Roman"/>
                <w:b/>
                <w:sz w:val="24"/>
                <w:szCs w:val="24"/>
              </w:rPr>
            </w:pPr>
            <w:r w:rsidRPr="00DA153B">
              <w:rPr>
                <w:rFonts w:ascii="Times New Roman" w:eastAsia="Calibri" w:hAnsi="Times New Roman" w:cs="Times New Roman"/>
                <w:b/>
                <w:sz w:val="24"/>
                <w:szCs w:val="24"/>
              </w:rPr>
              <w:t xml:space="preserve">Несоответствия и дефекты Товара </w:t>
            </w:r>
          </w:p>
          <w:p w14:paraId="5D20D9D8" w14:textId="360CDB0D" w:rsidR="00112851" w:rsidRPr="00DA153B" w:rsidRDefault="00112851" w:rsidP="00112851">
            <w:pPr>
              <w:pStyle w:val="31"/>
              <w:widowControl/>
              <w:tabs>
                <w:tab w:val="left" w:pos="162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sz w:val="24"/>
                <w:szCs w:val="24"/>
              </w:rPr>
              <w:t xml:space="preserve">6.12 Если в ходе проведения входного контроля выявлены недостатки поставленного Товара, Покупатель вправе не принимать поставленный Товар до устранения Поставщиком недостатков, указанных в </w:t>
            </w:r>
            <w:r w:rsidRPr="00DA153B">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263C4995" w14:textId="77777777" w:rsidR="00855298" w:rsidRPr="00DA153B" w:rsidRDefault="00855298" w:rsidP="00112851">
            <w:pPr>
              <w:pStyle w:val="31"/>
              <w:widowControl/>
              <w:tabs>
                <w:tab w:val="left" w:pos="1620"/>
              </w:tabs>
              <w:spacing w:line="240" w:lineRule="auto"/>
              <w:ind w:left="0"/>
              <w:rPr>
                <w:rFonts w:ascii="Times New Roman" w:eastAsia="Calibri" w:hAnsi="Times New Roman" w:cs="Times New Roman"/>
                <w:b/>
                <w:sz w:val="24"/>
                <w:szCs w:val="24"/>
              </w:rPr>
            </w:pPr>
          </w:p>
          <w:p w14:paraId="793BEC7C" w14:textId="71DF9405" w:rsidR="00112851" w:rsidRPr="00DA153B" w:rsidRDefault="00112851" w:rsidP="00112851">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После устранения замечаний проводится повторный входной контроль Товара.</w:t>
            </w:r>
          </w:p>
          <w:p w14:paraId="293E7B2E" w14:textId="77777777" w:rsidR="00855298" w:rsidRPr="00DA153B" w:rsidRDefault="00855298" w:rsidP="00112851">
            <w:pPr>
              <w:pStyle w:val="31"/>
              <w:widowControl/>
              <w:tabs>
                <w:tab w:val="left" w:pos="1620"/>
              </w:tabs>
              <w:spacing w:line="240" w:lineRule="auto"/>
              <w:ind w:left="0"/>
              <w:rPr>
                <w:rFonts w:ascii="Times New Roman" w:eastAsia="Calibri" w:hAnsi="Times New Roman" w:cs="Times New Roman"/>
                <w:sz w:val="24"/>
                <w:szCs w:val="24"/>
              </w:rPr>
            </w:pPr>
          </w:p>
          <w:p w14:paraId="765F86AC" w14:textId="77777777" w:rsidR="00112851" w:rsidRPr="00DA153B" w:rsidRDefault="00112851" w:rsidP="00112851">
            <w:pPr>
              <w:pStyle w:val="31"/>
              <w:widowControl/>
              <w:tabs>
                <w:tab w:val="left" w:pos="1620"/>
              </w:tabs>
              <w:spacing w:line="240" w:lineRule="auto"/>
              <w:ind w:left="0"/>
              <w:rPr>
                <w:rFonts w:ascii="Times New Roman" w:eastAsia="Calibri" w:hAnsi="Times New Roman" w:cs="Times New Roman"/>
                <w:b/>
                <w:sz w:val="24"/>
                <w:szCs w:val="24"/>
              </w:rPr>
            </w:pPr>
            <w:r w:rsidRPr="00DA153B">
              <w:rPr>
                <w:rFonts w:ascii="Times New Roman" w:eastAsia="Calibri" w:hAnsi="Times New Roman" w:cs="Times New Roman"/>
                <w:b/>
                <w:sz w:val="24"/>
                <w:szCs w:val="24"/>
              </w:rPr>
              <w:t>Ответственное хранение</w:t>
            </w:r>
          </w:p>
          <w:p w14:paraId="49BE5D62" w14:textId="2DA285F2" w:rsidR="00112851" w:rsidRPr="00DA153B" w:rsidRDefault="00112851" w:rsidP="00112851">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6.13 С момента доставки Товара в Место доставки до подписания Акта приема-передачи Товар принимается Покупателем на ответственное хранение.</w:t>
            </w:r>
          </w:p>
          <w:p w14:paraId="27115DD5" w14:textId="77777777" w:rsidR="00112851" w:rsidRPr="00DA153B" w:rsidRDefault="00112851" w:rsidP="00112851">
            <w:pPr>
              <w:pStyle w:val="31"/>
              <w:widowControl/>
              <w:tabs>
                <w:tab w:val="left" w:pos="1620"/>
              </w:tabs>
              <w:spacing w:line="240" w:lineRule="auto"/>
              <w:ind w:left="0"/>
              <w:rPr>
                <w:rFonts w:ascii="Times New Roman" w:eastAsia="Calibri" w:hAnsi="Times New Roman" w:cs="Times New Roman"/>
                <w:sz w:val="24"/>
                <w:szCs w:val="24"/>
              </w:rPr>
            </w:pPr>
            <w:r w:rsidRPr="00DA153B">
              <w:rPr>
                <w:rFonts w:ascii="Times New Roman" w:eastAsia="Calibri" w:hAnsi="Times New Roman" w:cs="Times New Roman"/>
                <w:sz w:val="24"/>
                <w:szCs w:val="24"/>
              </w:rPr>
              <w:t xml:space="preserve">6.14 В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w:t>
            </w:r>
            <w:r w:rsidRPr="00DA153B">
              <w:rPr>
                <w:rFonts w:ascii="Times New Roman" w:eastAsia="Calibri" w:hAnsi="Times New Roman" w:cs="Times New Roman"/>
                <w:sz w:val="24"/>
                <w:szCs w:val="24"/>
              </w:rPr>
              <w:lastRenderedPageBreak/>
              <w:t xml:space="preserve">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 </w:t>
            </w:r>
          </w:p>
        </w:tc>
        <w:tc>
          <w:tcPr>
            <w:tcW w:w="4748" w:type="dxa"/>
          </w:tcPr>
          <w:p w14:paraId="54FF7F48" w14:textId="53FB813B" w:rsidR="00112851" w:rsidRPr="00DA153B" w:rsidRDefault="001F42EB" w:rsidP="00112851">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lastRenderedPageBreak/>
              <w:t>Supply</w:t>
            </w:r>
            <w:r w:rsidR="00112851" w:rsidRPr="00DA153B">
              <w:rPr>
                <w:rFonts w:ascii="Times New Roman" w:eastAsia="Calibri" w:hAnsi="Times New Roman" w:cs="Times New Roman"/>
                <w:b/>
                <w:sz w:val="24"/>
                <w:szCs w:val="24"/>
                <w:lang w:val="en-US"/>
              </w:rPr>
              <w:t xml:space="preserve"> time and requirements for the Goods:</w:t>
            </w:r>
          </w:p>
          <w:p w14:paraId="335748CA" w14:textId="0044FF19" w:rsidR="00112851" w:rsidRPr="00DA153B" w:rsidRDefault="00112851" w:rsidP="001F42EB">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6.1 The Supplier </w:t>
            </w:r>
            <w:r w:rsidR="001F42EB"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 xml:space="preserve">transfer the Goods to the Buyer within the time established by the Specification (Appendix No. 1 </w:t>
            </w:r>
            <w:r w:rsidR="001F42EB" w:rsidRPr="00DA153B">
              <w:rPr>
                <w:rFonts w:ascii="Times New Roman" w:eastAsia="Calibri" w:hAnsi="Times New Roman" w:cs="Times New Roman"/>
                <w:sz w:val="24"/>
                <w:szCs w:val="24"/>
                <w:lang w:val="en-US"/>
              </w:rPr>
              <w:t>here</w:t>
            </w:r>
            <w:r w:rsidRPr="00DA153B">
              <w:rPr>
                <w:rFonts w:ascii="Times New Roman" w:eastAsia="Calibri" w:hAnsi="Times New Roman" w:cs="Times New Roman"/>
                <w:sz w:val="24"/>
                <w:szCs w:val="24"/>
                <w:lang w:val="en-US"/>
              </w:rPr>
              <w:t xml:space="preserve">to). If the Goods are </w:t>
            </w:r>
            <w:r w:rsidR="001F42EB" w:rsidRPr="00DA153B">
              <w:rPr>
                <w:rFonts w:ascii="Times New Roman" w:eastAsia="Calibri" w:hAnsi="Times New Roman" w:cs="Times New Roman"/>
                <w:sz w:val="24"/>
                <w:szCs w:val="24"/>
                <w:lang w:val="en-US"/>
              </w:rPr>
              <w:t>supplied</w:t>
            </w:r>
            <w:r w:rsidRPr="00DA153B">
              <w:rPr>
                <w:rFonts w:ascii="Times New Roman" w:eastAsia="Calibri" w:hAnsi="Times New Roman" w:cs="Times New Roman"/>
                <w:sz w:val="24"/>
                <w:szCs w:val="24"/>
                <w:lang w:val="en-US"/>
              </w:rPr>
              <w:t xml:space="preserve"> in batches, the time of Goods batch </w:t>
            </w:r>
            <w:r w:rsidR="001F42EB" w:rsidRPr="00DA153B">
              <w:rPr>
                <w:rFonts w:ascii="Times New Roman" w:eastAsia="Calibri" w:hAnsi="Times New Roman" w:cs="Times New Roman"/>
                <w:sz w:val="24"/>
                <w:szCs w:val="24"/>
                <w:lang w:val="en-US"/>
              </w:rPr>
              <w:t xml:space="preserve">supply shall be </w:t>
            </w:r>
            <w:r w:rsidRPr="00DA153B">
              <w:rPr>
                <w:rFonts w:ascii="Times New Roman" w:eastAsia="Calibri" w:hAnsi="Times New Roman" w:cs="Times New Roman"/>
                <w:sz w:val="24"/>
                <w:szCs w:val="24"/>
                <w:lang w:val="en-US"/>
              </w:rPr>
              <w:t>determined in the Buyer</w:t>
            </w:r>
            <w:r w:rsidR="001F42EB"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xml:space="preserve">s </w:t>
            </w:r>
            <w:r w:rsidR="001F42EB" w:rsidRPr="00DA153B">
              <w:rPr>
                <w:rFonts w:ascii="Times New Roman" w:eastAsia="Calibri" w:hAnsi="Times New Roman" w:cs="Times New Roman"/>
                <w:sz w:val="24"/>
                <w:szCs w:val="24"/>
                <w:lang w:val="en-US"/>
              </w:rPr>
              <w:t>request</w:t>
            </w:r>
            <w:r w:rsidRPr="00DA153B">
              <w:rPr>
                <w:rFonts w:ascii="Times New Roman" w:eastAsia="Calibri" w:hAnsi="Times New Roman" w:cs="Times New Roman"/>
                <w:sz w:val="24"/>
                <w:szCs w:val="24"/>
                <w:lang w:val="en-US"/>
              </w:rPr>
              <w:t>.</w:t>
            </w:r>
            <w:r w:rsidR="001F42EB"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The Seller</w:t>
            </w:r>
            <w:r w:rsidR="001F42EB" w:rsidRPr="00DA153B">
              <w:rPr>
                <w:rFonts w:ascii="Times New Roman" w:eastAsia="Calibri" w:hAnsi="Times New Roman" w:cs="Times New Roman"/>
                <w:sz w:val="24"/>
                <w:szCs w:val="24"/>
                <w:lang w:val="en-US"/>
              </w:rPr>
              <w:t xml:space="preserve"> shall</w:t>
            </w:r>
            <w:r w:rsidRPr="00DA153B">
              <w:rPr>
                <w:rFonts w:ascii="Times New Roman" w:eastAsia="Calibri" w:hAnsi="Times New Roman" w:cs="Times New Roman"/>
                <w:sz w:val="24"/>
                <w:szCs w:val="24"/>
                <w:lang w:val="en-US"/>
              </w:rPr>
              <w:t xml:space="preserve"> ship the Goods within 24 hours from signing the Contract and receiving the advance payment.</w:t>
            </w:r>
          </w:p>
          <w:p w14:paraId="000C3A6A" w14:textId="78521BFA" w:rsidR="00531E25" w:rsidRPr="00DA153B" w:rsidRDefault="00112851" w:rsidP="001F5426">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6.2 The Supplier </w:t>
            </w:r>
            <w:r w:rsidR="00531E25" w:rsidRPr="00DA153B">
              <w:rPr>
                <w:rFonts w:ascii="Times New Roman" w:eastAsia="Calibri" w:hAnsi="Times New Roman" w:cs="Times New Roman"/>
                <w:sz w:val="24"/>
                <w:szCs w:val="24"/>
                <w:lang w:val="en-US"/>
              </w:rPr>
              <w:t>may</w:t>
            </w:r>
            <w:r w:rsidRPr="00DA153B">
              <w:rPr>
                <w:rFonts w:ascii="Times New Roman" w:eastAsia="Calibri" w:hAnsi="Times New Roman" w:cs="Times New Roman"/>
                <w:sz w:val="24"/>
                <w:szCs w:val="24"/>
                <w:lang w:val="en-US"/>
              </w:rPr>
              <w:t xml:space="preserve"> </w:t>
            </w:r>
            <w:r w:rsidR="00531E25" w:rsidRPr="00DA153B">
              <w:rPr>
                <w:rFonts w:ascii="Times New Roman" w:eastAsia="Calibri" w:hAnsi="Times New Roman" w:cs="Times New Roman"/>
                <w:sz w:val="24"/>
                <w:szCs w:val="24"/>
                <w:lang w:val="en-US"/>
              </w:rPr>
              <w:t xml:space="preserve">supply </w:t>
            </w:r>
            <w:r w:rsidRPr="00DA153B">
              <w:rPr>
                <w:rFonts w:ascii="Times New Roman" w:eastAsia="Calibri" w:hAnsi="Times New Roman" w:cs="Times New Roman"/>
                <w:sz w:val="24"/>
                <w:szCs w:val="24"/>
                <w:lang w:val="en-US"/>
              </w:rPr>
              <w:t>the Goods ahead of schedule</w:t>
            </w:r>
            <w:r w:rsidR="00531E25" w:rsidRPr="00DA153B">
              <w:rPr>
                <w:rFonts w:ascii="Times New Roman" w:eastAsia="Calibri" w:hAnsi="Times New Roman" w:cs="Times New Roman"/>
                <w:sz w:val="24"/>
                <w:szCs w:val="24"/>
                <w:lang w:val="en-US"/>
              </w:rPr>
              <w:t xml:space="preserve"> if approved by the Buyer</w:t>
            </w:r>
            <w:r w:rsidRPr="00DA153B">
              <w:rPr>
                <w:rFonts w:ascii="Times New Roman" w:eastAsia="Calibri" w:hAnsi="Times New Roman" w:cs="Times New Roman"/>
                <w:sz w:val="24"/>
                <w:szCs w:val="24"/>
                <w:lang w:val="en-US"/>
              </w:rPr>
              <w:t>.</w:t>
            </w:r>
          </w:p>
          <w:p w14:paraId="5DB22C15" w14:textId="26154425"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6.3 The Goods </w:t>
            </w:r>
            <w:r w:rsidR="00531E25"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 xml:space="preserve">comply with the requirements of this Contract, including the terms of Appendix No. 4 </w:t>
            </w:r>
            <w:r w:rsidR="00531E25" w:rsidRPr="00DA153B">
              <w:rPr>
                <w:rFonts w:ascii="Times New Roman" w:eastAsia="Calibri" w:hAnsi="Times New Roman" w:cs="Times New Roman"/>
                <w:sz w:val="24"/>
                <w:szCs w:val="24"/>
                <w:lang w:val="en-US"/>
              </w:rPr>
              <w:t>here</w:t>
            </w:r>
            <w:r w:rsidRPr="00DA153B">
              <w:rPr>
                <w:rFonts w:ascii="Times New Roman" w:eastAsia="Calibri" w:hAnsi="Times New Roman" w:cs="Times New Roman"/>
                <w:sz w:val="24"/>
                <w:szCs w:val="24"/>
                <w:lang w:val="en-US"/>
              </w:rPr>
              <w:t>to, the legislation of the Russian Federation</w:t>
            </w:r>
            <w:r w:rsidR="00531E25"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xml:space="preserve"> and the requirements of </w:t>
            </w:r>
            <w:r w:rsidR="00531E25" w:rsidRPr="00DA153B">
              <w:rPr>
                <w:rFonts w:ascii="Times New Roman" w:eastAsia="Calibri" w:hAnsi="Times New Roman" w:cs="Times New Roman"/>
                <w:sz w:val="24"/>
                <w:szCs w:val="24"/>
                <w:lang w:val="en-US"/>
              </w:rPr>
              <w:t xml:space="preserve">applicable </w:t>
            </w:r>
            <w:r w:rsidRPr="00DA153B">
              <w:rPr>
                <w:rFonts w:ascii="Times New Roman" w:eastAsia="Calibri" w:hAnsi="Times New Roman" w:cs="Times New Roman"/>
                <w:sz w:val="24"/>
                <w:szCs w:val="24"/>
                <w:lang w:val="en-US"/>
              </w:rPr>
              <w:t xml:space="preserve">technical regulations for quality, </w:t>
            </w:r>
            <w:r w:rsidR="00531E25" w:rsidRPr="00DA153B">
              <w:rPr>
                <w:rFonts w:ascii="Times New Roman" w:eastAsia="Calibri" w:hAnsi="Times New Roman" w:cs="Times New Roman"/>
                <w:sz w:val="24"/>
                <w:szCs w:val="24"/>
                <w:lang w:val="en-US"/>
              </w:rPr>
              <w:t>range</w:t>
            </w:r>
            <w:r w:rsidRPr="00DA153B">
              <w:rPr>
                <w:rFonts w:ascii="Times New Roman" w:eastAsia="Calibri" w:hAnsi="Times New Roman" w:cs="Times New Roman"/>
                <w:sz w:val="24"/>
                <w:szCs w:val="24"/>
                <w:lang w:val="en-US"/>
              </w:rPr>
              <w:t xml:space="preserve">, completeness, </w:t>
            </w:r>
            <w:r w:rsidR="00531E25" w:rsidRPr="00DA153B">
              <w:rPr>
                <w:rFonts w:ascii="Times New Roman" w:eastAsia="Calibri" w:hAnsi="Times New Roman" w:cs="Times New Roman"/>
                <w:sz w:val="24"/>
                <w:szCs w:val="24"/>
                <w:lang w:val="en-US"/>
              </w:rPr>
              <w:t xml:space="preserve">and </w:t>
            </w:r>
            <w:r w:rsidRPr="00DA153B">
              <w:rPr>
                <w:rFonts w:ascii="Times New Roman" w:eastAsia="Calibri" w:hAnsi="Times New Roman" w:cs="Times New Roman"/>
                <w:sz w:val="24"/>
                <w:szCs w:val="24"/>
                <w:lang w:val="en-US"/>
              </w:rPr>
              <w:t>availability of necessary accompanying and technical documentation.</w:t>
            </w:r>
          </w:p>
          <w:p w14:paraId="08F22E7C" w14:textId="4FD54D05" w:rsidR="00112851" w:rsidRPr="00DA153B" w:rsidRDefault="00531E25"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w:t>
            </w:r>
            <w:r w:rsidR="00112851" w:rsidRPr="00DA153B">
              <w:rPr>
                <w:rFonts w:ascii="Times New Roman" w:eastAsia="Calibri" w:hAnsi="Times New Roman" w:cs="Times New Roman"/>
                <w:sz w:val="24"/>
                <w:szCs w:val="24"/>
                <w:lang w:val="en-US"/>
              </w:rPr>
              <w:t xml:space="preserve">he Goods </w:t>
            </w:r>
            <w:r w:rsidRPr="00DA153B">
              <w:rPr>
                <w:rFonts w:ascii="Times New Roman" w:eastAsia="Calibri" w:hAnsi="Times New Roman" w:cs="Times New Roman"/>
                <w:sz w:val="24"/>
                <w:szCs w:val="24"/>
                <w:lang w:val="en-US"/>
              </w:rPr>
              <w:t xml:space="preserve">shall be accepted </w:t>
            </w:r>
            <w:r w:rsidR="00112851" w:rsidRPr="00DA153B">
              <w:rPr>
                <w:rFonts w:ascii="Times New Roman" w:eastAsia="Calibri" w:hAnsi="Times New Roman" w:cs="Times New Roman"/>
                <w:sz w:val="24"/>
                <w:szCs w:val="24"/>
                <w:lang w:val="en-US"/>
              </w:rPr>
              <w:t xml:space="preserve">in accordance with procedure No. </w:t>
            </w:r>
            <w:r w:rsidRPr="00DA153B">
              <w:rPr>
                <w:rFonts w:ascii="Times New Roman" w:eastAsia="Calibri" w:hAnsi="Times New Roman" w:cs="Times New Roman"/>
                <w:sz w:val="24"/>
                <w:szCs w:val="24"/>
                <w:lang w:val="en-US"/>
              </w:rPr>
              <w:t>ED.NPAS.PT.PCM.PMD.EN-003-1.0</w:t>
            </w:r>
            <w:r w:rsidR="00112851" w:rsidRPr="00DA153B">
              <w:rPr>
                <w:rFonts w:ascii="Times New Roman" w:eastAsia="Calibri" w:hAnsi="Times New Roman" w:cs="Times New Roman"/>
                <w:sz w:val="24"/>
                <w:szCs w:val="24"/>
                <w:lang w:val="en-US"/>
              </w:rPr>
              <w:t xml:space="preserve"> </w:t>
            </w:r>
            <w:r w:rsidR="00112851" w:rsidRPr="00DA153B">
              <w:rPr>
                <w:rFonts w:ascii="Times New Roman" w:eastAsia="Calibri" w:hAnsi="Times New Roman" w:cs="Times New Roman"/>
                <w:i/>
                <w:sz w:val="24"/>
                <w:szCs w:val="24"/>
                <w:lang w:val="en-US"/>
              </w:rPr>
              <w:t xml:space="preserve">Incoming </w:t>
            </w:r>
            <w:r w:rsidRPr="00DA153B">
              <w:rPr>
                <w:rFonts w:ascii="Times New Roman" w:eastAsia="Calibri" w:hAnsi="Times New Roman" w:cs="Times New Roman"/>
                <w:i/>
                <w:sz w:val="24"/>
                <w:szCs w:val="24"/>
                <w:lang w:val="en-US"/>
              </w:rPr>
              <w:t xml:space="preserve">Inspection </w:t>
            </w:r>
            <w:r w:rsidR="00112851" w:rsidRPr="00DA153B">
              <w:rPr>
                <w:rFonts w:ascii="Times New Roman" w:eastAsia="Calibri" w:hAnsi="Times New Roman" w:cs="Times New Roman"/>
                <w:i/>
                <w:sz w:val="24"/>
                <w:szCs w:val="24"/>
                <w:lang w:val="en-US"/>
              </w:rPr>
              <w:t xml:space="preserve">of </w:t>
            </w:r>
            <w:r w:rsidRPr="00DA153B">
              <w:rPr>
                <w:rFonts w:ascii="Times New Roman" w:eastAsia="Calibri" w:hAnsi="Times New Roman" w:cs="Times New Roman"/>
                <w:i/>
                <w:sz w:val="24"/>
                <w:szCs w:val="24"/>
                <w:lang w:val="en-US"/>
              </w:rPr>
              <w:t>M</w:t>
            </w:r>
            <w:r w:rsidR="00112851" w:rsidRPr="00DA153B">
              <w:rPr>
                <w:rFonts w:ascii="Times New Roman" w:eastAsia="Calibri" w:hAnsi="Times New Roman" w:cs="Times New Roman"/>
                <w:i/>
                <w:sz w:val="24"/>
                <w:szCs w:val="24"/>
                <w:lang w:val="en-US"/>
              </w:rPr>
              <w:t xml:space="preserve">aterials at the </w:t>
            </w:r>
            <w:r w:rsidRPr="00DA153B">
              <w:rPr>
                <w:rFonts w:ascii="Times New Roman" w:eastAsia="Calibri" w:hAnsi="Times New Roman" w:cs="Times New Roman"/>
                <w:i/>
                <w:sz w:val="24"/>
                <w:szCs w:val="24"/>
                <w:lang w:val="en-US"/>
              </w:rPr>
              <w:t>Construction Site</w:t>
            </w:r>
            <w:r w:rsidR="00112851" w:rsidRPr="00DA153B">
              <w:rPr>
                <w:rFonts w:ascii="Times New Roman" w:eastAsia="Calibri" w:hAnsi="Times New Roman" w:cs="Times New Roman"/>
                <w:sz w:val="24"/>
                <w:szCs w:val="24"/>
                <w:lang w:val="en-US"/>
              </w:rPr>
              <w:t xml:space="preserve"> </w:t>
            </w:r>
            <w:r w:rsidR="00112851" w:rsidRPr="00DA153B">
              <w:rPr>
                <w:rFonts w:ascii="Times New Roman" w:eastAsia="Calibri" w:hAnsi="Times New Roman" w:cs="Times New Roman"/>
                <w:b/>
                <w:sz w:val="24"/>
                <w:szCs w:val="24"/>
                <w:lang w:val="en-US"/>
              </w:rPr>
              <w:t xml:space="preserve">(Appendix No. 4 </w:t>
            </w:r>
            <w:r w:rsidRPr="00DA153B">
              <w:rPr>
                <w:rFonts w:ascii="Times New Roman" w:eastAsia="Calibri" w:hAnsi="Times New Roman" w:cs="Times New Roman"/>
                <w:b/>
                <w:sz w:val="24"/>
                <w:szCs w:val="24"/>
                <w:lang w:val="en-US"/>
              </w:rPr>
              <w:t>here</w:t>
            </w:r>
            <w:r w:rsidR="00112851" w:rsidRPr="00DA153B">
              <w:rPr>
                <w:rFonts w:ascii="Times New Roman" w:eastAsia="Calibri" w:hAnsi="Times New Roman" w:cs="Times New Roman"/>
                <w:b/>
                <w:sz w:val="24"/>
                <w:szCs w:val="24"/>
                <w:lang w:val="en-US"/>
              </w:rPr>
              <w:t>to).</w:t>
            </w:r>
          </w:p>
          <w:p w14:paraId="571C826A" w14:textId="046EC92E" w:rsidR="00112851" w:rsidRPr="00DA153B" w:rsidRDefault="00112851" w:rsidP="00647FA0">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Customs clearance:</w:t>
            </w:r>
          </w:p>
          <w:p w14:paraId="7BC40208" w14:textId="53CDAB8B"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6.4 The Supplier </w:t>
            </w:r>
            <w:r w:rsidR="009A0B2B"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 xml:space="preserve">ship and </w:t>
            </w:r>
            <w:r w:rsidR="009A0B2B" w:rsidRPr="00DA153B">
              <w:rPr>
                <w:rFonts w:ascii="Times New Roman" w:eastAsia="Calibri" w:hAnsi="Times New Roman" w:cs="Times New Roman"/>
                <w:sz w:val="24"/>
                <w:szCs w:val="24"/>
                <w:lang w:val="en-US"/>
              </w:rPr>
              <w:t xml:space="preserve">supply </w:t>
            </w:r>
            <w:r w:rsidRPr="00DA153B">
              <w:rPr>
                <w:rFonts w:ascii="Times New Roman" w:eastAsia="Calibri" w:hAnsi="Times New Roman" w:cs="Times New Roman"/>
                <w:sz w:val="24"/>
                <w:szCs w:val="24"/>
                <w:lang w:val="en-US"/>
              </w:rPr>
              <w:t xml:space="preserve">the Goods in accordance with the Procedure for customs clearance of </w:t>
            </w:r>
            <w:r w:rsidR="005665FF" w:rsidRPr="00DA153B">
              <w:rPr>
                <w:rFonts w:ascii="Times New Roman" w:eastAsia="Calibri" w:hAnsi="Times New Roman" w:cs="Times New Roman"/>
                <w:sz w:val="24"/>
                <w:szCs w:val="24"/>
                <w:lang w:val="en-US"/>
              </w:rPr>
              <w:t xml:space="preserve">cargoes </w:t>
            </w:r>
            <w:r w:rsidRPr="00DA153B">
              <w:rPr>
                <w:rFonts w:ascii="Times New Roman" w:eastAsia="Calibri" w:hAnsi="Times New Roman" w:cs="Times New Roman"/>
                <w:sz w:val="24"/>
                <w:szCs w:val="24"/>
                <w:lang w:val="en-US"/>
              </w:rPr>
              <w:t xml:space="preserve">for the El Dabaa NPP, Egypt, in accordance with Appendix No. 5 </w:t>
            </w:r>
            <w:r w:rsidR="005665FF" w:rsidRPr="00DA153B">
              <w:rPr>
                <w:rFonts w:ascii="Times New Roman" w:eastAsia="Calibri" w:hAnsi="Times New Roman" w:cs="Times New Roman"/>
                <w:sz w:val="24"/>
                <w:szCs w:val="24"/>
                <w:lang w:val="en-US"/>
              </w:rPr>
              <w:t>here</w:t>
            </w:r>
            <w:r w:rsidRPr="00DA153B">
              <w:rPr>
                <w:rFonts w:ascii="Times New Roman" w:eastAsia="Calibri" w:hAnsi="Times New Roman" w:cs="Times New Roman"/>
                <w:sz w:val="24"/>
                <w:szCs w:val="24"/>
                <w:lang w:val="en-US"/>
              </w:rPr>
              <w:t>to.</w:t>
            </w:r>
          </w:p>
          <w:p w14:paraId="298EF1D5" w14:textId="6728186E"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6.2 The Supplier is aware that Egypt </w:t>
            </w:r>
            <w:r w:rsidR="00D966A5" w:rsidRPr="00DA153B">
              <w:rPr>
                <w:rFonts w:ascii="Times New Roman" w:eastAsia="Calibri" w:hAnsi="Times New Roman" w:cs="Times New Roman"/>
                <w:sz w:val="24"/>
                <w:szCs w:val="24"/>
                <w:lang w:val="en-US"/>
              </w:rPr>
              <w:t xml:space="preserve">has </w:t>
            </w:r>
            <w:r w:rsidRPr="00DA153B">
              <w:rPr>
                <w:rFonts w:ascii="Times New Roman" w:eastAsia="Calibri" w:hAnsi="Times New Roman" w:cs="Times New Roman"/>
                <w:sz w:val="24"/>
                <w:szCs w:val="24"/>
                <w:lang w:val="en-US"/>
              </w:rPr>
              <w:t xml:space="preserve">a mandatory system of preliminary electronic registration of </w:t>
            </w:r>
            <w:r w:rsidR="00647FA0" w:rsidRPr="00DA153B">
              <w:rPr>
                <w:rFonts w:ascii="Times New Roman" w:eastAsia="Calibri" w:hAnsi="Times New Roman" w:cs="Times New Roman"/>
                <w:sz w:val="24"/>
                <w:szCs w:val="24"/>
                <w:lang w:val="en-US"/>
              </w:rPr>
              <w:t xml:space="preserve">cargoes </w:t>
            </w:r>
            <w:r w:rsidRPr="00DA153B">
              <w:rPr>
                <w:rFonts w:ascii="Times New Roman" w:eastAsia="Calibri" w:hAnsi="Times New Roman" w:cs="Times New Roman"/>
                <w:sz w:val="24"/>
                <w:szCs w:val="24"/>
                <w:lang w:val="en-US"/>
              </w:rPr>
              <w:t>entering the customs territory of Egypt –</w:t>
            </w:r>
            <w:r w:rsidR="00647FA0"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 xml:space="preserve">Advance Cargo Information System (hereinafter </w:t>
            </w:r>
            <w:r w:rsidR="00647FA0" w:rsidRPr="00DA153B">
              <w:rPr>
                <w:rFonts w:ascii="Times New Roman" w:eastAsia="Calibri" w:hAnsi="Times New Roman" w:cs="Times New Roman"/>
                <w:sz w:val="24"/>
                <w:szCs w:val="24"/>
                <w:lang w:val="en-US"/>
              </w:rPr>
              <w:t>the “</w:t>
            </w:r>
            <w:r w:rsidRPr="00DA153B">
              <w:rPr>
                <w:rFonts w:ascii="Times New Roman" w:eastAsia="Calibri" w:hAnsi="Times New Roman" w:cs="Times New Roman"/>
                <w:sz w:val="24"/>
                <w:szCs w:val="24"/>
                <w:lang w:val="en-US"/>
              </w:rPr>
              <w:t>ACI</w:t>
            </w:r>
            <w:r w:rsidR="00647FA0"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and undertakes to use this system</w:t>
            </w:r>
            <w:r w:rsidR="00647FA0" w:rsidRPr="00DA153B">
              <w:rPr>
                <w:rFonts w:ascii="Times New Roman" w:eastAsia="Calibri" w:hAnsi="Times New Roman" w:cs="Times New Roman"/>
                <w:sz w:val="24"/>
                <w:szCs w:val="24"/>
                <w:lang w:val="en-US"/>
              </w:rPr>
              <w:t xml:space="preserve"> when</w:t>
            </w:r>
            <w:r w:rsidRPr="00DA153B">
              <w:rPr>
                <w:rFonts w:ascii="Times New Roman" w:eastAsia="Calibri" w:hAnsi="Times New Roman" w:cs="Times New Roman"/>
                <w:sz w:val="24"/>
                <w:szCs w:val="24"/>
                <w:lang w:val="en-US"/>
              </w:rPr>
              <w:t xml:space="preserve"> fulfilling obligations under this Contract, taking into account the following:</w:t>
            </w:r>
          </w:p>
          <w:p w14:paraId="6BE034D8" w14:textId="7F97F0B0" w:rsidR="00112851" w:rsidRPr="00DA153B" w:rsidRDefault="00647FA0" w:rsidP="006C4912">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The </w:t>
            </w:r>
            <w:r w:rsidR="00112851" w:rsidRPr="00DA153B">
              <w:rPr>
                <w:rFonts w:ascii="Times New Roman" w:eastAsia="Calibri" w:hAnsi="Times New Roman" w:cs="Times New Roman"/>
                <w:sz w:val="24"/>
                <w:szCs w:val="24"/>
                <w:lang w:val="en-US"/>
              </w:rPr>
              <w:t xml:space="preserve">ACI is mandatory for all importers, including branches and representative offices of foreign companies. In the absence of registration in the system, the importer will be denied customs clearance of the </w:t>
            </w:r>
            <w:r w:rsidR="006C4912" w:rsidRPr="00DA153B">
              <w:rPr>
                <w:rFonts w:ascii="Times New Roman" w:eastAsia="Calibri" w:hAnsi="Times New Roman" w:cs="Times New Roman"/>
                <w:sz w:val="24"/>
                <w:szCs w:val="24"/>
                <w:lang w:val="en-US"/>
              </w:rPr>
              <w:t>cargo to be imported</w:t>
            </w:r>
            <w:r w:rsidR="00112851" w:rsidRPr="00DA153B">
              <w:rPr>
                <w:rFonts w:ascii="Times New Roman" w:eastAsia="Calibri" w:hAnsi="Times New Roman" w:cs="Times New Roman"/>
                <w:sz w:val="24"/>
                <w:szCs w:val="24"/>
                <w:lang w:val="en-US"/>
              </w:rPr>
              <w:t>.</w:t>
            </w:r>
          </w:p>
          <w:p w14:paraId="135832B7" w14:textId="5E158EB1" w:rsidR="00112851" w:rsidRPr="00DA153B" w:rsidRDefault="00112851" w:rsidP="006C4912">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lastRenderedPageBreak/>
              <w:t>Each consignment is assigned</w:t>
            </w:r>
            <w:r w:rsidR="006C4912" w:rsidRPr="00DA153B">
              <w:rPr>
                <w:rFonts w:ascii="Times New Roman" w:eastAsia="Calibri" w:hAnsi="Times New Roman" w:cs="Times New Roman"/>
                <w:sz w:val="24"/>
                <w:szCs w:val="24"/>
                <w:lang w:val="en-US"/>
              </w:rPr>
              <w:t xml:space="preserve"> with</w:t>
            </w:r>
            <w:r w:rsidRPr="00DA153B">
              <w:rPr>
                <w:rFonts w:ascii="Times New Roman" w:eastAsia="Calibri" w:hAnsi="Times New Roman" w:cs="Times New Roman"/>
                <w:sz w:val="24"/>
                <w:szCs w:val="24"/>
                <w:lang w:val="en-US"/>
              </w:rPr>
              <w:t xml:space="preserve"> a unique identification number (ACID) within forty eight</w:t>
            </w:r>
            <w:r w:rsidR="006C4912" w:rsidRPr="00DA153B">
              <w:rPr>
                <w:rFonts w:ascii="Times New Roman" w:eastAsia="Calibri" w:hAnsi="Times New Roman" w:cs="Times New Roman"/>
                <w:sz w:val="24"/>
                <w:szCs w:val="24"/>
                <w:lang w:val="en-US"/>
              </w:rPr>
              <w:t xml:space="preserve"> (48</w:t>
            </w:r>
            <w:r w:rsidRPr="00DA153B">
              <w:rPr>
                <w:rFonts w:ascii="Times New Roman" w:eastAsia="Calibri" w:hAnsi="Times New Roman" w:cs="Times New Roman"/>
                <w:sz w:val="24"/>
                <w:szCs w:val="24"/>
                <w:lang w:val="en-US"/>
              </w:rPr>
              <w:t xml:space="preserve">) hours after receiving a request from the importer </w:t>
            </w:r>
            <w:r w:rsidR="006C4912" w:rsidRPr="00DA153B">
              <w:rPr>
                <w:rFonts w:ascii="Times New Roman" w:eastAsia="Calibri" w:hAnsi="Times New Roman" w:cs="Times New Roman"/>
                <w:sz w:val="24"/>
                <w:szCs w:val="24"/>
                <w:lang w:val="en-US"/>
              </w:rPr>
              <w:t>via</w:t>
            </w:r>
            <w:r w:rsidRPr="00DA153B">
              <w:rPr>
                <w:rFonts w:ascii="Times New Roman" w:eastAsia="Calibri" w:hAnsi="Times New Roman" w:cs="Times New Roman"/>
                <w:sz w:val="24"/>
                <w:szCs w:val="24"/>
                <w:lang w:val="en-US"/>
              </w:rPr>
              <w:t xml:space="preserve"> the NAFEZA platform (</w:t>
            </w:r>
            <w:hyperlink r:id="rId12" w:history="1">
              <w:r w:rsidRPr="00DA153B">
                <w:rPr>
                  <w:rStyle w:val="a7"/>
                  <w:rFonts w:ascii="Times New Roman" w:eastAsia="Calibri" w:hAnsi="Times New Roman" w:cs="Times New Roman"/>
                  <w:color w:val="auto"/>
                  <w:sz w:val="24"/>
                  <w:szCs w:val="24"/>
                  <w:lang w:val="en-US"/>
                </w:rPr>
                <w:t>https://www.nafeza.gov.eg/en</w:t>
              </w:r>
            </w:hyperlink>
            <w:r w:rsidRPr="00DA153B">
              <w:rPr>
                <w:rFonts w:ascii="Times New Roman" w:eastAsia="Calibri" w:hAnsi="Times New Roman" w:cs="Times New Roman"/>
                <w:sz w:val="24"/>
                <w:szCs w:val="24"/>
                <w:lang w:val="en-US"/>
              </w:rPr>
              <w:t>).</w:t>
            </w:r>
          </w:p>
          <w:p w14:paraId="7C100353" w14:textId="77777777" w:rsidR="00855298" w:rsidRPr="00DA153B" w:rsidRDefault="00855298" w:rsidP="006C4912">
            <w:pPr>
              <w:pStyle w:val="31"/>
              <w:tabs>
                <w:tab w:val="left" w:pos="0"/>
              </w:tabs>
              <w:spacing w:line="240" w:lineRule="auto"/>
              <w:ind w:left="0"/>
              <w:rPr>
                <w:rFonts w:ascii="Times New Roman" w:eastAsia="Calibri" w:hAnsi="Times New Roman" w:cs="Times New Roman"/>
                <w:sz w:val="24"/>
                <w:szCs w:val="24"/>
                <w:lang w:val="en-US"/>
              </w:rPr>
            </w:pPr>
          </w:p>
          <w:p w14:paraId="399E4DDA" w14:textId="72285B94" w:rsidR="00112851" w:rsidRPr="00DA153B" w:rsidRDefault="00112851" w:rsidP="006C4912">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This number is assigned by </w:t>
            </w:r>
            <w:r w:rsidR="006C4912" w:rsidRPr="00DA153B">
              <w:rPr>
                <w:rFonts w:ascii="Times New Roman" w:eastAsia="Calibri" w:hAnsi="Times New Roman" w:cs="Times New Roman"/>
                <w:sz w:val="24"/>
                <w:szCs w:val="24"/>
                <w:lang w:val="en-US"/>
              </w:rPr>
              <w:t xml:space="preserve">state authorities of </w:t>
            </w:r>
            <w:r w:rsidRPr="00DA153B">
              <w:rPr>
                <w:rFonts w:ascii="Times New Roman" w:eastAsia="Calibri" w:hAnsi="Times New Roman" w:cs="Times New Roman"/>
                <w:sz w:val="24"/>
                <w:szCs w:val="24"/>
                <w:lang w:val="en-US"/>
              </w:rPr>
              <w:t>Egypt</w:t>
            </w:r>
            <w:r w:rsidR="006C4912"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 xml:space="preserve">and then </w:t>
            </w:r>
            <w:r w:rsidR="006C4912" w:rsidRPr="00DA153B">
              <w:rPr>
                <w:rFonts w:ascii="Times New Roman" w:eastAsia="Calibri" w:hAnsi="Times New Roman" w:cs="Times New Roman"/>
                <w:sz w:val="24"/>
                <w:szCs w:val="24"/>
                <w:lang w:val="en-US"/>
              </w:rPr>
              <w:t xml:space="preserve">transferred </w:t>
            </w:r>
            <w:r w:rsidRPr="00DA153B">
              <w:rPr>
                <w:rFonts w:ascii="Times New Roman" w:eastAsia="Calibri" w:hAnsi="Times New Roman" w:cs="Times New Roman"/>
                <w:sz w:val="24"/>
                <w:szCs w:val="24"/>
                <w:lang w:val="en-US"/>
              </w:rPr>
              <w:t>to the exporter and carrier for inclusion in shipping documents.</w:t>
            </w:r>
          </w:p>
          <w:p w14:paraId="114E394D" w14:textId="77777777" w:rsidR="00855298" w:rsidRPr="00DA153B" w:rsidRDefault="00855298" w:rsidP="006C4912">
            <w:pPr>
              <w:pStyle w:val="31"/>
              <w:tabs>
                <w:tab w:val="left" w:pos="0"/>
              </w:tabs>
              <w:spacing w:line="240" w:lineRule="auto"/>
              <w:ind w:left="0"/>
              <w:rPr>
                <w:rFonts w:ascii="Times New Roman" w:eastAsia="Calibri" w:hAnsi="Times New Roman" w:cs="Times New Roman"/>
                <w:sz w:val="24"/>
                <w:szCs w:val="24"/>
                <w:lang w:val="en-US"/>
              </w:rPr>
            </w:pPr>
          </w:p>
          <w:p w14:paraId="091D86F4" w14:textId="6A91B061"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The importer </w:t>
            </w:r>
            <w:r w:rsidR="006C4912"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 xml:space="preserve">upload shipping documents </w:t>
            </w:r>
            <w:r w:rsidR="006C4912" w:rsidRPr="00DA153B">
              <w:rPr>
                <w:rFonts w:ascii="Times New Roman" w:eastAsia="Calibri" w:hAnsi="Times New Roman" w:cs="Times New Roman"/>
                <w:sz w:val="24"/>
                <w:szCs w:val="24"/>
                <w:lang w:val="en-US"/>
              </w:rPr>
              <w:t>via</w:t>
            </w:r>
            <w:r w:rsidRPr="00DA153B">
              <w:rPr>
                <w:rFonts w:ascii="Times New Roman" w:eastAsia="Calibri" w:hAnsi="Times New Roman" w:cs="Times New Roman"/>
                <w:sz w:val="24"/>
                <w:szCs w:val="24"/>
                <w:lang w:val="en-US"/>
              </w:rPr>
              <w:t xml:space="preserve"> the CargoX automated document transfer system (</w:t>
            </w:r>
            <w:hyperlink r:id="rId13" w:history="1">
              <w:r w:rsidR="00855298" w:rsidRPr="00DA153B">
                <w:rPr>
                  <w:rStyle w:val="a7"/>
                  <w:rFonts w:ascii="Times New Roman" w:eastAsia="Calibri" w:hAnsi="Times New Roman" w:cs="Times New Roman"/>
                  <w:color w:val="auto"/>
                  <w:sz w:val="24"/>
                  <w:szCs w:val="24"/>
                  <w:lang w:val="en-US"/>
                </w:rPr>
                <w:t>https://cargox.io/</w:t>
              </w:r>
            </w:hyperlink>
            <w:r w:rsidRPr="00DA153B">
              <w:rPr>
                <w:rFonts w:ascii="Times New Roman" w:eastAsia="Calibri" w:hAnsi="Times New Roman" w:cs="Times New Roman"/>
                <w:sz w:val="24"/>
                <w:szCs w:val="24"/>
                <w:lang w:val="en-US"/>
              </w:rPr>
              <w:t>).</w:t>
            </w:r>
          </w:p>
          <w:p w14:paraId="305A300C" w14:textId="77777777" w:rsidR="00855298" w:rsidRPr="00DA153B" w:rsidRDefault="00855298" w:rsidP="00112851">
            <w:pPr>
              <w:pStyle w:val="31"/>
              <w:tabs>
                <w:tab w:val="left" w:pos="0"/>
              </w:tabs>
              <w:spacing w:line="240" w:lineRule="auto"/>
              <w:rPr>
                <w:rFonts w:ascii="Times New Roman" w:eastAsia="Calibri" w:hAnsi="Times New Roman" w:cs="Times New Roman"/>
                <w:sz w:val="24"/>
                <w:szCs w:val="24"/>
                <w:lang w:val="en-US"/>
              </w:rPr>
            </w:pPr>
          </w:p>
          <w:p w14:paraId="68D8FEB0" w14:textId="67AFA64A" w:rsidR="00855298" w:rsidRPr="00DA153B" w:rsidRDefault="00112851" w:rsidP="00855298">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The term for customs clearance under the </w:t>
            </w:r>
            <w:r w:rsidR="0012020B"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import</w:t>
            </w:r>
            <w:r w:rsidR="0012020B"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xml:space="preserve"> procedure carried out by the Buyer </w:t>
            </w:r>
            <w:r w:rsidR="0012020B" w:rsidRPr="00DA153B">
              <w:rPr>
                <w:rFonts w:ascii="Times New Roman" w:eastAsia="Calibri" w:hAnsi="Times New Roman" w:cs="Times New Roman"/>
                <w:sz w:val="24"/>
                <w:szCs w:val="24"/>
                <w:lang w:val="en-US"/>
              </w:rPr>
              <w:t>shall be</w:t>
            </w:r>
            <w:r w:rsidRPr="00DA153B">
              <w:rPr>
                <w:rFonts w:ascii="Times New Roman" w:eastAsia="Calibri" w:hAnsi="Times New Roman" w:cs="Times New Roman"/>
                <w:sz w:val="24"/>
                <w:szCs w:val="24"/>
                <w:lang w:val="en-US"/>
              </w:rPr>
              <w:t xml:space="preserve"> at least 7 business days </w:t>
            </w:r>
            <w:r w:rsidR="0012020B" w:rsidRPr="00DA153B">
              <w:rPr>
                <w:rFonts w:ascii="Times New Roman" w:eastAsia="Calibri" w:hAnsi="Times New Roman" w:cs="Times New Roman"/>
                <w:sz w:val="24"/>
                <w:szCs w:val="24"/>
                <w:lang w:val="en-US"/>
              </w:rPr>
              <w:t xml:space="preserve">upon </w:t>
            </w:r>
            <w:r w:rsidRPr="00DA153B">
              <w:rPr>
                <w:rFonts w:ascii="Times New Roman" w:eastAsia="Calibri" w:hAnsi="Times New Roman" w:cs="Times New Roman"/>
                <w:sz w:val="24"/>
                <w:szCs w:val="24"/>
                <w:lang w:val="en-US"/>
              </w:rPr>
              <w:t xml:space="preserve">the date </w:t>
            </w:r>
            <w:r w:rsidR="0012020B" w:rsidRPr="00DA153B">
              <w:rPr>
                <w:rFonts w:ascii="Times New Roman" w:eastAsia="Calibri" w:hAnsi="Times New Roman" w:cs="Times New Roman"/>
                <w:sz w:val="24"/>
                <w:szCs w:val="24"/>
                <w:lang w:val="en-US"/>
              </w:rPr>
              <w:t xml:space="preserve">when </w:t>
            </w:r>
            <w:r w:rsidRPr="00DA153B">
              <w:rPr>
                <w:rFonts w:ascii="Times New Roman" w:eastAsia="Calibri" w:hAnsi="Times New Roman" w:cs="Times New Roman"/>
                <w:sz w:val="24"/>
                <w:szCs w:val="24"/>
                <w:lang w:val="en-US"/>
              </w:rPr>
              <w:t>all necessary Materials</w:t>
            </w:r>
            <w:r w:rsidR="0012020B" w:rsidRPr="00DA153B">
              <w:rPr>
                <w:rFonts w:ascii="Times New Roman" w:eastAsia="Calibri" w:hAnsi="Times New Roman" w:cs="Times New Roman"/>
                <w:sz w:val="24"/>
                <w:szCs w:val="24"/>
                <w:lang w:val="en-US"/>
              </w:rPr>
              <w:t xml:space="preserve"> arrive</w:t>
            </w:r>
            <w:r w:rsidRPr="00DA153B">
              <w:rPr>
                <w:rFonts w:ascii="Times New Roman" w:eastAsia="Calibri" w:hAnsi="Times New Roman" w:cs="Times New Roman"/>
                <w:sz w:val="24"/>
                <w:szCs w:val="24"/>
                <w:lang w:val="en-US"/>
              </w:rPr>
              <w:t xml:space="preserve"> at the place of customs control and the Buyer </w:t>
            </w:r>
            <w:r w:rsidR="0012020B" w:rsidRPr="00DA153B">
              <w:rPr>
                <w:rFonts w:ascii="Times New Roman" w:eastAsia="Calibri" w:hAnsi="Times New Roman" w:cs="Times New Roman"/>
                <w:sz w:val="24"/>
                <w:szCs w:val="24"/>
                <w:lang w:val="en-US"/>
              </w:rPr>
              <w:t xml:space="preserve">receives </w:t>
            </w:r>
            <w:r w:rsidRPr="00DA153B">
              <w:rPr>
                <w:rFonts w:ascii="Times New Roman" w:eastAsia="Calibri" w:hAnsi="Times New Roman" w:cs="Times New Roman"/>
                <w:sz w:val="24"/>
                <w:szCs w:val="24"/>
                <w:lang w:val="en-US"/>
              </w:rPr>
              <w:t>all documents necessary for customs procedures</w:t>
            </w:r>
            <w:r w:rsidR="0012020B" w:rsidRPr="00DA153B">
              <w:rPr>
                <w:rFonts w:ascii="Times New Roman" w:eastAsia="Calibri" w:hAnsi="Times New Roman" w:cs="Times New Roman"/>
                <w:sz w:val="24"/>
                <w:szCs w:val="24"/>
                <w:lang w:val="en-US"/>
              </w:rPr>
              <w:t xml:space="preserve"> from the Supplier</w:t>
            </w:r>
            <w:r w:rsidRPr="00DA153B">
              <w:rPr>
                <w:rFonts w:ascii="Times New Roman" w:eastAsia="Calibri" w:hAnsi="Times New Roman" w:cs="Times New Roman"/>
                <w:sz w:val="24"/>
                <w:szCs w:val="24"/>
                <w:lang w:val="en-US"/>
              </w:rPr>
              <w:t>.</w:t>
            </w:r>
          </w:p>
          <w:p w14:paraId="4CCF018D" w14:textId="570E2DD1" w:rsidR="00112851" w:rsidRPr="00DA153B" w:rsidRDefault="00112851" w:rsidP="007927C6">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Shipping documents:</w:t>
            </w:r>
          </w:p>
          <w:p w14:paraId="3CB1B348" w14:textId="74469AB0" w:rsidR="007927C6" w:rsidRPr="00DA153B" w:rsidRDefault="00112851" w:rsidP="00885F12">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6.3 The Supplier </w:t>
            </w:r>
            <w:r w:rsidR="007927C6" w:rsidRPr="00DA153B">
              <w:rPr>
                <w:rFonts w:ascii="Times New Roman" w:eastAsia="Calibri" w:hAnsi="Times New Roman" w:cs="Times New Roman"/>
                <w:sz w:val="24"/>
                <w:szCs w:val="24"/>
                <w:lang w:val="en-US"/>
              </w:rPr>
              <w:t xml:space="preserve">shall transfer </w:t>
            </w:r>
            <w:r w:rsidRPr="00DA153B">
              <w:rPr>
                <w:rFonts w:ascii="Times New Roman" w:eastAsia="Calibri" w:hAnsi="Times New Roman" w:cs="Times New Roman"/>
                <w:sz w:val="24"/>
                <w:szCs w:val="24"/>
                <w:lang w:val="en-US"/>
              </w:rPr>
              <w:t>the following shipping documents</w:t>
            </w:r>
            <w:r w:rsidR="007927C6" w:rsidRPr="00DA153B">
              <w:rPr>
                <w:rFonts w:ascii="Times New Roman" w:eastAsia="Calibri" w:hAnsi="Times New Roman" w:cs="Times New Roman"/>
                <w:sz w:val="24"/>
                <w:szCs w:val="24"/>
                <w:lang w:val="en-US"/>
              </w:rPr>
              <w:t xml:space="preserve"> to the Buyer</w:t>
            </w:r>
            <w:r w:rsidRPr="00DA153B">
              <w:rPr>
                <w:rFonts w:ascii="Times New Roman" w:eastAsia="Calibri" w:hAnsi="Times New Roman" w:cs="Times New Roman"/>
                <w:sz w:val="24"/>
                <w:szCs w:val="24"/>
                <w:lang w:val="en-US"/>
              </w:rPr>
              <w:t>:</w:t>
            </w:r>
          </w:p>
          <w:p w14:paraId="641C01E7" w14:textId="76CB618C" w:rsidR="00112851" w:rsidRPr="00DA153B" w:rsidRDefault="00112851" w:rsidP="00112851">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 xml:space="preserve">6.3.1 </w:t>
            </w:r>
            <w:r w:rsidR="007927C6" w:rsidRPr="00DA153B">
              <w:rPr>
                <w:rFonts w:ascii="Times New Roman" w:eastAsia="Calibri" w:hAnsi="Times New Roman" w:cs="Times New Roman"/>
                <w:b/>
                <w:sz w:val="24"/>
                <w:szCs w:val="24"/>
                <w:lang w:val="en-US"/>
              </w:rPr>
              <w:t>B</w:t>
            </w:r>
            <w:r w:rsidRPr="00DA153B">
              <w:rPr>
                <w:rFonts w:ascii="Times New Roman" w:eastAsia="Calibri" w:hAnsi="Times New Roman" w:cs="Times New Roman"/>
                <w:b/>
                <w:sz w:val="24"/>
                <w:szCs w:val="24"/>
                <w:lang w:val="en-US"/>
              </w:rPr>
              <w:t xml:space="preserve">efore Goods </w:t>
            </w:r>
            <w:r w:rsidR="007927C6" w:rsidRPr="00DA153B">
              <w:rPr>
                <w:rFonts w:ascii="Times New Roman" w:eastAsia="Calibri" w:hAnsi="Times New Roman" w:cs="Times New Roman"/>
                <w:b/>
                <w:sz w:val="24"/>
                <w:szCs w:val="24"/>
                <w:lang w:val="en-US"/>
              </w:rPr>
              <w:t>shipment</w:t>
            </w:r>
            <w:r w:rsidRPr="00DA153B">
              <w:rPr>
                <w:rFonts w:ascii="Times New Roman" w:eastAsia="Calibri" w:hAnsi="Times New Roman" w:cs="Times New Roman"/>
                <w:b/>
                <w:sz w:val="24"/>
                <w:szCs w:val="24"/>
                <w:lang w:val="en-US"/>
              </w:rPr>
              <w:t>:</w:t>
            </w:r>
          </w:p>
          <w:p w14:paraId="0C887AB4" w14:textId="05D9FF70" w:rsidR="00112851" w:rsidRPr="00DA153B" w:rsidRDefault="00112851" w:rsidP="00C91168">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signed invoice of the Supplier (3 originals and 6 copies) in the form of Appendix No. 6 </w:t>
            </w:r>
            <w:r w:rsidR="00C91168" w:rsidRPr="00DA153B">
              <w:rPr>
                <w:rFonts w:ascii="Times New Roman" w:eastAsia="Calibri" w:hAnsi="Times New Roman" w:cs="Times New Roman"/>
                <w:sz w:val="24"/>
                <w:szCs w:val="24"/>
                <w:lang w:val="en-US"/>
              </w:rPr>
              <w:t>here</w:t>
            </w:r>
            <w:r w:rsidRPr="00DA153B">
              <w:rPr>
                <w:rFonts w:ascii="Times New Roman" w:eastAsia="Calibri" w:hAnsi="Times New Roman" w:cs="Times New Roman"/>
                <w:sz w:val="24"/>
                <w:szCs w:val="24"/>
                <w:lang w:val="en-US"/>
              </w:rPr>
              <w:t>to, one</w:t>
            </w:r>
            <w:r w:rsidR="00C91168" w:rsidRPr="00DA153B">
              <w:rPr>
                <w:rFonts w:ascii="Times New Roman" w:eastAsia="Calibri" w:hAnsi="Times New Roman" w:cs="Times New Roman"/>
                <w:sz w:val="24"/>
                <w:szCs w:val="24"/>
                <w:lang w:val="en-US"/>
              </w:rPr>
              <w:t xml:space="preserve"> (1</w:t>
            </w:r>
            <w:r w:rsidRPr="00DA153B">
              <w:rPr>
                <w:rFonts w:ascii="Times New Roman" w:eastAsia="Calibri" w:hAnsi="Times New Roman" w:cs="Times New Roman"/>
                <w:sz w:val="24"/>
                <w:szCs w:val="24"/>
                <w:lang w:val="en-US"/>
              </w:rPr>
              <w:t xml:space="preserve">) original </w:t>
            </w:r>
            <w:r w:rsidR="00C91168"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be certified by the Chamber of Commerce and Industry;</w:t>
            </w:r>
          </w:p>
          <w:p w14:paraId="10DF5935"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packing list (1 original and 6 copies);</w:t>
            </w:r>
          </w:p>
          <w:p w14:paraId="636DF981"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certificate (passport) of the quality of the Goods (1 original and 1 copy);</w:t>
            </w:r>
          </w:p>
          <w:p w14:paraId="0D09ACFF"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weight sheet (3 originals and 3 copies);</w:t>
            </w:r>
          </w:p>
          <w:p w14:paraId="473E7207"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insurance policy (2 originals and 1 copy);</w:t>
            </w:r>
          </w:p>
          <w:p w14:paraId="41A943A5" w14:textId="1C28B683"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certificate of disinsection or high-temperature treatment for wooden materials</w:t>
            </w:r>
            <w:r w:rsidR="00C91168" w:rsidRPr="00DA153B">
              <w:rPr>
                <w:rFonts w:ascii="Times New Roman" w:eastAsia="Calibri" w:hAnsi="Times New Roman" w:cs="Times New Roman"/>
                <w:sz w:val="24"/>
                <w:szCs w:val="24"/>
                <w:lang w:val="en-US"/>
              </w:rPr>
              <w:t> </w:t>
            </w:r>
            <w:r w:rsidRPr="00DA153B">
              <w:rPr>
                <w:rFonts w:ascii="Times New Roman" w:eastAsia="Calibri" w:hAnsi="Times New Roman" w:cs="Times New Roman"/>
                <w:sz w:val="24"/>
                <w:szCs w:val="24"/>
                <w:lang w:val="en-US"/>
              </w:rPr>
              <w:t>/</w:t>
            </w:r>
            <w:r w:rsidR="00C91168" w:rsidRPr="00DA153B">
              <w:rPr>
                <w:rFonts w:ascii="Times New Roman" w:eastAsia="Calibri" w:hAnsi="Times New Roman" w:cs="Times New Roman"/>
                <w:sz w:val="24"/>
                <w:szCs w:val="24"/>
                <w:lang w:val="en-US"/>
              </w:rPr>
              <w:t> </w:t>
            </w:r>
            <w:r w:rsidRPr="00DA153B">
              <w:rPr>
                <w:rFonts w:ascii="Times New Roman" w:eastAsia="Calibri" w:hAnsi="Times New Roman" w:cs="Times New Roman"/>
                <w:sz w:val="24"/>
                <w:szCs w:val="24"/>
                <w:lang w:val="en-US"/>
              </w:rPr>
              <w:t>pallets (quarantine phytosanitary disinfection certificate) (1 original and 1 copy), if applicable;</w:t>
            </w:r>
          </w:p>
          <w:p w14:paraId="0122D3B1" w14:textId="6B91F8C6" w:rsidR="00885F12" w:rsidRPr="00DA153B" w:rsidRDefault="00112851" w:rsidP="00EB6F54">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passport of the Goods (1 original and 1 copy).</w:t>
            </w:r>
          </w:p>
          <w:p w14:paraId="0C78B269" w14:textId="3B65A07D"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b/>
                <w:sz w:val="24"/>
                <w:szCs w:val="24"/>
                <w:lang w:val="en-US"/>
              </w:rPr>
              <w:t>6.3.2</w:t>
            </w:r>
            <w:r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b/>
                <w:sz w:val="24"/>
                <w:szCs w:val="24"/>
                <w:lang w:val="en-US"/>
              </w:rPr>
              <w:t xml:space="preserve">Upon Goods </w:t>
            </w:r>
            <w:r w:rsidR="00432860" w:rsidRPr="00DA153B">
              <w:rPr>
                <w:rFonts w:ascii="Times New Roman" w:eastAsia="Calibri" w:hAnsi="Times New Roman" w:cs="Times New Roman"/>
                <w:b/>
                <w:sz w:val="24"/>
                <w:szCs w:val="24"/>
                <w:lang w:val="en-US"/>
              </w:rPr>
              <w:t>shipment</w:t>
            </w:r>
            <w:r w:rsidRPr="00DA153B">
              <w:rPr>
                <w:rFonts w:ascii="Times New Roman" w:eastAsia="Calibri" w:hAnsi="Times New Roman" w:cs="Times New Roman"/>
                <w:b/>
                <w:sz w:val="24"/>
                <w:szCs w:val="24"/>
                <w:lang w:val="en-US"/>
              </w:rPr>
              <w:t>:</w:t>
            </w:r>
          </w:p>
          <w:p w14:paraId="0D611B0C" w14:textId="66FADE7B"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transport document on completed Goods </w:t>
            </w:r>
            <w:r w:rsidR="00432860" w:rsidRPr="00DA153B">
              <w:rPr>
                <w:rFonts w:ascii="Times New Roman" w:eastAsia="Calibri" w:hAnsi="Times New Roman" w:cs="Times New Roman"/>
                <w:sz w:val="24"/>
                <w:szCs w:val="24"/>
                <w:lang w:val="en-US"/>
              </w:rPr>
              <w:t xml:space="preserve">loading </w:t>
            </w:r>
            <w:r w:rsidRPr="00DA153B">
              <w:rPr>
                <w:rFonts w:ascii="Times New Roman" w:eastAsia="Calibri" w:hAnsi="Times New Roman" w:cs="Times New Roman"/>
                <w:sz w:val="24"/>
                <w:szCs w:val="24"/>
                <w:lang w:val="en-US"/>
              </w:rPr>
              <w:t xml:space="preserve">on board the ship (bill of lading) with a </w:t>
            </w:r>
            <w:r w:rsidR="00432860" w:rsidRPr="00DA153B">
              <w:rPr>
                <w:rFonts w:ascii="Times New Roman" w:eastAsia="Calibri" w:hAnsi="Times New Roman" w:cs="Times New Roman"/>
                <w:sz w:val="24"/>
                <w:szCs w:val="24"/>
                <w:lang w:val="en-US"/>
              </w:rPr>
              <w:t>mark</w:t>
            </w:r>
            <w:r w:rsidRPr="00DA153B">
              <w:rPr>
                <w:rFonts w:ascii="Times New Roman" w:eastAsia="Calibri" w:hAnsi="Times New Roman" w:cs="Times New Roman"/>
                <w:sz w:val="24"/>
                <w:szCs w:val="24"/>
                <w:lang w:val="en-US"/>
              </w:rPr>
              <w:t xml:space="preserve"> on freight payment (3 originals and 3 copies);</w:t>
            </w:r>
          </w:p>
          <w:p w14:paraId="615757FA"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export customs declaration EX-A (1 original and 1 copy);</w:t>
            </w:r>
          </w:p>
          <w:p w14:paraId="6ED6E9A2"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certificate of origin of the Goods (1 original and 1 copy);</w:t>
            </w:r>
          </w:p>
          <w:p w14:paraId="45CDE78F" w14:textId="73873322"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and other documents requested by the Buyer and required in accordance with the requirements of </w:t>
            </w:r>
            <w:r w:rsidR="00432860" w:rsidRPr="00DA153B">
              <w:rPr>
                <w:rFonts w:ascii="Times New Roman" w:eastAsia="Calibri" w:hAnsi="Times New Roman" w:cs="Times New Roman"/>
                <w:sz w:val="24"/>
                <w:szCs w:val="24"/>
                <w:lang w:val="en-US"/>
              </w:rPr>
              <w:t xml:space="preserve">the </w:t>
            </w:r>
            <w:r w:rsidRPr="00DA153B">
              <w:rPr>
                <w:rFonts w:ascii="Times New Roman" w:eastAsia="Calibri" w:hAnsi="Times New Roman" w:cs="Times New Roman"/>
                <w:sz w:val="24"/>
                <w:szCs w:val="24"/>
                <w:lang w:val="en-US"/>
              </w:rPr>
              <w:t>El-Dabaa NPP, Egypt, applicable regulations, including documents related to the quality, safety</w:t>
            </w:r>
            <w:r w:rsidR="00432860"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xml:space="preserve"> and application of the Goods</w:t>
            </w:r>
            <w:r w:rsidR="00432860" w:rsidRPr="00DA153B">
              <w:rPr>
                <w:rFonts w:ascii="Times New Roman" w:eastAsia="Calibri" w:hAnsi="Times New Roman" w:cs="Times New Roman"/>
                <w:sz w:val="24"/>
                <w:szCs w:val="24"/>
                <w:lang w:val="en-US"/>
              </w:rPr>
              <w:t xml:space="preserve"> to be supplied</w:t>
            </w:r>
            <w:r w:rsidRPr="00DA153B">
              <w:rPr>
                <w:rFonts w:ascii="Times New Roman" w:eastAsia="Calibri" w:hAnsi="Times New Roman" w:cs="Times New Roman"/>
                <w:sz w:val="24"/>
                <w:szCs w:val="24"/>
                <w:lang w:val="en-US"/>
              </w:rPr>
              <w:t>, including but not limited</w:t>
            </w:r>
            <w:r w:rsidR="00EB6F54" w:rsidRPr="00DA153B">
              <w:rPr>
                <w:rFonts w:ascii="Times New Roman" w:eastAsia="Calibri" w:hAnsi="Times New Roman" w:cs="Times New Roman"/>
                <w:sz w:val="24"/>
                <w:szCs w:val="24"/>
                <w:lang w:val="en-US"/>
              </w:rPr>
              <w:t xml:space="preserve"> to</w:t>
            </w:r>
            <w:r w:rsidRPr="00DA153B">
              <w:rPr>
                <w:rFonts w:ascii="Times New Roman" w:eastAsia="Calibri" w:hAnsi="Times New Roman" w:cs="Times New Roman"/>
                <w:sz w:val="24"/>
                <w:szCs w:val="24"/>
                <w:lang w:val="en-US"/>
              </w:rPr>
              <w:t xml:space="preserve"> certificates of conformity with </w:t>
            </w:r>
            <w:r w:rsidRPr="00DA153B">
              <w:rPr>
                <w:rFonts w:ascii="Times New Roman" w:eastAsia="Calibri" w:hAnsi="Times New Roman" w:cs="Times New Roman"/>
                <w:sz w:val="24"/>
                <w:szCs w:val="24"/>
                <w:lang w:val="en-US"/>
              </w:rPr>
              <w:lastRenderedPageBreak/>
              <w:t>industrial safety</w:t>
            </w:r>
            <w:r w:rsidR="00EB6F54" w:rsidRPr="00DA153B">
              <w:rPr>
                <w:rFonts w:ascii="Times New Roman" w:eastAsia="Calibri" w:hAnsi="Times New Roman" w:cs="Times New Roman"/>
                <w:sz w:val="24"/>
                <w:szCs w:val="24"/>
                <w:lang w:val="en-US"/>
              </w:rPr>
              <w:t xml:space="preserve"> and</w:t>
            </w:r>
            <w:r w:rsidRPr="00DA153B">
              <w:rPr>
                <w:rFonts w:ascii="Times New Roman" w:eastAsia="Calibri" w:hAnsi="Times New Roman" w:cs="Times New Roman"/>
                <w:sz w:val="24"/>
                <w:szCs w:val="24"/>
                <w:lang w:val="en-US"/>
              </w:rPr>
              <w:t xml:space="preserve"> documents confirming fire, industrial, sanitary</w:t>
            </w:r>
            <w:r w:rsidR="00EB6F54"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xml:space="preserve"> and other safety and suitability.</w:t>
            </w:r>
          </w:p>
          <w:p w14:paraId="24C183FB" w14:textId="77777777" w:rsidR="00855298" w:rsidRPr="00DA153B" w:rsidRDefault="00855298" w:rsidP="00112851">
            <w:pPr>
              <w:pStyle w:val="31"/>
              <w:tabs>
                <w:tab w:val="left" w:pos="0"/>
              </w:tabs>
              <w:spacing w:line="240" w:lineRule="auto"/>
              <w:rPr>
                <w:rFonts w:ascii="Times New Roman" w:eastAsia="Calibri" w:hAnsi="Times New Roman" w:cs="Times New Roman"/>
                <w:sz w:val="24"/>
                <w:szCs w:val="24"/>
                <w:lang w:val="en-US"/>
              </w:rPr>
            </w:pPr>
          </w:p>
          <w:p w14:paraId="07392E99" w14:textId="73A62407"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6.4 </w:t>
            </w:r>
            <w:r w:rsidR="00FC3F07" w:rsidRPr="00DA153B">
              <w:rPr>
                <w:rFonts w:ascii="Times New Roman" w:eastAsia="Calibri" w:hAnsi="Times New Roman" w:cs="Times New Roman"/>
                <w:sz w:val="24"/>
                <w:szCs w:val="24"/>
                <w:lang w:val="en-US"/>
              </w:rPr>
              <w:t>The d</w:t>
            </w:r>
            <w:r w:rsidRPr="00DA153B">
              <w:rPr>
                <w:rFonts w:ascii="Times New Roman" w:eastAsia="Calibri" w:hAnsi="Times New Roman" w:cs="Times New Roman"/>
                <w:sz w:val="24"/>
                <w:szCs w:val="24"/>
                <w:lang w:val="en-US"/>
              </w:rPr>
              <w:t xml:space="preserve">ocuments specified in </w:t>
            </w:r>
            <w:r w:rsidR="00FC3F07" w:rsidRPr="00DA153B">
              <w:rPr>
                <w:rFonts w:ascii="Times New Roman" w:eastAsia="Calibri" w:hAnsi="Times New Roman" w:cs="Times New Roman"/>
                <w:sz w:val="24"/>
                <w:szCs w:val="24"/>
                <w:lang w:val="en-US"/>
              </w:rPr>
              <w:t>C</w:t>
            </w:r>
            <w:r w:rsidRPr="00DA153B">
              <w:rPr>
                <w:rFonts w:ascii="Times New Roman" w:eastAsia="Calibri" w:hAnsi="Times New Roman" w:cs="Times New Roman"/>
                <w:sz w:val="24"/>
                <w:szCs w:val="24"/>
                <w:lang w:val="en-US"/>
              </w:rPr>
              <w:t xml:space="preserve">lause 6.3 </w:t>
            </w:r>
            <w:r w:rsidR="00FC3F07" w:rsidRPr="00DA153B">
              <w:rPr>
                <w:rFonts w:ascii="Times New Roman" w:eastAsia="Calibri" w:hAnsi="Times New Roman" w:cs="Times New Roman"/>
                <w:sz w:val="24"/>
                <w:szCs w:val="24"/>
                <w:lang w:val="en-US"/>
              </w:rPr>
              <w:t>here</w:t>
            </w:r>
            <w:r w:rsidRPr="00DA153B">
              <w:rPr>
                <w:rFonts w:ascii="Times New Roman" w:eastAsia="Calibri" w:hAnsi="Times New Roman" w:cs="Times New Roman"/>
                <w:sz w:val="24"/>
                <w:szCs w:val="24"/>
                <w:lang w:val="en-US"/>
              </w:rPr>
              <w:t>of:</w:t>
            </w:r>
          </w:p>
          <w:p w14:paraId="37BD484C" w14:textId="1BA92F1F"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w:t>
            </w:r>
            <w:r w:rsidR="00FC3F07" w:rsidRPr="00DA153B">
              <w:rPr>
                <w:rFonts w:ascii="Times New Roman" w:eastAsia="Calibri" w:hAnsi="Times New Roman" w:cs="Times New Roman"/>
                <w:sz w:val="24"/>
                <w:szCs w:val="24"/>
                <w:lang w:val="en-US"/>
              </w:rPr>
              <w:t>shall</w:t>
            </w:r>
            <w:r w:rsidRPr="00DA153B">
              <w:rPr>
                <w:rFonts w:ascii="Times New Roman" w:eastAsia="Calibri" w:hAnsi="Times New Roman" w:cs="Times New Roman"/>
                <w:sz w:val="24"/>
                <w:szCs w:val="24"/>
                <w:lang w:val="en-US"/>
              </w:rPr>
              <w:t xml:space="preserve"> contain the Contract number</w:t>
            </w:r>
            <w:r w:rsidR="00FC3F07" w:rsidRPr="00DA153B">
              <w:rPr>
                <w:rFonts w:ascii="Times New Roman" w:eastAsia="Calibri" w:hAnsi="Times New Roman" w:cs="Times New Roman"/>
                <w:sz w:val="24"/>
                <w:szCs w:val="24"/>
                <w:lang w:val="en-US"/>
              </w:rPr>
              <w:t xml:space="preserve"> as well as</w:t>
            </w:r>
            <w:r w:rsidRPr="00DA153B">
              <w:rPr>
                <w:rFonts w:ascii="Times New Roman" w:eastAsia="Calibri" w:hAnsi="Times New Roman" w:cs="Times New Roman"/>
                <w:sz w:val="24"/>
                <w:szCs w:val="24"/>
                <w:lang w:val="en-US"/>
              </w:rPr>
              <w:t xml:space="preserve"> be signed and stamped by the Supplier;</w:t>
            </w:r>
          </w:p>
          <w:p w14:paraId="738B6598" w14:textId="6AF8E2BD"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w:t>
            </w:r>
            <w:r w:rsidR="00FC3F07" w:rsidRPr="00DA153B">
              <w:rPr>
                <w:rFonts w:ascii="Times New Roman" w:eastAsia="Calibri" w:hAnsi="Times New Roman" w:cs="Times New Roman"/>
                <w:sz w:val="24"/>
                <w:szCs w:val="24"/>
                <w:lang w:val="en-US"/>
              </w:rPr>
              <w:t>shall</w:t>
            </w:r>
            <w:r w:rsidRPr="00DA153B">
              <w:rPr>
                <w:rFonts w:ascii="Times New Roman" w:eastAsia="Calibri" w:hAnsi="Times New Roman" w:cs="Times New Roman"/>
                <w:sz w:val="24"/>
                <w:szCs w:val="24"/>
                <w:lang w:val="en-US"/>
              </w:rPr>
              <w:t xml:space="preserve"> include the following sentence:</w:t>
            </w:r>
          </w:p>
          <w:p w14:paraId="34468EED" w14:textId="12515188" w:rsidR="00621012" w:rsidRPr="00DA153B" w:rsidRDefault="00FC3F07" w:rsidP="005021F2">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w:t>
            </w:r>
            <w:r w:rsidR="00112851" w:rsidRPr="00DA153B">
              <w:rPr>
                <w:rFonts w:ascii="Times New Roman" w:eastAsia="Calibri" w:hAnsi="Times New Roman" w:cs="Times New Roman"/>
                <w:sz w:val="24"/>
                <w:szCs w:val="24"/>
                <w:lang w:val="en-US"/>
              </w:rPr>
              <w:t xml:space="preserve">By order of the Branch of JSC </w:t>
            </w:r>
            <w:r w:rsidR="002D3E54" w:rsidRPr="00DA153B">
              <w:rPr>
                <w:rFonts w:ascii="Times New Roman" w:eastAsia="Calibri" w:hAnsi="Times New Roman" w:cs="Times New Roman"/>
                <w:sz w:val="24"/>
                <w:szCs w:val="24"/>
                <w:lang w:val="en-US"/>
              </w:rPr>
              <w:t>Atomstroyexport</w:t>
            </w:r>
            <w:r w:rsidR="00112851" w:rsidRPr="00DA153B">
              <w:rPr>
                <w:rFonts w:ascii="Times New Roman" w:eastAsia="Calibri" w:hAnsi="Times New Roman" w:cs="Times New Roman"/>
                <w:sz w:val="24"/>
                <w:szCs w:val="24"/>
                <w:lang w:val="en-US"/>
              </w:rPr>
              <w:t xml:space="preserve"> in the ARE for the El-Dabaa NPP construction project.</w:t>
            </w:r>
            <w:r w:rsidRPr="00DA153B">
              <w:rPr>
                <w:rFonts w:ascii="Times New Roman" w:eastAsia="Calibri" w:hAnsi="Times New Roman" w:cs="Times New Roman"/>
                <w:sz w:val="24"/>
                <w:szCs w:val="24"/>
                <w:lang w:val="en-US"/>
              </w:rPr>
              <w:t>”</w:t>
            </w:r>
          </w:p>
          <w:p w14:paraId="4486EEF3" w14:textId="6C851572" w:rsidR="00112851" w:rsidRPr="00DA153B" w:rsidRDefault="00621012" w:rsidP="00112851">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 xml:space="preserve">Procedure for </w:t>
            </w:r>
            <w:r w:rsidR="00112851" w:rsidRPr="00DA153B">
              <w:rPr>
                <w:rFonts w:ascii="Times New Roman" w:eastAsia="Calibri" w:hAnsi="Times New Roman" w:cs="Times New Roman"/>
                <w:b/>
                <w:sz w:val="24"/>
                <w:szCs w:val="24"/>
                <w:lang w:val="en-US"/>
              </w:rPr>
              <w:t xml:space="preserve">shipment and </w:t>
            </w:r>
            <w:r w:rsidRPr="00DA153B">
              <w:rPr>
                <w:rFonts w:ascii="Times New Roman" w:eastAsia="Calibri" w:hAnsi="Times New Roman" w:cs="Times New Roman"/>
                <w:b/>
                <w:sz w:val="24"/>
                <w:szCs w:val="24"/>
                <w:lang w:val="en-US"/>
              </w:rPr>
              <w:t xml:space="preserve">supply </w:t>
            </w:r>
            <w:r w:rsidR="00112851" w:rsidRPr="00DA153B">
              <w:rPr>
                <w:rFonts w:ascii="Times New Roman" w:eastAsia="Calibri" w:hAnsi="Times New Roman" w:cs="Times New Roman"/>
                <w:b/>
                <w:sz w:val="24"/>
                <w:szCs w:val="24"/>
                <w:lang w:val="en-US"/>
              </w:rPr>
              <w:t>of the Goods</w:t>
            </w:r>
          </w:p>
          <w:p w14:paraId="0789AF41" w14:textId="0A9466D6"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6.5 The Supplier </w:t>
            </w:r>
            <w:r w:rsidR="00F325AB"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inform</w:t>
            </w:r>
            <w:r w:rsidR="00F325AB"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the Buyer o</w:t>
            </w:r>
            <w:r w:rsidR="00F325AB" w:rsidRPr="00DA153B">
              <w:rPr>
                <w:rFonts w:ascii="Times New Roman" w:eastAsia="Calibri" w:hAnsi="Times New Roman" w:cs="Times New Roman"/>
                <w:sz w:val="24"/>
                <w:szCs w:val="24"/>
                <w:lang w:val="en-US"/>
              </w:rPr>
              <w:t>n</w:t>
            </w:r>
            <w:r w:rsidRPr="00DA153B">
              <w:rPr>
                <w:rFonts w:ascii="Times New Roman" w:eastAsia="Calibri" w:hAnsi="Times New Roman" w:cs="Times New Roman"/>
                <w:sz w:val="24"/>
                <w:szCs w:val="24"/>
                <w:lang w:val="en-US"/>
              </w:rPr>
              <w:t xml:space="preserve"> the date of shipment and the date of delivery of the Goods to the Place of Delivery</w:t>
            </w:r>
            <w:r w:rsidR="005021F2"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xml:space="preserve"> no</w:t>
            </w:r>
            <w:r w:rsidR="005021F2" w:rsidRPr="00DA153B">
              <w:rPr>
                <w:rFonts w:ascii="Times New Roman" w:eastAsia="Calibri" w:hAnsi="Times New Roman" w:cs="Times New Roman"/>
                <w:sz w:val="24"/>
                <w:szCs w:val="24"/>
                <w:lang w:val="en-US"/>
              </w:rPr>
              <w:t>t</w:t>
            </w:r>
            <w:r w:rsidRPr="00DA153B">
              <w:rPr>
                <w:rFonts w:ascii="Times New Roman" w:eastAsia="Calibri" w:hAnsi="Times New Roman" w:cs="Times New Roman"/>
                <w:sz w:val="24"/>
                <w:szCs w:val="24"/>
                <w:lang w:val="en-US"/>
              </w:rPr>
              <w:t xml:space="preserve"> later than five</w:t>
            </w:r>
            <w:r w:rsidR="005021F2" w:rsidRPr="00DA153B">
              <w:rPr>
                <w:rFonts w:ascii="Times New Roman" w:eastAsia="Calibri" w:hAnsi="Times New Roman" w:cs="Times New Roman"/>
                <w:sz w:val="24"/>
                <w:szCs w:val="24"/>
                <w:lang w:val="en-US"/>
              </w:rPr>
              <w:t xml:space="preserve"> (5</w:t>
            </w:r>
            <w:r w:rsidRPr="00DA153B">
              <w:rPr>
                <w:rFonts w:ascii="Times New Roman" w:eastAsia="Calibri" w:hAnsi="Times New Roman" w:cs="Times New Roman"/>
                <w:sz w:val="24"/>
                <w:szCs w:val="24"/>
                <w:lang w:val="en-US"/>
              </w:rPr>
              <w:t>) calendar days before the date of shipment</w:t>
            </w:r>
            <w:r w:rsidR="005021F2"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xml:space="preserve"> to the e</w:t>
            </w:r>
            <w:r w:rsidR="00BB4D33"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mail address:</w:t>
            </w:r>
          </w:p>
          <w:p w14:paraId="48151553"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d.savin@titan2.ru</w:t>
            </w:r>
          </w:p>
          <w:p w14:paraId="71929F4F" w14:textId="64C3941A" w:rsidR="00112851" w:rsidRPr="00DA153B" w:rsidRDefault="00112851" w:rsidP="004358B2">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6.6 The Supplier </w:t>
            </w:r>
            <w:r w:rsidR="005021F2"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provide the Buyer with shipping documents within the following terms:</w:t>
            </w:r>
          </w:p>
          <w:p w14:paraId="0E706C1E" w14:textId="77777777" w:rsidR="00855298" w:rsidRPr="00DA153B" w:rsidRDefault="00855298" w:rsidP="00112851">
            <w:pPr>
              <w:pStyle w:val="31"/>
              <w:tabs>
                <w:tab w:val="left" w:pos="0"/>
              </w:tabs>
              <w:spacing w:line="240" w:lineRule="auto"/>
              <w:rPr>
                <w:rFonts w:ascii="Times New Roman" w:eastAsia="Calibri" w:hAnsi="Times New Roman" w:cs="Times New Roman"/>
                <w:sz w:val="24"/>
                <w:szCs w:val="24"/>
                <w:lang w:val="en-US"/>
              </w:rPr>
            </w:pPr>
          </w:p>
          <w:p w14:paraId="05C5E0CA" w14:textId="2D3968A6"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 documents in accordance with </w:t>
            </w:r>
            <w:r w:rsidR="00BB4D33" w:rsidRPr="00DA153B">
              <w:rPr>
                <w:rFonts w:ascii="Times New Roman" w:eastAsia="Calibri" w:hAnsi="Times New Roman" w:cs="Times New Roman"/>
                <w:sz w:val="24"/>
                <w:szCs w:val="24"/>
                <w:lang w:val="en-US"/>
              </w:rPr>
              <w:t>para. </w:t>
            </w:r>
            <w:r w:rsidRPr="00DA153B">
              <w:rPr>
                <w:rFonts w:ascii="Times New Roman" w:eastAsia="Calibri" w:hAnsi="Times New Roman" w:cs="Times New Roman"/>
                <w:sz w:val="24"/>
                <w:szCs w:val="24"/>
                <w:lang w:val="en-US"/>
              </w:rPr>
              <w:t xml:space="preserve">6.3.1 </w:t>
            </w:r>
            <w:r w:rsidR="00BB4D33" w:rsidRPr="00DA153B">
              <w:rPr>
                <w:rFonts w:ascii="Times New Roman" w:eastAsia="Calibri" w:hAnsi="Times New Roman" w:cs="Times New Roman"/>
                <w:sz w:val="24"/>
                <w:szCs w:val="24"/>
                <w:lang w:val="en-US"/>
              </w:rPr>
              <w:t>here</w:t>
            </w:r>
            <w:r w:rsidRPr="00DA153B">
              <w:rPr>
                <w:rFonts w:ascii="Times New Roman" w:eastAsia="Calibri" w:hAnsi="Times New Roman" w:cs="Times New Roman"/>
                <w:sz w:val="24"/>
                <w:szCs w:val="24"/>
                <w:lang w:val="en-US"/>
              </w:rPr>
              <w:t>o</w:t>
            </w:r>
            <w:r w:rsidR="00BB4D33" w:rsidRPr="00DA153B">
              <w:rPr>
                <w:rFonts w:ascii="Times New Roman" w:eastAsia="Calibri" w:hAnsi="Times New Roman" w:cs="Times New Roman"/>
                <w:sz w:val="24"/>
                <w:szCs w:val="24"/>
                <w:lang w:val="en-US"/>
              </w:rPr>
              <w:t>f — </w:t>
            </w:r>
            <w:r w:rsidRPr="00DA153B">
              <w:rPr>
                <w:rFonts w:ascii="Times New Roman" w:eastAsia="Calibri" w:hAnsi="Times New Roman" w:cs="Times New Roman"/>
                <w:sz w:val="24"/>
                <w:szCs w:val="24"/>
                <w:lang w:val="en-US"/>
              </w:rPr>
              <w:t>at least fourteen</w:t>
            </w:r>
            <w:r w:rsidR="00BB4D33" w:rsidRPr="00DA153B">
              <w:rPr>
                <w:rFonts w:ascii="Times New Roman" w:eastAsia="Calibri" w:hAnsi="Times New Roman" w:cs="Times New Roman"/>
                <w:sz w:val="24"/>
                <w:szCs w:val="24"/>
                <w:lang w:val="en-US"/>
              </w:rPr>
              <w:t xml:space="preserve"> (14</w:t>
            </w:r>
            <w:r w:rsidRPr="00DA153B">
              <w:rPr>
                <w:rFonts w:ascii="Times New Roman" w:eastAsia="Calibri" w:hAnsi="Times New Roman" w:cs="Times New Roman"/>
                <w:sz w:val="24"/>
                <w:szCs w:val="24"/>
                <w:lang w:val="en-US"/>
              </w:rPr>
              <w:t>) calendar days before the expected date of shipment of the Goods;</w:t>
            </w:r>
          </w:p>
          <w:p w14:paraId="314CC7E1" w14:textId="0E17C141"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 documents in accordance with </w:t>
            </w:r>
            <w:r w:rsidR="00BB4D33" w:rsidRPr="00DA153B">
              <w:rPr>
                <w:rFonts w:ascii="Times New Roman" w:eastAsia="Calibri" w:hAnsi="Times New Roman" w:cs="Times New Roman"/>
                <w:sz w:val="24"/>
                <w:szCs w:val="24"/>
                <w:lang w:val="en-US"/>
              </w:rPr>
              <w:t>para. </w:t>
            </w:r>
            <w:r w:rsidRPr="00DA153B">
              <w:rPr>
                <w:rFonts w:ascii="Times New Roman" w:eastAsia="Calibri" w:hAnsi="Times New Roman" w:cs="Times New Roman"/>
                <w:sz w:val="24"/>
                <w:szCs w:val="24"/>
                <w:lang w:val="en-US"/>
              </w:rPr>
              <w:t xml:space="preserve">6.3.2 </w:t>
            </w:r>
            <w:r w:rsidR="00BB4D33" w:rsidRPr="00DA153B">
              <w:rPr>
                <w:rFonts w:ascii="Times New Roman" w:eastAsia="Calibri" w:hAnsi="Times New Roman" w:cs="Times New Roman"/>
                <w:sz w:val="24"/>
                <w:szCs w:val="24"/>
                <w:lang w:val="en-US"/>
              </w:rPr>
              <w:t>here</w:t>
            </w:r>
            <w:r w:rsidRPr="00DA153B">
              <w:rPr>
                <w:rFonts w:ascii="Times New Roman" w:eastAsia="Calibri" w:hAnsi="Times New Roman" w:cs="Times New Roman"/>
                <w:sz w:val="24"/>
                <w:szCs w:val="24"/>
                <w:lang w:val="en-US"/>
              </w:rPr>
              <w:t>of</w:t>
            </w:r>
            <w:r w:rsidR="00BB4D33" w:rsidRPr="00DA153B">
              <w:rPr>
                <w:rFonts w:ascii="Times New Roman" w:eastAsia="Calibri" w:hAnsi="Times New Roman" w:cs="Times New Roman"/>
                <w:sz w:val="24"/>
                <w:szCs w:val="24"/>
                <w:lang w:val="en-US"/>
              </w:rPr>
              <w:t> — </w:t>
            </w:r>
            <w:r w:rsidRPr="00DA153B">
              <w:rPr>
                <w:rFonts w:ascii="Times New Roman" w:eastAsia="Calibri" w:hAnsi="Times New Roman" w:cs="Times New Roman"/>
                <w:sz w:val="24"/>
                <w:szCs w:val="24"/>
                <w:lang w:val="en-US"/>
              </w:rPr>
              <w:t>within two</w:t>
            </w:r>
            <w:r w:rsidR="00BB4D33" w:rsidRPr="00DA153B">
              <w:rPr>
                <w:rFonts w:ascii="Times New Roman" w:eastAsia="Calibri" w:hAnsi="Times New Roman" w:cs="Times New Roman"/>
                <w:sz w:val="24"/>
                <w:szCs w:val="24"/>
                <w:lang w:val="en-US"/>
              </w:rPr>
              <w:t xml:space="preserve"> (2</w:t>
            </w:r>
            <w:r w:rsidRPr="00DA153B">
              <w:rPr>
                <w:rFonts w:ascii="Times New Roman" w:eastAsia="Calibri" w:hAnsi="Times New Roman" w:cs="Times New Roman"/>
                <w:sz w:val="24"/>
                <w:szCs w:val="24"/>
                <w:lang w:val="en-US"/>
              </w:rPr>
              <w:t xml:space="preserve">) business days </w:t>
            </w:r>
            <w:r w:rsidR="00BB4D33" w:rsidRPr="00DA153B">
              <w:rPr>
                <w:rFonts w:ascii="Times New Roman" w:eastAsia="Calibri" w:hAnsi="Times New Roman" w:cs="Times New Roman"/>
                <w:sz w:val="24"/>
                <w:szCs w:val="24"/>
                <w:lang w:val="en-US"/>
              </w:rPr>
              <w:t xml:space="preserve">upon </w:t>
            </w:r>
            <w:r w:rsidRPr="00DA153B">
              <w:rPr>
                <w:rFonts w:ascii="Times New Roman" w:eastAsia="Calibri" w:hAnsi="Times New Roman" w:cs="Times New Roman"/>
                <w:sz w:val="24"/>
                <w:szCs w:val="24"/>
                <w:lang w:val="en-US"/>
              </w:rPr>
              <w:t>the date of shipment of the Goods.</w:t>
            </w:r>
          </w:p>
          <w:p w14:paraId="2C2BC557" w14:textId="3744D2AA" w:rsidR="00112851" w:rsidRPr="00DA153B" w:rsidRDefault="00BB4D33"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The d</w:t>
            </w:r>
            <w:r w:rsidR="00112851" w:rsidRPr="00DA153B">
              <w:rPr>
                <w:rFonts w:ascii="Times New Roman" w:eastAsia="Calibri" w:hAnsi="Times New Roman" w:cs="Times New Roman"/>
                <w:sz w:val="24"/>
                <w:szCs w:val="24"/>
                <w:lang w:val="en-US"/>
              </w:rPr>
              <w:t xml:space="preserve">ocuments </w:t>
            </w:r>
            <w:r w:rsidRPr="00DA153B">
              <w:rPr>
                <w:rFonts w:ascii="Times New Roman" w:eastAsia="Calibri" w:hAnsi="Times New Roman" w:cs="Times New Roman"/>
                <w:sz w:val="24"/>
                <w:szCs w:val="24"/>
                <w:lang w:val="en-US"/>
              </w:rPr>
              <w:t xml:space="preserve">shall be </w:t>
            </w:r>
            <w:r w:rsidR="00112851" w:rsidRPr="00DA153B">
              <w:rPr>
                <w:rFonts w:ascii="Times New Roman" w:eastAsia="Calibri" w:hAnsi="Times New Roman" w:cs="Times New Roman"/>
                <w:sz w:val="24"/>
                <w:szCs w:val="24"/>
                <w:lang w:val="en-US"/>
              </w:rPr>
              <w:t>submitted electronically to the e</w:t>
            </w:r>
            <w:r w:rsidRPr="00DA153B">
              <w:rPr>
                <w:rFonts w:ascii="Times New Roman" w:eastAsia="Calibri" w:hAnsi="Times New Roman" w:cs="Times New Roman"/>
                <w:sz w:val="24"/>
                <w:szCs w:val="24"/>
                <w:lang w:val="en-US"/>
              </w:rPr>
              <w:t>-</w:t>
            </w:r>
            <w:r w:rsidR="00112851" w:rsidRPr="00DA153B">
              <w:rPr>
                <w:rFonts w:ascii="Times New Roman" w:eastAsia="Calibri" w:hAnsi="Times New Roman" w:cs="Times New Roman"/>
                <w:sz w:val="24"/>
                <w:szCs w:val="24"/>
                <w:lang w:val="en-US"/>
              </w:rPr>
              <w:t>mail address:</w:t>
            </w:r>
          </w:p>
          <w:p w14:paraId="263E6430" w14:textId="77777777"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d.savin@titan2.ru</w:t>
            </w:r>
          </w:p>
          <w:p w14:paraId="42964726" w14:textId="09F07D24"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The original documents </w:t>
            </w:r>
            <w:r w:rsidR="004358B2" w:rsidRPr="00DA153B">
              <w:rPr>
                <w:rFonts w:ascii="Times New Roman" w:eastAsia="Calibri" w:hAnsi="Times New Roman" w:cs="Times New Roman"/>
                <w:sz w:val="24"/>
                <w:szCs w:val="24"/>
                <w:lang w:val="en-US"/>
              </w:rPr>
              <w:t>shall be</w:t>
            </w:r>
            <w:r w:rsidRPr="00DA153B">
              <w:rPr>
                <w:rFonts w:ascii="Times New Roman" w:eastAsia="Calibri" w:hAnsi="Times New Roman" w:cs="Times New Roman"/>
                <w:sz w:val="24"/>
                <w:szCs w:val="24"/>
                <w:lang w:val="en-US"/>
              </w:rPr>
              <w:t xml:space="preserve"> sent by postal or courier service to the address: Office No. 309, 3rd floor of Trivium Square Mall, located at Lots No. 329 and 330 in the Third Sector - North 90th Street - Fifth Village - New Cairo, Arab Republic of Egypt.</w:t>
            </w:r>
          </w:p>
          <w:p w14:paraId="69FD7111" w14:textId="77777777" w:rsidR="00855298" w:rsidRPr="00DA153B" w:rsidRDefault="00855298" w:rsidP="00112851">
            <w:pPr>
              <w:pStyle w:val="31"/>
              <w:tabs>
                <w:tab w:val="left" w:pos="0"/>
              </w:tabs>
              <w:spacing w:line="240" w:lineRule="auto"/>
              <w:rPr>
                <w:rFonts w:ascii="Times New Roman" w:eastAsia="Calibri" w:hAnsi="Times New Roman" w:cs="Times New Roman"/>
                <w:sz w:val="24"/>
                <w:szCs w:val="24"/>
                <w:lang w:val="en-US"/>
              </w:rPr>
            </w:pPr>
          </w:p>
          <w:p w14:paraId="70F3C52B" w14:textId="2FEC19F7"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Attention: Dmitr</w:t>
            </w:r>
            <w:r w:rsidR="004358B2" w:rsidRPr="00DA153B">
              <w:rPr>
                <w:rFonts w:ascii="Times New Roman" w:eastAsia="Calibri" w:hAnsi="Times New Roman" w:cs="Times New Roman"/>
                <w:sz w:val="24"/>
                <w:szCs w:val="24"/>
                <w:lang w:val="en-US"/>
              </w:rPr>
              <w:t>i</w:t>
            </w:r>
            <w:r w:rsidRPr="00DA153B">
              <w:rPr>
                <w:rFonts w:ascii="Times New Roman" w:eastAsia="Calibri" w:hAnsi="Times New Roman" w:cs="Times New Roman"/>
                <w:sz w:val="24"/>
                <w:szCs w:val="24"/>
                <w:lang w:val="en-US"/>
              </w:rPr>
              <w:t>y Savin, +20 128 505 1028, +7 931 637 10 09</w:t>
            </w:r>
          </w:p>
          <w:p w14:paraId="1A34621C" w14:textId="36EA17B7" w:rsidR="00112851" w:rsidRPr="00DA153B" w:rsidRDefault="00112851" w:rsidP="00A0167B">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 xml:space="preserve">Packaging and </w:t>
            </w:r>
            <w:r w:rsidR="00C14AAD" w:rsidRPr="00DA153B">
              <w:rPr>
                <w:rFonts w:ascii="Times New Roman" w:eastAsia="Calibri" w:hAnsi="Times New Roman" w:cs="Times New Roman"/>
                <w:b/>
                <w:sz w:val="24"/>
                <w:szCs w:val="24"/>
                <w:lang w:val="en-US"/>
              </w:rPr>
              <w:t>marking</w:t>
            </w:r>
          </w:p>
          <w:p w14:paraId="66A495D3" w14:textId="60F41B6B"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6.7 Packaging and </w:t>
            </w:r>
            <w:r w:rsidR="00C14AAD" w:rsidRPr="00DA153B">
              <w:rPr>
                <w:rFonts w:ascii="Times New Roman" w:eastAsia="Calibri" w:hAnsi="Times New Roman" w:cs="Times New Roman"/>
                <w:sz w:val="24"/>
                <w:szCs w:val="24"/>
                <w:lang w:val="en-US"/>
              </w:rPr>
              <w:t>marking shall</w:t>
            </w:r>
            <w:r w:rsidRPr="00DA153B">
              <w:rPr>
                <w:rFonts w:ascii="Times New Roman" w:eastAsia="Calibri" w:hAnsi="Times New Roman" w:cs="Times New Roman"/>
                <w:sz w:val="24"/>
                <w:szCs w:val="24"/>
                <w:lang w:val="en-US"/>
              </w:rPr>
              <w:t xml:space="preserve"> include packaging suitable for transportation of the Goods, with necessary </w:t>
            </w:r>
            <w:r w:rsidR="00C14AAD" w:rsidRPr="00DA153B">
              <w:rPr>
                <w:rFonts w:ascii="Times New Roman" w:eastAsia="Calibri" w:hAnsi="Times New Roman" w:cs="Times New Roman"/>
                <w:sz w:val="24"/>
                <w:szCs w:val="24"/>
                <w:lang w:val="en-US"/>
              </w:rPr>
              <w:t xml:space="preserve">precautions </w:t>
            </w:r>
            <w:r w:rsidRPr="00DA153B">
              <w:rPr>
                <w:rFonts w:ascii="Times New Roman" w:eastAsia="Calibri" w:hAnsi="Times New Roman" w:cs="Times New Roman"/>
                <w:sz w:val="24"/>
                <w:szCs w:val="24"/>
                <w:lang w:val="en-US"/>
              </w:rPr>
              <w:t xml:space="preserve">to protect the Goods during land and sea transportation and prevent damage, including </w:t>
            </w:r>
            <w:r w:rsidR="00C14AAD" w:rsidRPr="00DA153B">
              <w:rPr>
                <w:rFonts w:ascii="Times New Roman" w:eastAsia="Calibri" w:hAnsi="Times New Roman" w:cs="Times New Roman"/>
                <w:sz w:val="24"/>
                <w:szCs w:val="24"/>
                <w:lang w:val="en-US"/>
              </w:rPr>
              <w:t xml:space="preserve">that </w:t>
            </w:r>
            <w:r w:rsidRPr="00DA153B">
              <w:rPr>
                <w:rFonts w:ascii="Times New Roman" w:eastAsia="Calibri" w:hAnsi="Times New Roman" w:cs="Times New Roman"/>
                <w:sz w:val="24"/>
                <w:szCs w:val="24"/>
                <w:lang w:val="en-US"/>
              </w:rPr>
              <w:t>ensuring safe Goods</w:t>
            </w:r>
            <w:r w:rsidR="00C14AAD" w:rsidRPr="00DA153B">
              <w:rPr>
                <w:rFonts w:ascii="Times New Roman" w:eastAsia="Calibri" w:hAnsi="Times New Roman" w:cs="Times New Roman"/>
                <w:sz w:val="24"/>
                <w:szCs w:val="24"/>
                <w:lang w:val="en-US"/>
              </w:rPr>
              <w:t xml:space="preserve"> handling. T</w:t>
            </w:r>
            <w:r w:rsidRPr="00DA153B">
              <w:rPr>
                <w:rFonts w:ascii="Times New Roman" w:eastAsia="Calibri" w:hAnsi="Times New Roman" w:cs="Times New Roman"/>
                <w:sz w:val="24"/>
                <w:szCs w:val="24"/>
                <w:lang w:val="en-US"/>
              </w:rPr>
              <w:t xml:space="preserve">he Goods </w:t>
            </w:r>
            <w:r w:rsidR="00C14AAD"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 xml:space="preserve">be </w:t>
            </w:r>
            <w:r w:rsidR="00C14AAD" w:rsidRPr="00DA153B">
              <w:rPr>
                <w:rFonts w:ascii="Times New Roman" w:eastAsia="Calibri" w:hAnsi="Times New Roman" w:cs="Times New Roman"/>
                <w:sz w:val="24"/>
                <w:szCs w:val="24"/>
                <w:lang w:val="en-US"/>
              </w:rPr>
              <w:t xml:space="preserve">marked </w:t>
            </w:r>
            <w:r w:rsidRPr="00DA153B">
              <w:rPr>
                <w:rFonts w:ascii="Times New Roman" w:eastAsia="Calibri" w:hAnsi="Times New Roman" w:cs="Times New Roman"/>
                <w:sz w:val="24"/>
                <w:szCs w:val="24"/>
                <w:lang w:val="en-US"/>
              </w:rPr>
              <w:t xml:space="preserve">according to </w:t>
            </w:r>
            <w:r w:rsidR="00C14AAD" w:rsidRPr="00DA153B">
              <w:rPr>
                <w:rFonts w:ascii="Times New Roman" w:eastAsia="Calibri" w:hAnsi="Times New Roman" w:cs="Times New Roman"/>
                <w:sz w:val="24"/>
                <w:szCs w:val="24"/>
                <w:lang w:val="en-US"/>
              </w:rPr>
              <w:t xml:space="preserve">their </w:t>
            </w:r>
            <w:r w:rsidRPr="00DA153B">
              <w:rPr>
                <w:rFonts w:ascii="Times New Roman" w:eastAsia="Calibri" w:hAnsi="Times New Roman" w:cs="Times New Roman"/>
                <w:sz w:val="24"/>
                <w:szCs w:val="24"/>
                <w:lang w:val="en-US"/>
              </w:rPr>
              <w:t>type</w:t>
            </w:r>
            <w:r w:rsidR="00C14AAD"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 xml:space="preserve"> </w:t>
            </w:r>
            <w:r w:rsidR="00C14AAD" w:rsidRPr="00DA153B">
              <w:rPr>
                <w:rFonts w:ascii="Times New Roman" w:eastAsia="Calibri" w:hAnsi="Times New Roman" w:cs="Times New Roman"/>
                <w:sz w:val="24"/>
                <w:szCs w:val="24"/>
                <w:lang w:val="en-US"/>
              </w:rPr>
              <w:t xml:space="preserve">following </w:t>
            </w:r>
            <w:r w:rsidRPr="00DA153B">
              <w:rPr>
                <w:rFonts w:ascii="Times New Roman" w:eastAsia="Calibri" w:hAnsi="Times New Roman" w:cs="Times New Roman"/>
                <w:sz w:val="24"/>
                <w:szCs w:val="24"/>
                <w:lang w:val="en-US"/>
              </w:rPr>
              <w:t xml:space="preserve">the rules for </w:t>
            </w:r>
            <w:r w:rsidR="00C14AAD" w:rsidRPr="00DA153B">
              <w:rPr>
                <w:rFonts w:ascii="Times New Roman" w:eastAsia="Calibri" w:hAnsi="Times New Roman" w:cs="Times New Roman"/>
                <w:sz w:val="24"/>
                <w:szCs w:val="24"/>
                <w:lang w:val="en-US"/>
              </w:rPr>
              <w:t>cargo</w:t>
            </w:r>
            <w:r w:rsidRPr="00DA153B">
              <w:rPr>
                <w:rFonts w:ascii="Times New Roman" w:eastAsia="Calibri" w:hAnsi="Times New Roman" w:cs="Times New Roman"/>
                <w:sz w:val="24"/>
                <w:szCs w:val="24"/>
                <w:lang w:val="en-US"/>
              </w:rPr>
              <w:t xml:space="preserve"> carriage by the corresponding mode of transport.</w:t>
            </w:r>
          </w:p>
          <w:p w14:paraId="0FCCC6C5" w14:textId="3DF22073" w:rsidR="00855298" w:rsidRPr="00DA153B" w:rsidRDefault="00855298" w:rsidP="00112851">
            <w:pPr>
              <w:pStyle w:val="31"/>
              <w:tabs>
                <w:tab w:val="left" w:pos="0"/>
              </w:tabs>
              <w:spacing w:line="240" w:lineRule="auto"/>
              <w:rPr>
                <w:rFonts w:ascii="Times New Roman" w:eastAsia="Calibri" w:hAnsi="Times New Roman" w:cs="Times New Roman"/>
                <w:sz w:val="24"/>
                <w:szCs w:val="24"/>
                <w:lang w:val="en-US"/>
              </w:rPr>
            </w:pPr>
          </w:p>
          <w:p w14:paraId="0CD3AE0D" w14:textId="2FC8ED22" w:rsidR="00855298" w:rsidRPr="00DA153B" w:rsidRDefault="00855298" w:rsidP="00112851">
            <w:pPr>
              <w:pStyle w:val="31"/>
              <w:tabs>
                <w:tab w:val="left" w:pos="0"/>
              </w:tabs>
              <w:spacing w:line="240" w:lineRule="auto"/>
              <w:rPr>
                <w:rFonts w:ascii="Times New Roman" w:eastAsia="Calibri" w:hAnsi="Times New Roman" w:cs="Times New Roman"/>
                <w:sz w:val="24"/>
                <w:szCs w:val="24"/>
                <w:lang w:val="en-US"/>
              </w:rPr>
            </w:pPr>
          </w:p>
          <w:p w14:paraId="4A3E04F9" w14:textId="48519335" w:rsidR="00855298" w:rsidRPr="00DA153B" w:rsidRDefault="00855298" w:rsidP="00112851">
            <w:pPr>
              <w:pStyle w:val="31"/>
              <w:tabs>
                <w:tab w:val="left" w:pos="0"/>
              </w:tabs>
              <w:spacing w:line="240" w:lineRule="auto"/>
              <w:rPr>
                <w:rFonts w:ascii="Times New Roman" w:eastAsia="Calibri" w:hAnsi="Times New Roman" w:cs="Times New Roman"/>
                <w:sz w:val="24"/>
                <w:szCs w:val="24"/>
                <w:lang w:val="en-US"/>
              </w:rPr>
            </w:pPr>
          </w:p>
          <w:p w14:paraId="7C892E6B" w14:textId="77777777" w:rsidR="00855298" w:rsidRPr="00DA153B" w:rsidRDefault="00855298" w:rsidP="00112851">
            <w:pPr>
              <w:pStyle w:val="31"/>
              <w:tabs>
                <w:tab w:val="left" w:pos="0"/>
              </w:tabs>
              <w:spacing w:line="240" w:lineRule="auto"/>
              <w:rPr>
                <w:rFonts w:ascii="Times New Roman" w:eastAsia="Calibri" w:hAnsi="Times New Roman" w:cs="Times New Roman"/>
                <w:sz w:val="24"/>
                <w:szCs w:val="24"/>
                <w:lang w:val="en-US"/>
              </w:rPr>
            </w:pPr>
          </w:p>
          <w:p w14:paraId="5314AEB2" w14:textId="6BDFB822" w:rsidR="00112851" w:rsidRPr="00DA153B" w:rsidRDefault="00112851" w:rsidP="00A0167B">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lastRenderedPageBreak/>
              <w:t>Terms of delivery and acceptance of the Goods. Transfer of title and risk of accidental loss of the Goods</w:t>
            </w:r>
          </w:p>
          <w:p w14:paraId="2309C844" w14:textId="35C6BABA" w:rsidR="0012566B" w:rsidRPr="00DA153B" w:rsidRDefault="00112851" w:rsidP="00E4611B">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sz w:val="24"/>
                <w:szCs w:val="24"/>
                <w:lang w:val="en-US"/>
              </w:rPr>
              <w:t xml:space="preserve">6.8 </w:t>
            </w:r>
            <w:r w:rsidR="0012566B" w:rsidRPr="00DA153B">
              <w:rPr>
                <w:rFonts w:ascii="Times New Roman" w:eastAsia="Calibri" w:hAnsi="Times New Roman" w:cs="Times New Roman"/>
                <w:sz w:val="24"/>
                <w:szCs w:val="24"/>
                <w:lang w:val="en-US"/>
              </w:rPr>
              <w:t>T</w:t>
            </w:r>
            <w:r w:rsidRPr="00DA153B">
              <w:rPr>
                <w:rFonts w:ascii="Times New Roman" w:eastAsia="Calibri" w:hAnsi="Times New Roman" w:cs="Times New Roman"/>
                <w:sz w:val="24"/>
                <w:szCs w:val="24"/>
                <w:lang w:val="en-US"/>
              </w:rPr>
              <w:t>he risk of accidental loss</w:t>
            </w:r>
            <w:r w:rsidR="0012566B" w:rsidRPr="00DA153B">
              <w:rPr>
                <w:rFonts w:ascii="Times New Roman" w:eastAsia="Calibri" w:hAnsi="Times New Roman" w:cs="Times New Roman"/>
                <w:sz w:val="24"/>
                <w:szCs w:val="24"/>
                <w:lang w:val="en-US"/>
              </w:rPr>
              <w:t xml:space="preserve"> of</w:t>
            </w:r>
            <w:r w:rsidRPr="00DA153B">
              <w:rPr>
                <w:rFonts w:ascii="Times New Roman" w:eastAsia="Calibri" w:hAnsi="Times New Roman" w:cs="Times New Roman"/>
                <w:sz w:val="24"/>
                <w:szCs w:val="24"/>
                <w:lang w:val="en-US"/>
              </w:rPr>
              <w:t xml:space="preserve"> and title </w:t>
            </w:r>
            <w:r w:rsidR="0012566B" w:rsidRPr="00DA153B">
              <w:rPr>
                <w:rFonts w:ascii="Times New Roman" w:eastAsia="Calibri" w:hAnsi="Times New Roman" w:cs="Times New Roman"/>
                <w:sz w:val="24"/>
                <w:szCs w:val="24"/>
                <w:lang w:val="en-US"/>
              </w:rPr>
              <w:t>to</w:t>
            </w:r>
            <w:r w:rsidRPr="00DA153B">
              <w:rPr>
                <w:rFonts w:ascii="Times New Roman" w:eastAsia="Calibri" w:hAnsi="Times New Roman" w:cs="Times New Roman"/>
                <w:sz w:val="24"/>
                <w:szCs w:val="24"/>
                <w:lang w:val="en-US"/>
              </w:rPr>
              <w:t xml:space="preserve"> the Goods </w:t>
            </w:r>
            <w:r w:rsidR="0012566B" w:rsidRPr="00DA153B">
              <w:rPr>
                <w:rFonts w:ascii="Times New Roman" w:eastAsia="Calibri" w:hAnsi="Times New Roman" w:cs="Times New Roman"/>
                <w:sz w:val="24"/>
                <w:szCs w:val="24"/>
                <w:lang w:val="en-US"/>
              </w:rPr>
              <w:t xml:space="preserve">shall be transferred upon the date </w:t>
            </w:r>
            <w:r w:rsidRPr="00DA153B">
              <w:rPr>
                <w:rFonts w:ascii="Times New Roman" w:eastAsia="Calibri" w:hAnsi="Times New Roman" w:cs="Times New Roman"/>
                <w:sz w:val="24"/>
                <w:szCs w:val="24"/>
                <w:lang w:val="en-US"/>
              </w:rPr>
              <w:t xml:space="preserve">of signing </w:t>
            </w:r>
            <w:r w:rsidRPr="00DA153B">
              <w:rPr>
                <w:rFonts w:ascii="Times New Roman" w:eastAsia="Calibri" w:hAnsi="Times New Roman" w:cs="Times New Roman"/>
                <w:b/>
                <w:sz w:val="24"/>
                <w:szCs w:val="24"/>
                <w:lang w:val="en-US"/>
              </w:rPr>
              <w:t xml:space="preserve">the Acceptance Certificate in the form in accordance with Appendix No. 2 </w:t>
            </w:r>
            <w:r w:rsidR="0012566B" w:rsidRPr="00DA153B">
              <w:rPr>
                <w:rFonts w:ascii="Times New Roman" w:eastAsia="Calibri" w:hAnsi="Times New Roman" w:cs="Times New Roman"/>
                <w:b/>
                <w:sz w:val="24"/>
                <w:szCs w:val="24"/>
                <w:lang w:val="en-US"/>
              </w:rPr>
              <w:t>here</w:t>
            </w:r>
            <w:r w:rsidRPr="00DA153B">
              <w:rPr>
                <w:rFonts w:ascii="Times New Roman" w:eastAsia="Calibri" w:hAnsi="Times New Roman" w:cs="Times New Roman"/>
                <w:b/>
                <w:sz w:val="24"/>
                <w:szCs w:val="24"/>
                <w:lang w:val="en-US"/>
              </w:rPr>
              <w:t>to.</w:t>
            </w:r>
            <w:r w:rsidRPr="00DA153B">
              <w:rPr>
                <w:rFonts w:ascii="Times New Roman" w:eastAsia="Calibri" w:hAnsi="Times New Roman" w:cs="Times New Roman"/>
                <w:sz w:val="24"/>
                <w:szCs w:val="24"/>
                <w:lang w:val="en-US"/>
              </w:rPr>
              <w:t xml:space="preserve"> The Acceptance Certificate </w:t>
            </w:r>
            <w:r w:rsidR="0012566B" w:rsidRPr="00DA153B">
              <w:rPr>
                <w:rFonts w:ascii="Times New Roman" w:eastAsia="Calibri" w:hAnsi="Times New Roman" w:cs="Times New Roman"/>
                <w:sz w:val="24"/>
                <w:szCs w:val="24"/>
                <w:lang w:val="en-US"/>
              </w:rPr>
              <w:t>shall be</w:t>
            </w:r>
            <w:r w:rsidRPr="00DA153B">
              <w:rPr>
                <w:rFonts w:ascii="Times New Roman" w:eastAsia="Calibri" w:hAnsi="Times New Roman" w:cs="Times New Roman"/>
                <w:sz w:val="24"/>
                <w:szCs w:val="24"/>
                <w:lang w:val="en-US"/>
              </w:rPr>
              <w:t xml:space="preserve"> signed by the Parties within three</w:t>
            </w:r>
            <w:r w:rsidR="0012566B" w:rsidRPr="00DA153B">
              <w:rPr>
                <w:rFonts w:ascii="Times New Roman" w:eastAsia="Calibri" w:hAnsi="Times New Roman" w:cs="Times New Roman"/>
                <w:sz w:val="24"/>
                <w:szCs w:val="24"/>
                <w:lang w:val="en-US"/>
              </w:rPr>
              <w:t xml:space="preserve"> (3</w:t>
            </w:r>
            <w:r w:rsidRPr="00DA153B">
              <w:rPr>
                <w:rFonts w:ascii="Times New Roman" w:eastAsia="Calibri" w:hAnsi="Times New Roman" w:cs="Times New Roman"/>
                <w:sz w:val="24"/>
                <w:szCs w:val="24"/>
                <w:lang w:val="en-US"/>
              </w:rPr>
              <w:t xml:space="preserve">) business days after signing </w:t>
            </w:r>
            <w:r w:rsidRPr="00DA153B">
              <w:rPr>
                <w:rFonts w:ascii="Times New Roman" w:eastAsia="Calibri" w:hAnsi="Times New Roman" w:cs="Times New Roman"/>
                <w:b/>
                <w:sz w:val="24"/>
                <w:szCs w:val="24"/>
                <w:lang w:val="en-US"/>
              </w:rPr>
              <w:t xml:space="preserve">the Certificate of </w:t>
            </w:r>
            <w:r w:rsidR="0012566B" w:rsidRPr="00DA153B">
              <w:rPr>
                <w:rFonts w:ascii="Times New Roman" w:eastAsia="Calibri" w:hAnsi="Times New Roman" w:cs="Times New Roman"/>
                <w:b/>
                <w:sz w:val="24"/>
                <w:szCs w:val="24"/>
                <w:lang w:val="en-US"/>
              </w:rPr>
              <w:t>Incoming Inspection</w:t>
            </w:r>
            <w:r w:rsidRPr="00DA153B">
              <w:rPr>
                <w:rFonts w:ascii="Times New Roman" w:eastAsia="Calibri" w:hAnsi="Times New Roman" w:cs="Times New Roman"/>
                <w:b/>
                <w:sz w:val="24"/>
                <w:szCs w:val="24"/>
                <w:lang w:val="en-US"/>
              </w:rPr>
              <w:t xml:space="preserve"> </w:t>
            </w:r>
            <w:r w:rsidR="0012566B" w:rsidRPr="00DA153B">
              <w:rPr>
                <w:rFonts w:ascii="Times New Roman" w:eastAsia="Calibri" w:hAnsi="Times New Roman" w:cs="Times New Roman"/>
                <w:b/>
                <w:sz w:val="24"/>
                <w:szCs w:val="24"/>
                <w:lang w:val="en-US"/>
              </w:rPr>
              <w:t>i</w:t>
            </w:r>
            <w:r w:rsidRPr="00DA153B">
              <w:rPr>
                <w:rFonts w:ascii="Times New Roman" w:eastAsia="Calibri" w:hAnsi="Times New Roman" w:cs="Times New Roman"/>
                <w:b/>
                <w:sz w:val="24"/>
                <w:szCs w:val="24"/>
                <w:lang w:val="en-US"/>
              </w:rPr>
              <w:t xml:space="preserve">n the form in accordance with Appendix No. 7 </w:t>
            </w:r>
            <w:r w:rsidR="0012566B" w:rsidRPr="00DA153B">
              <w:rPr>
                <w:rFonts w:ascii="Times New Roman" w:eastAsia="Calibri" w:hAnsi="Times New Roman" w:cs="Times New Roman"/>
                <w:b/>
                <w:sz w:val="24"/>
                <w:szCs w:val="24"/>
                <w:lang w:val="en-US"/>
              </w:rPr>
              <w:t>here</w:t>
            </w:r>
            <w:r w:rsidRPr="00DA153B">
              <w:rPr>
                <w:rFonts w:ascii="Times New Roman" w:eastAsia="Calibri" w:hAnsi="Times New Roman" w:cs="Times New Roman"/>
                <w:b/>
                <w:sz w:val="24"/>
                <w:szCs w:val="24"/>
                <w:lang w:val="en-US"/>
              </w:rPr>
              <w:t>to.</w:t>
            </w:r>
          </w:p>
          <w:p w14:paraId="23F65527" w14:textId="77777777" w:rsidR="00855298" w:rsidRPr="00DA153B" w:rsidRDefault="00855298" w:rsidP="00E4611B">
            <w:pPr>
              <w:pStyle w:val="31"/>
              <w:tabs>
                <w:tab w:val="left" w:pos="0"/>
              </w:tabs>
              <w:spacing w:line="240" w:lineRule="auto"/>
              <w:rPr>
                <w:rFonts w:ascii="Times New Roman" w:eastAsia="Calibri" w:hAnsi="Times New Roman" w:cs="Times New Roman"/>
                <w:b/>
                <w:sz w:val="24"/>
                <w:szCs w:val="24"/>
                <w:lang w:val="en-US"/>
              </w:rPr>
            </w:pPr>
          </w:p>
          <w:p w14:paraId="292C25DD" w14:textId="12B13482" w:rsidR="00112851" w:rsidRPr="00DA153B" w:rsidRDefault="00112851" w:rsidP="00112851">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sz w:val="24"/>
                <w:szCs w:val="24"/>
                <w:lang w:val="en-US"/>
              </w:rPr>
              <w:t xml:space="preserve">6.9 The Buyer </w:t>
            </w:r>
            <w:r w:rsidR="00E4611B" w:rsidRPr="00DA153B">
              <w:rPr>
                <w:rFonts w:ascii="Times New Roman" w:eastAsia="Calibri" w:hAnsi="Times New Roman" w:cs="Times New Roman"/>
                <w:sz w:val="24"/>
                <w:szCs w:val="24"/>
                <w:lang w:val="en-US"/>
              </w:rPr>
              <w:t xml:space="preserve">shall ensure </w:t>
            </w:r>
            <w:r w:rsidRPr="00DA153B">
              <w:rPr>
                <w:rFonts w:ascii="Times New Roman" w:eastAsia="Calibri" w:hAnsi="Times New Roman" w:cs="Times New Roman"/>
                <w:sz w:val="24"/>
                <w:szCs w:val="24"/>
                <w:lang w:val="en-US"/>
              </w:rPr>
              <w:t xml:space="preserve">acceptance of the Goods in terms of quantity and quality (incoming inspection) within </w:t>
            </w:r>
            <w:r w:rsidRPr="00DA153B">
              <w:rPr>
                <w:rFonts w:ascii="Times New Roman" w:eastAsia="Calibri" w:hAnsi="Times New Roman" w:cs="Times New Roman"/>
                <w:b/>
                <w:sz w:val="24"/>
                <w:szCs w:val="24"/>
                <w:lang w:val="en-US"/>
              </w:rPr>
              <w:t>ten</w:t>
            </w:r>
            <w:r w:rsidR="00E4611B" w:rsidRPr="00DA153B">
              <w:rPr>
                <w:rFonts w:ascii="Times New Roman" w:eastAsia="Calibri" w:hAnsi="Times New Roman" w:cs="Times New Roman"/>
                <w:b/>
                <w:sz w:val="24"/>
                <w:szCs w:val="24"/>
                <w:lang w:val="en-US"/>
              </w:rPr>
              <w:t xml:space="preserve"> (10</w:t>
            </w:r>
            <w:r w:rsidRPr="00DA153B">
              <w:rPr>
                <w:rFonts w:ascii="Times New Roman" w:eastAsia="Calibri" w:hAnsi="Times New Roman" w:cs="Times New Roman"/>
                <w:b/>
                <w:sz w:val="24"/>
                <w:szCs w:val="24"/>
                <w:lang w:val="en-US"/>
              </w:rPr>
              <w:t>) business days</w:t>
            </w:r>
            <w:r w:rsidRPr="00DA153B">
              <w:rPr>
                <w:rFonts w:ascii="Times New Roman" w:eastAsia="Calibri" w:hAnsi="Times New Roman" w:cs="Times New Roman"/>
                <w:sz w:val="24"/>
                <w:szCs w:val="24"/>
                <w:lang w:val="en-US"/>
              </w:rPr>
              <w:t xml:space="preserve"> </w:t>
            </w:r>
            <w:r w:rsidR="0012566B" w:rsidRPr="00DA153B">
              <w:rPr>
                <w:rFonts w:ascii="Times New Roman" w:eastAsia="Calibri" w:hAnsi="Times New Roman" w:cs="Times New Roman"/>
                <w:sz w:val="24"/>
                <w:szCs w:val="24"/>
                <w:lang w:val="en-US"/>
              </w:rPr>
              <w:t xml:space="preserve">upon the date </w:t>
            </w:r>
            <w:r w:rsidRPr="00DA153B">
              <w:rPr>
                <w:rFonts w:ascii="Times New Roman" w:eastAsia="Calibri" w:hAnsi="Times New Roman" w:cs="Times New Roman"/>
                <w:sz w:val="24"/>
                <w:szCs w:val="24"/>
                <w:lang w:val="en-US"/>
              </w:rPr>
              <w:t xml:space="preserve">of receipt of the Goods at the Place of Delivery in accordance with Appendix No. 4 </w:t>
            </w:r>
            <w:r w:rsidR="00E4611B" w:rsidRPr="00DA153B">
              <w:rPr>
                <w:rFonts w:ascii="Times New Roman" w:eastAsia="Calibri" w:hAnsi="Times New Roman" w:cs="Times New Roman"/>
                <w:sz w:val="24"/>
                <w:szCs w:val="24"/>
                <w:lang w:val="en-US"/>
              </w:rPr>
              <w:t>here</w:t>
            </w:r>
            <w:r w:rsidRPr="00DA153B">
              <w:rPr>
                <w:rFonts w:ascii="Times New Roman" w:eastAsia="Calibri" w:hAnsi="Times New Roman" w:cs="Times New Roman"/>
                <w:sz w:val="24"/>
                <w:szCs w:val="24"/>
                <w:lang w:val="en-US"/>
              </w:rPr>
              <w:t xml:space="preserve">to. </w:t>
            </w:r>
          </w:p>
          <w:p w14:paraId="1DB55472" w14:textId="4EFE4218"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If the Goods comply with the quality and quantity requirements, the Buyer </w:t>
            </w:r>
            <w:r w:rsidR="00E4611B"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draw up a</w:t>
            </w:r>
            <w:r w:rsidR="00E4611B"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 xml:space="preserve">Certificate of </w:t>
            </w:r>
            <w:r w:rsidR="00E4611B" w:rsidRPr="00DA153B">
              <w:rPr>
                <w:rFonts w:ascii="Times New Roman" w:eastAsia="Calibri" w:hAnsi="Times New Roman" w:cs="Times New Roman"/>
                <w:sz w:val="24"/>
                <w:szCs w:val="24"/>
                <w:lang w:val="en-US"/>
              </w:rPr>
              <w:t>Incoming Inspection</w:t>
            </w:r>
            <w:r w:rsidRPr="00DA153B">
              <w:rPr>
                <w:rFonts w:ascii="Times New Roman" w:eastAsia="Calibri" w:hAnsi="Times New Roman" w:cs="Times New Roman"/>
                <w:sz w:val="24"/>
                <w:szCs w:val="24"/>
                <w:lang w:val="en-US"/>
              </w:rPr>
              <w:t xml:space="preserve">. Within 5 days prior to the incoming inspection, the Buyer </w:t>
            </w:r>
            <w:r w:rsidR="00E4611B"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send</w:t>
            </w:r>
            <w:r w:rsidR="00E4611B"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 xml:space="preserve">a notification </w:t>
            </w:r>
            <w:r w:rsidR="00E4611B" w:rsidRPr="00DA153B">
              <w:rPr>
                <w:rFonts w:ascii="Times New Roman" w:eastAsia="Calibri" w:hAnsi="Times New Roman" w:cs="Times New Roman"/>
                <w:sz w:val="24"/>
                <w:szCs w:val="24"/>
                <w:lang w:val="en-US"/>
              </w:rPr>
              <w:t xml:space="preserve">on </w:t>
            </w:r>
            <w:r w:rsidRPr="00DA153B">
              <w:rPr>
                <w:rFonts w:ascii="Times New Roman" w:eastAsia="Calibri" w:hAnsi="Times New Roman" w:cs="Times New Roman"/>
                <w:sz w:val="24"/>
                <w:szCs w:val="24"/>
                <w:lang w:val="en-US"/>
              </w:rPr>
              <w:t>invitation of</w:t>
            </w:r>
            <w:r w:rsidR="00E4611B"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Supplier</w:t>
            </w:r>
            <w:r w:rsidR="00E4611B" w:rsidRPr="00DA153B">
              <w:rPr>
                <w:rFonts w:ascii="Times New Roman" w:eastAsia="Calibri" w:hAnsi="Times New Roman" w:cs="Times New Roman"/>
                <w:sz w:val="24"/>
                <w:szCs w:val="24"/>
                <w:lang w:val="en-US"/>
              </w:rPr>
              <w:t>’</w:t>
            </w:r>
            <w:r w:rsidRPr="00DA153B">
              <w:rPr>
                <w:rFonts w:ascii="Times New Roman" w:eastAsia="Calibri" w:hAnsi="Times New Roman" w:cs="Times New Roman"/>
                <w:sz w:val="24"/>
                <w:szCs w:val="24"/>
                <w:lang w:val="en-US"/>
              </w:rPr>
              <w:t>s specialists to participate in the incoming inspection.</w:t>
            </w:r>
          </w:p>
          <w:p w14:paraId="507565FD" w14:textId="26E65BA2" w:rsidR="00112851" w:rsidRPr="00DA153B" w:rsidRDefault="00112851" w:rsidP="00B63DBA">
            <w:pPr>
              <w:pStyle w:val="31"/>
              <w:tabs>
                <w:tab w:val="left" w:pos="0"/>
              </w:tabs>
              <w:spacing w:line="240" w:lineRule="auto"/>
              <w:ind w:left="0"/>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6.10 The Buyer </w:t>
            </w:r>
            <w:r w:rsidR="00E4611B"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ha</w:t>
            </w:r>
            <w:r w:rsidR="00E4611B" w:rsidRPr="00DA153B">
              <w:rPr>
                <w:rFonts w:ascii="Times New Roman" w:eastAsia="Calibri" w:hAnsi="Times New Roman" w:cs="Times New Roman"/>
                <w:sz w:val="24"/>
                <w:szCs w:val="24"/>
                <w:lang w:val="en-US"/>
              </w:rPr>
              <w:t>ve</w:t>
            </w:r>
            <w:r w:rsidRPr="00DA153B">
              <w:rPr>
                <w:rFonts w:ascii="Times New Roman" w:eastAsia="Calibri" w:hAnsi="Times New Roman" w:cs="Times New Roman"/>
                <w:sz w:val="24"/>
                <w:szCs w:val="24"/>
                <w:lang w:val="en-US"/>
              </w:rPr>
              <w:t xml:space="preserve"> the right to conduct an examination to verify the Goods supplied by the Supplier. The examination </w:t>
            </w:r>
            <w:r w:rsidR="00E4611B" w:rsidRPr="00DA153B">
              <w:rPr>
                <w:rFonts w:ascii="Times New Roman" w:eastAsia="Calibri" w:hAnsi="Times New Roman" w:cs="Times New Roman"/>
                <w:sz w:val="24"/>
                <w:szCs w:val="24"/>
                <w:lang w:val="en-US"/>
              </w:rPr>
              <w:t>shall be</w:t>
            </w:r>
            <w:r w:rsidRPr="00DA153B">
              <w:rPr>
                <w:rFonts w:ascii="Times New Roman" w:eastAsia="Calibri" w:hAnsi="Times New Roman" w:cs="Times New Roman"/>
                <w:sz w:val="24"/>
                <w:szCs w:val="24"/>
                <w:lang w:val="en-US"/>
              </w:rPr>
              <w:t xml:space="preserve"> carried out by the Buyer at its own expense on its own or with the involvement of expert organizations. In this case</w:t>
            </w:r>
            <w:r w:rsidR="00E4611B"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 xml:space="preserve">the Goods </w:t>
            </w:r>
            <w:r w:rsidR="00E4611B" w:rsidRPr="00DA153B">
              <w:rPr>
                <w:rFonts w:ascii="Times New Roman" w:eastAsia="Calibri" w:hAnsi="Times New Roman" w:cs="Times New Roman"/>
                <w:sz w:val="24"/>
                <w:szCs w:val="24"/>
                <w:lang w:val="en-US"/>
              </w:rPr>
              <w:t xml:space="preserve">shall be accepted </w:t>
            </w:r>
            <w:r w:rsidRPr="00DA153B">
              <w:rPr>
                <w:rFonts w:ascii="Times New Roman" w:eastAsia="Calibri" w:hAnsi="Times New Roman" w:cs="Times New Roman"/>
                <w:sz w:val="24"/>
                <w:szCs w:val="24"/>
                <w:lang w:val="en-US"/>
              </w:rPr>
              <w:t xml:space="preserve">according to the results of the </w:t>
            </w:r>
            <w:r w:rsidR="00E4611B" w:rsidRPr="00DA153B">
              <w:rPr>
                <w:rFonts w:ascii="Times New Roman" w:eastAsia="Calibri" w:hAnsi="Times New Roman" w:cs="Times New Roman"/>
                <w:sz w:val="24"/>
                <w:szCs w:val="24"/>
                <w:lang w:val="en-US"/>
              </w:rPr>
              <w:t xml:space="preserve">incoming inspection </w:t>
            </w:r>
            <w:r w:rsidRPr="00DA153B">
              <w:rPr>
                <w:rFonts w:ascii="Times New Roman" w:eastAsia="Calibri" w:hAnsi="Times New Roman" w:cs="Times New Roman"/>
                <w:sz w:val="24"/>
                <w:szCs w:val="24"/>
                <w:lang w:val="en-US"/>
              </w:rPr>
              <w:t>and the examination carried out by the Buyer.</w:t>
            </w:r>
          </w:p>
          <w:p w14:paraId="42D68D2D" w14:textId="7D16D3D1" w:rsidR="00112851" w:rsidRPr="00DA153B" w:rsidRDefault="00112851" w:rsidP="008C0721">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Non-conformities and defects of the Goods</w:t>
            </w:r>
          </w:p>
          <w:p w14:paraId="24E895AA" w14:textId="13BE3ED6" w:rsidR="00112851" w:rsidRPr="00DA153B" w:rsidRDefault="00112851" w:rsidP="00C17FA7">
            <w:pPr>
              <w:pStyle w:val="31"/>
              <w:tabs>
                <w:tab w:val="left" w:pos="0"/>
              </w:tabs>
              <w:spacing w:line="240" w:lineRule="auto"/>
              <w:rPr>
                <w:rFonts w:ascii="Times New Roman" w:eastAsia="Calibri" w:hAnsi="Times New Roman" w:cs="Times New Roman"/>
                <w:b/>
                <w:sz w:val="24"/>
                <w:szCs w:val="24"/>
                <w:lang w:val="en-US"/>
              </w:rPr>
            </w:pPr>
            <w:r w:rsidRPr="00DA153B">
              <w:rPr>
                <w:rFonts w:ascii="Times New Roman" w:eastAsia="Calibri" w:hAnsi="Times New Roman" w:cs="Times New Roman"/>
                <w:sz w:val="24"/>
                <w:szCs w:val="24"/>
                <w:lang w:val="en-US"/>
              </w:rPr>
              <w:t xml:space="preserve">6.12 If </w:t>
            </w:r>
            <w:r w:rsidR="005670A7" w:rsidRPr="00DA153B">
              <w:rPr>
                <w:rFonts w:ascii="Times New Roman" w:eastAsia="Calibri" w:hAnsi="Times New Roman" w:cs="Times New Roman"/>
                <w:sz w:val="24"/>
                <w:szCs w:val="24"/>
                <w:lang w:val="en-US"/>
              </w:rPr>
              <w:t xml:space="preserve">any </w:t>
            </w:r>
            <w:r w:rsidR="00C17FA7" w:rsidRPr="00DA153B">
              <w:rPr>
                <w:rFonts w:ascii="Times New Roman" w:eastAsia="Calibri" w:hAnsi="Times New Roman" w:cs="Times New Roman"/>
                <w:sz w:val="24"/>
                <w:szCs w:val="24"/>
                <w:lang w:val="en-US"/>
              </w:rPr>
              <w:t>deficiencies</w:t>
            </w:r>
            <w:r w:rsidRPr="00DA153B">
              <w:rPr>
                <w:rFonts w:ascii="Times New Roman" w:eastAsia="Calibri" w:hAnsi="Times New Roman" w:cs="Times New Roman"/>
                <w:sz w:val="24"/>
                <w:szCs w:val="24"/>
                <w:lang w:val="en-US"/>
              </w:rPr>
              <w:t xml:space="preserve"> </w:t>
            </w:r>
            <w:r w:rsidR="00C17FA7" w:rsidRPr="00DA153B">
              <w:rPr>
                <w:rFonts w:ascii="Times New Roman" w:eastAsia="Calibri" w:hAnsi="Times New Roman" w:cs="Times New Roman"/>
                <w:sz w:val="24"/>
                <w:szCs w:val="24"/>
                <w:lang w:val="en-US"/>
              </w:rPr>
              <w:t xml:space="preserve">are revealed </w:t>
            </w:r>
            <w:r w:rsidRPr="00DA153B">
              <w:rPr>
                <w:rFonts w:ascii="Times New Roman" w:eastAsia="Calibri" w:hAnsi="Times New Roman" w:cs="Times New Roman"/>
                <w:sz w:val="24"/>
                <w:szCs w:val="24"/>
                <w:lang w:val="en-US"/>
              </w:rPr>
              <w:t xml:space="preserve">in the Goods </w:t>
            </w:r>
            <w:r w:rsidR="00C17FA7" w:rsidRPr="00DA153B">
              <w:rPr>
                <w:rFonts w:ascii="Times New Roman" w:eastAsia="Calibri" w:hAnsi="Times New Roman" w:cs="Times New Roman"/>
                <w:sz w:val="24"/>
                <w:szCs w:val="24"/>
                <w:lang w:val="en-US"/>
              </w:rPr>
              <w:t xml:space="preserve">supplied </w:t>
            </w:r>
            <w:r w:rsidRPr="00DA153B">
              <w:rPr>
                <w:rFonts w:ascii="Times New Roman" w:eastAsia="Calibri" w:hAnsi="Times New Roman" w:cs="Times New Roman"/>
                <w:sz w:val="24"/>
                <w:szCs w:val="24"/>
                <w:lang w:val="en-US"/>
              </w:rPr>
              <w:t xml:space="preserve">during the </w:t>
            </w:r>
            <w:r w:rsidR="00C17FA7" w:rsidRPr="00DA153B">
              <w:rPr>
                <w:rFonts w:ascii="Times New Roman" w:eastAsia="Calibri" w:hAnsi="Times New Roman" w:cs="Times New Roman"/>
                <w:sz w:val="24"/>
                <w:szCs w:val="24"/>
                <w:lang w:val="en-US"/>
              </w:rPr>
              <w:t>incoming inspection</w:t>
            </w:r>
            <w:r w:rsidRPr="00DA153B">
              <w:rPr>
                <w:rFonts w:ascii="Times New Roman" w:eastAsia="Calibri" w:hAnsi="Times New Roman" w:cs="Times New Roman"/>
                <w:sz w:val="24"/>
                <w:szCs w:val="24"/>
                <w:lang w:val="en-US"/>
              </w:rPr>
              <w:t xml:space="preserve">, the Buyer </w:t>
            </w:r>
            <w:r w:rsidR="00C17FA7" w:rsidRPr="00DA153B">
              <w:rPr>
                <w:rFonts w:ascii="Times New Roman" w:eastAsia="Calibri" w:hAnsi="Times New Roman" w:cs="Times New Roman"/>
                <w:sz w:val="24"/>
                <w:szCs w:val="24"/>
                <w:lang w:val="en-US"/>
              </w:rPr>
              <w:t xml:space="preserve">shall </w:t>
            </w:r>
            <w:r w:rsidRPr="00DA153B">
              <w:rPr>
                <w:rFonts w:ascii="Times New Roman" w:eastAsia="Calibri" w:hAnsi="Times New Roman" w:cs="Times New Roman"/>
                <w:sz w:val="24"/>
                <w:szCs w:val="24"/>
                <w:lang w:val="en-US"/>
              </w:rPr>
              <w:t>ha</w:t>
            </w:r>
            <w:r w:rsidR="00C17FA7" w:rsidRPr="00DA153B">
              <w:rPr>
                <w:rFonts w:ascii="Times New Roman" w:eastAsia="Calibri" w:hAnsi="Times New Roman" w:cs="Times New Roman"/>
                <w:sz w:val="24"/>
                <w:szCs w:val="24"/>
                <w:lang w:val="en-US"/>
              </w:rPr>
              <w:t>ve</w:t>
            </w:r>
            <w:r w:rsidRPr="00DA153B">
              <w:rPr>
                <w:rFonts w:ascii="Times New Roman" w:eastAsia="Calibri" w:hAnsi="Times New Roman" w:cs="Times New Roman"/>
                <w:sz w:val="24"/>
                <w:szCs w:val="24"/>
                <w:lang w:val="en-US"/>
              </w:rPr>
              <w:t xml:space="preserve"> the right not to accept the Goods </w:t>
            </w:r>
            <w:r w:rsidR="00C17FA7" w:rsidRPr="00DA153B">
              <w:rPr>
                <w:rFonts w:ascii="Times New Roman" w:eastAsia="Calibri" w:hAnsi="Times New Roman" w:cs="Times New Roman"/>
                <w:sz w:val="24"/>
                <w:szCs w:val="24"/>
                <w:lang w:val="en-US"/>
              </w:rPr>
              <w:t xml:space="preserve">supplied </w:t>
            </w:r>
            <w:r w:rsidRPr="00DA153B">
              <w:rPr>
                <w:rFonts w:ascii="Times New Roman" w:eastAsia="Calibri" w:hAnsi="Times New Roman" w:cs="Times New Roman"/>
                <w:sz w:val="24"/>
                <w:szCs w:val="24"/>
                <w:lang w:val="en-US"/>
              </w:rPr>
              <w:t>until the Supplier eliminates the deficiencies specified in the</w:t>
            </w:r>
            <w:r w:rsidRPr="00DA153B">
              <w:rPr>
                <w:rFonts w:ascii="Times New Roman" w:eastAsia="Calibri" w:hAnsi="Times New Roman" w:cs="Times New Roman"/>
                <w:b/>
                <w:sz w:val="24"/>
                <w:szCs w:val="24"/>
                <w:lang w:val="en-US"/>
              </w:rPr>
              <w:t xml:space="preserve"> Certificate of </w:t>
            </w:r>
            <w:r w:rsidR="00C17FA7" w:rsidRPr="00DA153B">
              <w:rPr>
                <w:rFonts w:ascii="Times New Roman" w:eastAsia="Calibri" w:hAnsi="Times New Roman" w:cs="Times New Roman"/>
                <w:b/>
                <w:sz w:val="24"/>
                <w:szCs w:val="24"/>
                <w:lang w:val="en-US"/>
              </w:rPr>
              <w:t>Incoming Inspection with comments i</w:t>
            </w:r>
            <w:r w:rsidRPr="00DA153B">
              <w:rPr>
                <w:rFonts w:ascii="Times New Roman" w:eastAsia="Calibri" w:hAnsi="Times New Roman" w:cs="Times New Roman"/>
                <w:b/>
                <w:sz w:val="24"/>
                <w:szCs w:val="24"/>
                <w:lang w:val="en-US"/>
              </w:rPr>
              <w:t xml:space="preserve">n the form in accordance with Appendix No. 7 </w:t>
            </w:r>
            <w:r w:rsidR="00C17FA7" w:rsidRPr="00DA153B">
              <w:rPr>
                <w:rFonts w:ascii="Times New Roman" w:eastAsia="Calibri" w:hAnsi="Times New Roman" w:cs="Times New Roman"/>
                <w:b/>
                <w:sz w:val="24"/>
                <w:szCs w:val="24"/>
                <w:lang w:val="en-US"/>
              </w:rPr>
              <w:t>here</w:t>
            </w:r>
            <w:r w:rsidRPr="00DA153B">
              <w:rPr>
                <w:rFonts w:ascii="Times New Roman" w:eastAsia="Calibri" w:hAnsi="Times New Roman" w:cs="Times New Roman"/>
                <w:b/>
                <w:sz w:val="24"/>
                <w:szCs w:val="24"/>
                <w:lang w:val="en-US"/>
              </w:rPr>
              <w:t>to.</w:t>
            </w:r>
          </w:p>
          <w:p w14:paraId="6D52CFFA" w14:textId="0ECCF29E"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After the</w:t>
            </w:r>
            <w:r w:rsidR="00C17FA7" w:rsidRPr="00DA153B">
              <w:rPr>
                <w:rFonts w:ascii="Times New Roman" w:eastAsia="Calibri" w:hAnsi="Times New Roman" w:cs="Times New Roman"/>
                <w:sz w:val="24"/>
                <w:szCs w:val="24"/>
                <w:lang w:val="en-US"/>
              </w:rPr>
              <w:t xml:space="preserve"> comments </w:t>
            </w:r>
            <w:r w:rsidRPr="00DA153B">
              <w:rPr>
                <w:rFonts w:ascii="Times New Roman" w:eastAsia="Calibri" w:hAnsi="Times New Roman" w:cs="Times New Roman"/>
                <w:sz w:val="24"/>
                <w:szCs w:val="24"/>
                <w:lang w:val="en-US"/>
              </w:rPr>
              <w:t xml:space="preserve">are </w:t>
            </w:r>
            <w:r w:rsidR="00C17FA7" w:rsidRPr="00DA153B">
              <w:rPr>
                <w:rFonts w:ascii="Times New Roman" w:eastAsia="Calibri" w:hAnsi="Times New Roman" w:cs="Times New Roman"/>
                <w:sz w:val="24"/>
                <w:szCs w:val="24"/>
                <w:lang w:val="en-US"/>
              </w:rPr>
              <w:t>closed</w:t>
            </w:r>
            <w:r w:rsidRPr="00DA153B">
              <w:rPr>
                <w:rFonts w:ascii="Times New Roman" w:eastAsia="Calibri" w:hAnsi="Times New Roman" w:cs="Times New Roman"/>
                <w:sz w:val="24"/>
                <w:szCs w:val="24"/>
                <w:lang w:val="en-US"/>
              </w:rPr>
              <w:t xml:space="preserve">, a repeated incoming inspection of the Goods </w:t>
            </w:r>
            <w:r w:rsidR="00C17FA7" w:rsidRPr="00DA153B">
              <w:rPr>
                <w:rFonts w:ascii="Times New Roman" w:eastAsia="Calibri" w:hAnsi="Times New Roman" w:cs="Times New Roman"/>
                <w:sz w:val="24"/>
                <w:szCs w:val="24"/>
                <w:lang w:val="en-US"/>
              </w:rPr>
              <w:t xml:space="preserve">shall be </w:t>
            </w:r>
            <w:r w:rsidRPr="00DA153B">
              <w:rPr>
                <w:rFonts w:ascii="Times New Roman" w:eastAsia="Calibri" w:hAnsi="Times New Roman" w:cs="Times New Roman"/>
                <w:sz w:val="24"/>
                <w:szCs w:val="24"/>
                <w:lang w:val="en-US"/>
              </w:rPr>
              <w:t>carried out.</w:t>
            </w:r>
          </w:p>
          <w:p w14:paraId="539A325F" w14:textId="409DF5E8" w:rsidR="00112851" w:rsidRPr="00DA153B" w:rsidRDefault="00112851" w:rsidP="00F13975">
            <w:pPr>
              <w:pStyle w:val="31"/>
              <w:tabs>
                <w:tab w:val="left" w:pos="0"/>
              </w:tabs>
              <w:spacing w:line="240" w:lineRule="auto"/>
              <w:ind w:left="0"/>
              <w:rPr>
                <w:rFonts w:ascii="Times New Roman" w:eastAsia="Calibri" w:hAnsi="Times New Roman" w:cs="Times New Roman"/>
                <w:b/>
                <w:sz w:val="24"/>
                <w:szCs w:val="24"/>
                <w:lang w:val="en-US"/>
              </w:rPr>
            </w:pPr>
            <w:r w:rsidRPr="00DA153B">
              <w:rPr>
                <w:rFonts w:ascii="Times New Roman" w:eastAsia="Calibri" w:hAnsi="Times New Roman" w:cs="Times New Roman"/>
                <w:b/>
                <w:sz w:val="24"/>
                <w:szCs w:val="24"/>
                <w:lang w:val="en-US"/>
              </w:rPr>
              <w:t>Safekeeping</w:t>
            </w:r>
          </w:p>
          <w:p w14:paraId="633521E3" w14:textId="7C541D08"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6.13 From the moment the Goods are delivered to the Place of Delivery until signing the Acceptance Certificate, the Goods </w:t>
            </w:r>
            <w:r w:rsidR="005E1DB4" w:rsidRPr="00DA153B">
              <w:rPr>
                <w:rFonts w:ascii="Times New Roman" w:eastAsia="Calibri" w:hAnsi="Times New Roman" w:cs="Times New Roman"/>
                <w:sz w:val="24"/>
                <w:szCs w:val="24"/>
                <w:lang w:val="en-US"/>
              </w:rPr>
              <w:t xml:space="preserve">shall be </w:t>
            </w:r>
            <w:r w:rsidRPr="00DA153B">
              <w:rPr>
                <w:rFonts w:ascii="Times New Roman" w:eastAsia="Calibri" w:hAnsi="Times New Roman" w:cs="Times New Roman"/>
                <w:sz w:val="24"/>
                <w:szCs w:val="24"/>
                <w:lang w:val="en-US"/>
              </w:rPr>
              <w:t>accepted by the Buyer for safekeeping.</w:t>
            </w:r>
          </w:p>
          <w:p w14:paraId="361CDC0A" w14:textId="297F301D" w:rsidR="00112851" w:rsidRPr="00DA153B" w:rsidRDefault="00112851" w:rsidP="00112851">
            <w:pPr>
              <w:pStyle w:val="31"/>
              <w:tabs>
                <w:tab w:val="left" w:pos="0"/>
              </w:tabs>
              <w:spacing w:line="240" w:lineRule="auto"/>
              <w:rPr>
                <w:rFonts w:ascii="Times New Roman" w:eastAsia="Calibri" w:hAnsi="Times New Roman" w:cs="Times New Roman"/>
                <w:sz w:val="24"/>
                <w:szCs w:val="24"/>
                <w:lang w:val="en-US"/>
              </w:rPr>
            </w:pPr>
            <w:r w:rsidRPr="00DA153B">
              <w:rPr>
                <w:rFonts w:ascii="Times New Roman" w:eastAsia="Calibri" w:hAnsi="Times New Roman" w:cs="Times New Roman"/>
                <w:sz w:val="24"/>
                <w:szCs w:val="24"/>
                <w:lang w:val="en-US"/>
              </w:rPr>
              <w:t xml:space="preserve">6.14 In case of refusal to accept the Goods that have not passed the incoming </w:t>
            </w:r>
            <w:r w:rsidR="005E1DB4" w:rsidRPr="00DA153B">
              <w:rPr>
                <w:rFonts w:ascii="Times New Roman" w:eastAsia="Calibri" w:hAnsi="Times New Roman" w:cs="Times New Roman"/>
                <w:sz w:val="24"/>
                <w:szCs w:val="24"/>
                <w:lang w:val="en-US"/>
              </w:rPr>
              <w:t>inspection</w:t>
            </w:r>
            <w:r w:rsidRPr="00DA153B">
              <w:rPr>
                <w:rFonts w:ascii="Times New Roman" w:eastAsia="Calibri" w:hAnsi="Times New Roman" w:cs="Times New Roman"/>
                <w:sz w:val="24"/>
                <w:szCs w:val="24"/>
                <w:lang w:val="en-US"/>
              </w:rPr>
              <w:t xml:space="preserve">, the Supplier </w:t>
            </w:r>
            <w:r w:rsidR="005E1DB4" w:rsidRPr="00DA153B">
              <w:rPr>
                <w:rFonts w:ascii="Times New Roman" w:eastAsia="Calibri" w:hAnsi="Times New Roman" w:cs="Times New Roman"/>
                <w:sz w:val="24"/>
                <w:szCs w:val="24"/>
                <w:lang w:val="en-US"/>
              </w:rPr>
              <w:t xml:space="preserve">shall remove </w:t>
            </w:r>
            <w:r w:rsidRPr="00DA153B">
              <w:rPr>
                <w:rFonts w:ascii="Times New Roman" w:eastAsia="Calibri" w:hAnsi="Times New Roman" w:cs="Times New Roman"/>
                <w:sz w:val="24"/>
                <w:szCs w:val="24"/>
                <w:lang w:val="en-US"/>
              </w:rPr>
              <w:t xml:space="preserve">the Goods </w:t>
            </w:r>
            <w:r w:rsidR="005E1DB4" w:rsidRPr="00DA153B">
              <w:rPr>
                <w:rFonts w:ascii="Times New Roman" w:eastAsia="Calibri" w:hAnsi="Times New Roman" w:cs="Times New Roman"/>
                <w:sz w:val="24"/>
                <w:szCs w:val="24"/>
                <w:lang w:val="en-US"/>
              </w:rPr>
              <w:t xml:space="preserve">delivered </w:t>
            </w:r>
            <w:r w:rsidRPr="00DA153B">
              <w:rPr>
                <w:rFonts w:ascii="Times New Roman" w:eastAsia="Calibri" w:hAnsi="Times New Roman" w:cs="Times New Roman"/>
                <w:sz w:val="24"/>
                <w:szCs w:val="24"/>
                <w:lang w:val="en-US"/>
              </w:rPr>
              <w:t>from the Place of Delivery within thirty</w:t>
            </w:r>
            <w:r w:rsidR="005E1DB4" w:rsidRPr="00DA153B">
              <w:rPr>
                <w:rFonts w:ascii="Times New Roman" w:eastAsia="Calibri" w:hAnsi="Times New Roman" w:cs="Times New Roman"/>
                <w:sz w:val="24"/>
                <w:szCs w:val="24"/>
                <w:lang w:val="en-US"/>
              </w:rPr>
              <w:t xml:space="preserve"> (30</w:t>
            </w:r>
            <w:r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lastRenderedPageBreak/>
              <w:t>calendar days</w:t>
            </w:r>
            <w:r w:rsidR="005E1DB4" w:rsidRPr="00DA153B">
              <w:rPr>
                <w:rFonts w:ascii="Times New Roman" w:eastAsia="Calibri" w:hAnsi="Times New Roman" w:cs="Times New Roman"/>
                <w:sz w:val="24"/>
                <w:szCs w:val="24"/>
                <w:lang w:val="en-US"/>
              </w:rPr>
              <w:t xml:space="preserve"> on its own</w:t>
            </w:r>
            <w:r w:rsidRPr="00DA153B">
              <w:rPr>
                <w:rFonts w:ascii="Times New Roman" w:eastAsia="Calibri" w:hAnsi="Times New Roman" w:cs="Times New Roman"/>
                <w:sz w:val="24"/>
                <w:szCs w:val="24"/>
                <w:lang w:val="en-US"/>
              </w:rPr>
              <w:t xml:space="preserve">. From the moment the Supplier is notified of the rejection of the Goods </w:t>
            </w:r>
            <w:r w:rsidR="005E1DB4" w:rsidRPr="00DA153B">
              <w:rPr>
                <w:rFonts w:ascii="Times New Roman" w:eastAsia="Calibri" w:hAnsi="Times New Roman" w:cs="Times New Roman"/>
                <w:sz w:val="24"/>
                <w:szCs w:val="24"/>
                <w:lang w:val="en-US"/>
              </w:rPr>
              <w:t xml:space="preserve">that </w:t>
            </w:r>
            <w:r w:rsidRPr="00DA153B">
              <w:rPr>
                <w:rFonts w:ascii="Times New Roman" w:eastAsia="Calibri" w:hAnsi="Times New Roman" w:cs="Times New Roman"/>
                <w:sz w:val="24"/>
                <w:szCs w:val="24"/>
                <w:lang w:val="en-US"/>
              </w:rPr>
              <w:t>do</w:t>
            </w:r>
            <w:r w:rsidR="005E1DB4" w:rsidRPr="00DA153B">
              <w:rPr>
                <w:rFonts w:ascii="Times New Roman" w:eastAsia="Calibri" w:hAnsi="Times New Roman" w:cs="Times New Roman"/>
                <w:sz w:val="24"/>
                <w:szCs w:val="24"/>
                <w:lang w:val="en-US"/>
              </w:rPr>
              <w:t xml:space="preserve"> not </w:t>
            </w:r>
            <w:r w:rsidRPr="00DA153B">
              <w:rPr>
                <w:rFonts w:ascii="Times New Roman" w:eastAsia="Calibri" w:hAnsi="Times New Roman" w:cs="Times New Roman"/>
                <w:sz w:val="24"/>
                <w:szCs w:val="24"/>
                <w:lang w:val="en-US"/>
              </w:rPr>
              <w:t xml:space="preserve">comply with the terms of the Contract, the Buyer </w:t>
            </w:r>
            <w:r w:rsidR="005E1DB4" w:rsidRPr="00DA153B">
              <w:rPr>
                <w:rFonts w:ascii="Times New Roman" w:eastAsia="Calibri" w:hAnsi="Times New Roman" w:cs="Times New Roman"/>
                <w:sz w:val="24"/>
                <w:szCs w:val="24"/>
                <w:lang w:val="en-US"/>
              </w:rPr>
              <w:t xml:space="preserve">may </w:t>
            </w:r>
            <w:r w:rsidRPr="00DA153B">
              <w:rPr>
                <w:rFonts w:ascii="Times New Roman" w:eastAsia="Calibri" w:hAnsi="Times New Roman" w:cs="Times New Roman"/>
                <w:sz w:val="24"/>
                <w:szCs w:val="24"/>
                <w:lang w:val="en-US"/>
              </w:rPr>
              <w:t xml:space="preserve">charge the Supplier a fee for safekeeping in </w:t>
            </w:r>
            <w:r w:rsidR="00F13975" w:rsidRPr="00DA153B">
              <w:rPr>
                <w:rFonts w:ascii="Times New Roman" w:eastAsia="Calibri" w:hAnsi="Times New Roman" w:cs="Times New Roman"/>
                <w:sz w:val="24"/>
                <w:szCs w:val="24"/>
                <w:lang w:val="en-US"/>
              </w:rPr>
              <w:t>the</w:t>
            </w:r>
            <w:r w:rsidR="005E1DB4" w:rsidRPr="00DA153B">
              <w:rPr>
                <w:rFonts w:ascii="Times New Roman" w:eastAsia="Calibri" w:hAnsi="Times New Roman" w:cs="Times New Roman"/>
                <w:sz w:val="24"/>
                <w:szCs w:val="24"/>
                <w:lang w:val="en-US"/>
              </w:rPr>
              <w:t xml:space="preserve"> </w:t>
            </w:r>
            <w:r w:rsidRPr="00DA153B">
              <w:rPr>
                <w:rFonts w:ascii="Times New Roman" w:eastAsia="Calibri" w:hAnsi="Times New Roman" w:cs="Times New Roman"/>
                <w:sz w:val="24"/>
                <w:szCs w:val="24"/>
                <w:lang w:val="en-US"/>
              </w:rPr>
              <w:t>amount of 0.1</w:t>
            </w:r>
            <w:r w:rsidR="005E1DB4" w:rsidRPr="00DA153B">
              <w:rPr>
                <w:rFonts w:ascii="Times New Roman" w:eastAsia="Calibri" w:hAnsi="Times New Roman" w:cs="Times New Roman"/>
                <w:sz w:val="24"/>
                <w:szCs w:val="24"/>
                <w:lang w:val="en-US"/>
              </w:rPr>
              <w:t> </w:t>
            </w:r>
            <w:r w:rsidRPr="00DA153B">
              <w:rPr>
                <w:rFonts w:ascii="Times New Roman" w:eastAsia="Calibri" w:hAnsi="Times New Roman" w:cs="Times New Roman"/>
                <w:sz w:val="24"/>
                <w:szCs w:val="24"/>
                <w:lang w:val="en-US"/>
              </w:rPr>
              <w:t>% of the price of the Goods.</w:t>
            </w:r>
          </w:p>
        </w:tc>
      </w:tr>
      <w:tr w:rsidR="00DA153B" w:rsidRPr="00DA153B" w14:paraId="565EBEA0" w14:textId="0C3240D4" w:rsidTr="00112851">
        <w:tc>
          <w:tcPr>
            <w:tcW w:w="5311" w:type="dxa"/>
            <w:shd w:val="clear" w:color="auto" w:fill="auto"/>
          </w:tcPr>
          <w:p w14:paraId="7D6993F9" w14:textId="77777777" w:rsidR="00112851" w:rsidRPr="00DA153B" w:rsidRDefault="00112851" w:rsidP="00112851">
            <w:pPr>
              <w:pStyle w:val="1"/>
              <w:rPr>
                <w:sz w:val="24"/>
                <w:szCs w:val="24"/>
              </w:rPr>
            </w:pPr>
            <w:r w:rsidRPr="00DA153B">
              <w:rPr>
                <w:sz w:val="24"/>
                <w:szCs w:val="24"/>
              </w:rPr>
              <w:lastRenderedPageBreak/>
              <w:t>Статья 7. Предотвращение повреждений и ущерба</w:t>
            </w:r>
          </w:p>
        </w:tc>
        <w:tc>
          <w:tcPr>
            <w:tcW w:w="4748" w:type="dxa"/>
          </w:tcPr>
          <w:p w14:paraId="7EEDCCA5" w14:textId="5ED9B6A9" w:rsidR="00112851" w:rsidRPr="00DA153B" w:rsidRDefault="00112851" w:rsidP="00112851">
            <w:pPr>
              <w:pStyle w:val="1"/>
              <w:rPr>
                <w:sz w:val="24"/>
                <w:szCs w:val="24"/>
                <w:lang w:val="en-US"/>
              </w:rPr>
            </w:pPr>
            <w:r w:rsidRPr="00DA153B">
              <w:rPr>
                <w:sz w:val="24"/>
                <w:szCs w:val="24"/>
                <w:lang w:val="en-US"/>
              </w:rPr>
              <w:t xml:space="preserve">Article 7. Prevention of </w:t>
            </w:r>
            <w:r w:rsidR="00F13975" w:rsidRPr="00DA153B">
              <w:rPr>
                <w:sz w:val="24"/>
                <w:szCs w:val="24"/>
                <w:lang w:val="en-US"/>
              </w:rPr>
              <w:t>Damage</w:t>
            </w:r>
            <w:r w:rsidR="009A7002" w:rsidRPr="00DA153B">
              <w:rPr>
                <w:sz w:val="24"/>
                <w:szCs w:val="24"/>
                <w:lang w:val="en-US"/>
              </w:rPr>
              <w:t xml:space="preserve"> and Loss</w:t>
            </w:r>
          </w:p>
        </w:tc>
      </w:tr>
      <w:tr w:rsidR="00DA153B" w:rsidRPr="00DA153B" w14:paraId="499B7C10" w14:textId="03D0C8A9" w:rsidTr="00112851">
        <w:tc>
          <w:tcPr>
            <w:tcW w:w="5311" w:type="dxa"/>
            <w:shd w:val="clear" w:color="auto" w:fill="auto"/>
          </w:tcPr>
          <w:p w14:paraId="0BC3F40B" w14:textId="77777777" w:rsidR="00112851" w:rsidRPr="00DA153B" w:rsidRDefault="00112851" w:rsidP="00112851">
            <w:pPr>
              <w:ind w:right="170"/>
              <w:jc w:val="both"/>
            </w:pPr>
            <w:r w:rsidRPr="00DA153B">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p w14:paraId="63C52470" w14:textId="1D13DA32" w:rsidR="00855298" w:rsidRPr="00DA153B" w:rsidRDefault="00112851" w:rsidP="00855298">
            <w:pPr>
              <w:ind w:right="170"/>
              <w:jc w:val="both"/>
            </w:pPr>
            <w:r w:rsidRPr="00DA153B">
              <w:t>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обязан возместить Покупателю все причиненные убытки.</w:t>
            </w:r>
          </w:p>
          <w:p w14:paraId="0486FCC3" w14:textId="77777777" w:rsidR="00112851" w:rsidRPr="00DA153B" w:rsidRDefault="00112851" w:rsidP="00112851">
            <w:pPr>
              <w:ind w:right="170"/>
              <w:jc w:val="both"/>
            </w:pPr>
            <w:r w:rsidRPr="00DA153B">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016C7D85" w14:textId="5D0854D2" w:rsidR="00112851" w:rsidRPr="00DA153B" w:rsidRDefault="00112851" w:rsidP="00112851">
            <w:pPr>
              <w:tabs>
                <w:tab w:val="left" w:pos="1657"/>
              </w:tabs>
              <w:ind w:right="170"/>
              <w:jc w:val="both"/>
              <w:rPr>
                <w:lang w:val="en-US"/>
              </w:rPr>
            </w:pPr>
            <w:r w:rsidRPr="00DA153B">
              <w:rPr>
                <w:lang w:val="en-US"/>
              </w:rPr>
              <w:t xml:space="preserve">7.1 The Supplier </w:t>
            </w:r>
            <w:r w:rsidR="00F93FFC" w:rsidRPr="00DA153B">
              <w:rPr>
                <w:lang w:val="en-US"/>
              </w:rPr>
              <w:t xml:space="preserve">shall </w:t>
            </w:r>
            <w:r w:rsidRPr="00DA153B">
              <w:rPr>
                <w:lang w:val="en-US"/>
              </w:rPr>
              <w:t xml:space="preserve">guarantee </w:t>
            </w:r>
            <w:r w:rsidR="00F93FFC" w:rsidRPr="00DA153B">
              <w:rPr>
                <w:lang w:val="en-US"/>
              </w:rPr>
              <w:t xml:space="preserve">that </w:t>
            </w:r>
            <w:r w:rsidRPr="00DA153B">
              <w:rPr>
                <w:lang w:val="en-US"/>
              </w:rPr>
              <w:t xml:space="preserve">the Buyer </w:t>
            </w:r>
            <w:r w:rsidR="00F93FFC" w:rsidRPr="00DA153B">
              <w:rPr>
                <w:lang w:val="en-US"/>
              </w:rPr>
              <w:t xml:space="preserve">is released </w:t>
            </w:r>
            <w:r w:rsidRPr="00DA153B">
              <w:rPr>
                <w:lang w:val="en-US"/>
              </w:rPr>
              <w:t xml:space="preserve">from all documented claims, demands, lawsuits, etc. </w:t>
            </w:r>
            <w:r w:rsidR="00F93FFC" w:rsidRPr="00DA153B">
              <w:rPr>
                <w:lang w:val="en-US"/>
              </w:rPr>
              <w:t xml:space="preserve">of </w:t>
            </w:r>
            <w:r w:rsidRPr="00DA153B">
              <w:rPr>
                <w:lang w:val="en-US"/>
              </w:rPr>
              <w:t xml:space="preserve">third parties that may arise </w:t>
            </w:r>
            <w:r w:rsidR="00F93FFC" w:rsidRPr="00DA153B">
              <w:rPr>
                <w:lang w:val="en-US"/>
              </w:rPr>
              <w:t xml:space="preserve">if the Supplier does not </w:t>
            </w:r>
            <w:r w:rsidRPr="00DA153B">
              <w:rPr>
                <w:lang w:val="en-US"/>
              </w:rPr>
              <w:t>fulfill or improper</w:t>
            </w:r>
            <w:r w:rsidR="00F93FFC" w:rsidRPr="00DA153B">
              <w:rPr>
                <w:lang w:val="en-US"/>
              </w:rPr>
              <w:t>ly</w:t>
            </w:r>
            <w:r w:rsidRPr="00DA153B">
              <w:rPr>
                <w:lang w:val="en-US"/>
              </w:rPr>
              <w:t xml:space="preserve"> fulfil</w:t>
            </w:r>
            <w:r w:rsidR="00F93FFC" w:rsidRPr="00DA153B">
              <w:rPr>
                <w:lang w:val="en-US"/>
              </w:rPr>
              <w:t>s</w:t>
            </w:r>
            <w:r w:rsidRPr="00DA153B">
              <w:rPr>
                <w:lang w:val="en-US"/>
              </w:rPr>
              <w:t xml:space="preserve"> its obligations under this Contract.</w:t>
            </w:r>
          </w:p>
          <w:p w14:paraId="23AAF693" w14:textId="77777777" w:rsidR="00855298" w:rsidRPr="00DA153B" w:rsidRDefault="00855298" w:rsidP="00112851">
            <w:pPr>
              <w:tabs>
                <w:tab w:val="left" w:pos="1657"/>
              </w:tabs>
              <w:ind w:right="170"/>
              <w:jc w:val="both"/>
              <w:rPr>
                <w:lang w:val="en-US"/>
              </w:rPr>
            </w:pPr>
          </w:p>
          <w:p w14:paraId="419AF499" w14:textId="72945E6B" w:rsidR="009A7002" w:rsidRPr="00DA153B" w:rsidRDefault="00112851" w:rsidP="00112851">
            <w:pPr>
              <w:tabs>
                <w:tab w:val="left" w:pos="1657"/>
              </w:tabs>
              <w:ind w:right="170"/>
              <w:jc w:val="both"/>
              <w:rPr>
                <w:lang w:val="en-US"/>
              </w:rPr>
            </w:pPr>
            <w:r w:rsidRPr="00DA153B">
              <w:rPr>
                <w:lang w:val="en-US"/>
              </w:rPr>
              <w:t xml:space="preserve">7.2 The Supplier </w:t>
            </w:r>
            <w:r w:rsidR="009A7002" w:rsidRPr="00DA153B">
              <w:rPr>
                <w:lang w:val="en-US"/>
              </w:rPr>
              <w:t xml:space="preserve">shall </w:t>
            </w:r>
            <w:r w:rsidRPr="00DA153B">
              <w:rPr>
                <w:lang w:val="en-US"/>
              </w:rPr>
              <w:t xml:space="preserve">guarantee the safety of the Goods </w:t>
            </w:r>
            <w:r w:rsidR="009A7002" w:rsidRPr="00DA153B">
              <w:rPr>
                <w:lang w:val="en-US"/>
              </w:rPr>
              <w:t xml:space="preserve">supplied </w:t>
            </w:r>
            <w:r w:rsidRPr="00DA153B">
              <w:rPr>
                <w:lang w:val="en-US"/>
              </w:rPr>
              <w:t>until the moment of transfer to the Buyer</w:t>
            </w:r>
            <w:r w:rsidR="009A7002" w:rsidRPr="00DA153B">
              <w:rPr>
                <w:lang w:val="en-US"/>
              </w:rPr>
              <w:t>. I</w:t>
            </w:r>
            <w:r w:rsidRPr="00DA153B">
              <w:rPr>
                <w:lang w:val="en-US"/>
              </w:rPr>
              <w:t>n case of loss, including any kind of theft</w:t>
            </w:r>
            <w:r w:rsidR="009A7002" w:rsidRPr="00DA153B">
              <w:rPr>
                <w:lang w:val="en-US"/>
              </w:rPr>
              <w:t xml:space="preserve"> and</w:t>
            </w:r>
            <w:r w:rsidRPr="00DA153B">
              <w:rPr>
                <w:lang w:val="en-US"/>
              </w:rPr>
              <w:t xml:space="preserve"> damage to the Goods, the Supplier </w:t>
            </w:r>
            <w:r w:rsidR="009A7002" w:rsidRPr="00DA153B">
              <w:rPr>
                <w:lang w:val="en-US"/>
              </w:rPr>
              <w:t xml:space="preserve">shall </w:t>
            </w:r>
            <w:r w:rsidRPr="00DA153B">
              <w:rPr>
                <w:lang w:val="en-US"/>
              </w:rPr>
              <w:t>compensate the Buyer for all losses incurred.</w:t>
            </w:r>
          </w:p>
          <w:p w14:paraId="5D096395" w14:textId="737F3800" w:rsidR="00112851" w:rsidRPr="00DA153B" w:rsidRDefault="00112851" w:rsidP="00112851">
            <w:pPr>
              <w:tabs>
                <w:tab w:val="left" w:pos="1657"/>
              </w:tabs>
              <w:ind w:right="170"/>
              <w:jc w:val="both"/>
              <w:rPr>
                <w:lang w:val="en-US"/>
              </w:rPr>
            </w:pPr>
            <w:r w:rsidRPr="00DA153B">
              <w:rPr>
                <w:lang w:val="en-US"/>
              </w:rPr>
              <w:t>7.3 The Supplier shall independently and at its own expense eliminate or compensate for damage to third parties</w:t>
            </w:r>
            <w:r w:rsidR="009A7002" w:rsidRPr="00DA153B">
              <w:rPr>
                <w:lang w:val="en-US"/>
              </w:rPr>
              <w:t xml:space="preserve"> and the</w:t>
            </w:r>
            <w:r w:rsidRPr="00DA153B">
              <w:rPr>
                <w:lang w:val="en-US"/>
              </w:rPr>
              <w:t xml:space="preserve"> environment if this damage is caused </w:t>
            </w:r>
            <w:r w:rsidR="009A7002" w:rsidRPr="00DA153B">
              <w:rPr>
                <w:lang w:val="en-US"/>
              </w:rPr>
              <w:t xml:space="preserve">by </w:t>
            </w:r>
            <w:r w:rsidRPr="00DA153B">
              <w:rPr>
                <w:lang w:val="en-US"/>
              </w:rPr>
              <w:t xml:space="preserve">actions or </w:t>
            </w:r>
            <w:r w:rsidR="00663D40" w:rsidRPr="00DA153B">
              <w:rPr>
                <w:lang w:val="en-US"/>
              </w:rPr>
              <w:t>inactions</w:t>
            </w:r>
            <w:r w:rsidRPr="00DA153B">
              <w:rPr>
                <w:lang w:val="en-US"/>
              </w:rPr>
              <w:t xml:space="preserve"> of the Supplier </w:t>
            </w:r>
            <w:r w:rsidR="009A7002" w:rsidRPr="00DA153B">
              <w:rPr>
                <w:lang w:val="en-US"/>
              </w:rPr>
              <w:t xml:space="preserve">when </w:t>
            </w:r>
            <w:r w:rsidRPr="00DA153B">
              <w:rPr>
                <w:lang w:val="en-US"/>
              </w:rPr>
              <w:t>perform</w:t>
            </w:r>
            <w:r w:rsidR="009A7002" w:rsidRPr="00DA153B">
              <w:rPr>
                <w:lang w:val="en-US"/>
              </w:rPr>
              <w:t>ing</w:t>
            </w:r>
            <w:r w:rsidRPr="00DA153B">
              <w:rPr>
                <w:lang w:val="en-US"/>
              </w:rPr>
              <w:t xml:space="preserve"> its obligations under this Contract.</w:t>
            </w:r>
          </w:p>
          <w:p w14:paraId="7BAEB277" w14:textId="390865A6" w:rsidR="00112851" w:rsidRPr="00DA153B" w:rsidRDefault="00112851" w:rsidP="00112851">
            <w:pPr>
              <w:tabs>
                <w:tab w:val="left" w:pos="1657"/>
              </w:tabs>
              <w:ind w:right="170"/>
              <w:jc w:val="both"/>
              <w:rPr>
                <w:lang w:val="en-US"/>
              </w:rPr>
            </w:pPr>
          </w:p>
        </w:tc>
      </w:tr>
      <w:tr w:rsidR="00DA153B" w:rsidRPr="00DA153B" w14:paraId="4BE98001" w14:textId="78016C79" w:rsidTr="00112851">
        <w:tc>
          <w:tcPr>
            <w:tcW w:w="5311" w:type="dxa"/>
            <w:shd w:val="clear" w:color="auto" w:fill="auto"/>
          </w:tcPr>
          <w:p w14:paraId="6CF346A1" w14:textId="77777777" w:rsidR="00112851" w:rsidRPr="00DA153B" w:rsidRDefault="00112851" w:rsidP="00112851">
            <w:pPr>
              <w:pStyle w:val="1"/>
              <w:rPr>
                <w:sz w:val="24"/>
                <w:szCs w:val="24"/>
              </w:rPr>
            </w:pPr>
            <w:r w:rsidRPr="00DA153B">
              <w:rPr>
                <w:sz w:val="24"/>
                <w:szCs w:val="24"/>
              </w:rPr>
              <w:t>Статья 8. Гарантийный срок</w:t>
            </w:r>
          </w:p>
        </w:tc>
        <w:tc>
          <w:tcPr>
            <w:tcW w:w="4748" w:type="dxa"/>
          </w:tcPr>
          <w:p w14:paraId="69AB57DD" w14:textId="65124671" w:rsidR="00112851" w:rsidRPr="00DA153B" w:rsidRDefault="00112851" w:rsidP="00112851">
            <w:pPr>
              <w:pStyle w:val="1"/>
              <w:rPr>
                <w:sz w:val="24"/>
                <w:szCs w:val="24"/>
              </w:rPr>
            </w:pPr>
            <w:r w:rsidRPr="00DA153B">
              <w:rPr>
                <w:sz w:val="24"/>
                <w:szCs w:val="24"/>
              </w:rPr>
              <w:t xml:space="preserve">Article 8. Warranty </w:t>
            </w:r>
            <w:r w:rsidR="00663D40" w:rsidRPr="00DA153B">
              <w:rPr>
                <w:sz w:val="24"/>
                <w:szCs w:val="24"/>
                <w:lang w:val="en-US"/>
              </w:rPr>
              <w:t>P</w:t>
            </w:r>
            <w:r w:rsidRPr="00DA153B">
              <w:rPr>
                <w:sz w:val="24"/>
                <w:szCs w:val="24"/>
              </w:rPr>
              <w:t>eriod</w:t>
            </w:r>
          </w:p>
        </w:tc>
      </w:tr>
      <w:tr w:rsidR="00DA153B" w:rsidRPr="00DA153B" w14:paraId="6ACB9649" w14:textId="6D56A781" w:rsidTr="00112851">
        <w:tc>
          <w:tcPr>
            <w:tcW w:w="5311" w:type="dxa"/>
            <w:shd w:val="clear" w:color="auto" w:fill="auto"/>
          </w:tcPr>
          <w:p w14:paraId="57E08765" w14:textId="1DA66D28" w:rsidR="00112851" w:rsidRPr="00DA153B" w:rsidRDefault="00112851" w:rsidP="00112851">
            <w:pPr>
              <w:ind w:right="170"/>
              <w:jc w:val="both"/>
            </w:pPr>
            <w:r w:rsidRPr="00DA153B">
              <w:t xml:space="preserve">8.1 Гарантийный срок на Товар устанавливается в соответствии с паспортом Товара, но не менее </w:t>
            </w:r>
            <w:r w:rsidRPr="00DA153B">
              <w:rPr>
                <w:b/>
              </w:rPr>
              <w:t>12 (двенадцать) месяцев</w:t>
            </w:r>
            <w:r w:rsidRPr="00DA153B">
              <w:t xml:space="preserve"> с даты поставки.</w:t>
            </w:r>
          </w:p>
          <w:p w14:paraId="14B66BD4" w14:textId="77777777" w:rsidR="00855298" w:rsidRPr="00DA153B" w:rsidRDefault="00855298" w:rsidP="00112851">
            <w:pPr>
              <w:ind w:right="170"/>
              <w:jc w:val="both"/>
            </w:pPr>
          </w:p>
          <w:p w14:paraId="50F11815" w14:textId="657A3DB4" w:rsidR="005670A7" w:rsidRPr="00DA153B" w:rsidRDefault="00112851" w:rsidP="00112851">
            <w:pPr>
              <w:ind w:right="170"/>
              <w:jc w:val="both"/>
            </w:pPr>
            <w:r w:rsidRPr="00DA153B">
              <w:t>8.2 В течение гарантийного срока Поставщик обязан по письменному требованию Покупателя, в срок до 14 (четырнадцати) 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p w14:paraId="51F9088F" w14:textId="36B48E7C" w:rsidR="005670A7" w:rsidRPr="00DA153B" w:rsidRDefault="00112851" w:rsidP="00112851">
            <w:pPr>
              <w:ind w:right="170"/>
              <w:jc w:val="both"/>
            </w:pPr>
            <w:r w:rsidRPr="00DA153B">
              <w:t>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других лиц с отнесением на Поставщика всех документально подтвержденных расходов.</w:t>
            </w:r>
          </w:p>
          <w:p w14:paraId="49327015" w14:textId="77777777" w:rsidR="00112851" w:rsidRPr="00DA153B" w:rsidRDefault="00112851" w:rsidP="00112851">
            <w:pPr>
              <w:ind w:right="170"/>
              <w:jc w:val="both"/>
            </w:pPr>
            <w:r w:rsidRPr="00DA153B">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p w14:paraId="2F02A893" w14:textId="77777777" w:rsidR="00112851" w:rsidRPr="00DA153B" w:rsidRDefault="00112851" w:rsidP="00112851">
            <w:pPr>
              <w:ind w:right="170"/>
              <w:jc w:val="both"/>
            </w:pPr>
            <w:r w:rsidRPr="00DA153B">
              <w:t xml:space="preserve">8.4 В случае замены Поставщиком в период гарантийного срока комплектующих деталей </w:t>
            </w:r>
            <w:r w:rsidRPr="00DA153B">
              <w:lastRenderedPageBreak/>
              <w:t>гарантийный срок на замененные детали начинает течь заново с момента такой замены.</w:t>
            </w:r>
          </w:p>
          <w:p w14:paraId="1409EC2B" w14:textId="77777777" w:rsidR="00112851" w:rsidRPr="00DA153B" w:rsidRDefault="00112851" w:rsidP="00112851">
            <w:pPr>
              <w:ind w:right="170"/>
              <w:jc w:val="both"/>
            </w:pPr>
            <w:r w:rsidRPr="00DA153B">
              <w:t>8.5 Поставщик гарантирует, что Товар, поставляемая в соответствии с Договором, является новой (не бывшей в эксплуатации), не имеет скрытых недостатков, которые могут проявиться при использовании ее в соответствии с назначением.</w:t>
            </w:r>
          </w:p>
          <w:p w14:paraId="5BB5DC26" w14:textId="39F1B7F8" w:rsidR="00112851" w:rsidRPr="00DA153B" w:rsidRDefault="00112851" w:rsidP="00112851">
            <w:pPr>
              <w:ind w:right="170"/>
              <w:jc w:val="both"/>
            </w:pPr>
            <w:r w:rsidRPr="00DA153B">
              <w:t>8.6 Поставщик обязуется передать Покупателю запасные части и приспособления к Товару в ассортименте и количестве, необходимом для использования Товара в прямом назначении в течение гарантийного срока (при необходимости).</w:t>
            </w:r>
          </w:p>
        </w:tc>
        <w:tc>
          <w:tcPr>
            <w:tcW w:w="4748" w:type="dxa"/>
          </w:tcPr>
          <w:p w14:paraId="24FFFAAD" w14:textId="0773C7B5" w:rsidR="00112851" w:rsidRPr="00DA153B" w:rsidRDefault="00112851" w:rsidP="00112851">
            <w:pPr>
              <w:ind w:right="170"/>
              <w:jc w:val="both"/>
              <w:rPr>
                <w:lang w:val="en-US"/>
              </w:rPr>
            </w:pPr>
            <w:r w:rsidRPr="00DA153B">
              <w:rPr>
                <w:lang w:val="en-US"/>
              </w:rPr>
              <w:lastRenderedPageBreak/>
              <w:t xml:space="preserve">8.1 The warranty period for the Goods </w:t>
            </w:r>
            <w:r w:rsidR="005670A7" w:rsidRPr="00DA153B">
              <w:rPr>
                <w:lang w:val="en-US"/>
              </w:rPr>
              <w:t>shall be</w:t>
            </w:r>
            <w:r w:rsidRPr="00DA153B">
              <w:rPr>
                <w:lang w:val="en-US"/>
              </w:rPr>
              <w:t xml:space="preserve"> established in accordance with the passport of the Goods but </w:t>
            </w:r>
            <w:r w:rsidR="005670A7" w:rsidRPr="00DA153B">
              <w:rPr>
                <w:lang w:val="en-US"/>
              </w:rPr>
              <w:t xml:space="preserve">shall not be less </w:t>
            </w:r>
            <w:r w:rsidRPr="00DA153B">
              <w:rPr>
                <w:lang w:val="en-US"/>
              </w:rPr>
              <w:t>than twelve</w:t>
            </w:r>
            <w:r w:rsidR="005670A7" w:rsidRPr="00DA153B">
              <w:rPr>
                <w:lang w:val="en-US"/>
              </w:rPr>
              <w:t xml:space="preserve"> </w:t>
            </w:r>
            <w:r w:rsidR="005670A7" w:rsidRPr="00DA153B">
              <w:rPr>
                <w:b/>
                <w:lang w:val="en-US"/>
              </w:rPr>
              <w:t>(12</w:t>
            </w:r>
            <w:r w:rsidRPr="00DA153B">
              <w:rPr>
                <w:b/>
                <w:lang w:val="en-US"/>
              </w:rPr>
              <w:t>) months</w:t>
            </w:r>
            <w:r w:rsidRPr="00DA153B">
              <w:rPr>
                <w:lang w:val="en-US"/>
              </w:rPr>
              <w:t xml:space="preserve"> </w:t>
            </w:r>
            <w:r w:rsidR="0012566B" w:rsidRPr="00DA153B">
              <w:rPr>
                <w:lang w:val="en-US"/>
              </w:rPr>
              <w:t>upon the date</w:t>
            </w:r>
            <w:r w:rsidR="005670A7" w:rsidRPr="00DA153B">
              <w:rPr>
                <w:lang w:val="en-US"/>
              </w:rPr>
              <w:t xml:space="preserve"> </w:t>
            </w:r>
            <w:r w:rsidRPr="00DA153B">
              <w:rPr>
                <w:lang w:val="en-US"/>
              </w:rPr>
              <w:t>of delivery.</w:t>
            </w:r>
          </w:p>
          <w:p w14:paraId="0B408702" w14:textId="6FC5E187" w:rsidR="00112851" w:rsidRPr="00DA153B" w:rsidRDefault="00112851" w:rsidP="00112851">
            <w:pPr>
              <w:ind w:right="170"/>
              <w:jc w:val="both"/>
              <w:rPr>
                <w:lang w:val="en-US"/>
              </w:rPr>
            </w:pPr>
            <w:r w:rsidRPr="00DA153B">
              <w:rPr>
                <w:lang w:val="en-US"/>
              </w:rPr>
              <w:t xml:space="preserve">8.2 During the warranty period, the Supplier </w:t>
            </w:r>
            <w:r w:rsidR="005670A7" w:rsidRPr="00DA153B">
              <w:rPr>
                <w:lang w:val="en-US"/>
              </w:rPr>
              <w:t xml:space="preserve">shall eliminate defects and </w:t>
            </w:r>
            <w:r w:rsidR="005670A7" w:rsidRPr="00DA153B">
              <w:rPr>
                <w:rFonts w:eastAsia="Calibri"/>
                <w:lang w:val="en-US"/>
              </w:rPr>
              <w:t>deficiencies detected</w:t>
            </w:r>
            <w:r w:rsidR="005670A7" w:rsidRPr="00DA153B">
              <w:rPr>
                <w:lang w:val="en-US"/>
              </w:rPr>
              <w:t xml:space="preserve"> or replace the Goods with those of proper quality</w:t>
            </w:r>
            <w:r w:rsidRPr="00DA153B">
              <w:rPr>
                <w:lang w:val="en-US"/>
              </w:rPr>
              <w:t xml:space="preserve"> at the written request of the Buyer, within fourteen</w:t>
            </w:r>
            <w:r w:rsidR="005670A7" w:rsidRPr="00DA153B">
              <w:rPr>
                <w:lang w:val="en-US"/>
              </w:rPr>
              <w:t xml:space="preserve"> (14</w:t>
            </w:r>
            <w:r w:rsidRPr="00DA153B">
              <w:rPr>
                <w:lang w:val="en-US"/>
              </w:rPr>
              <w:t>) calendar days, by its own and</w:t>
            </w:r>
            <w:r w:rsidR="005670A7" w:rsidRPr="00DA153B">
              <w:rPr>
                <w:lang w:val="en-US"/>
              </w:rPr>
              <w:t> </w:t>
            </w:r>
            <w:r w:rsidRPr="00DA153B">
              <w:rPr>
                <w:lang w:val="en-US"/>
              </w:rPr>
              <w:t>/</w:t>
            </w:r>
            <w:r w:rsidR="005670A7" w:rsidRPr="00DA153B">
              <w:rPr>
                <w:lang w:val="en-US"/>
              </w:rPr>
              <w:t> </w:t>
            </w:r>
            <w:r w:rsidRPr="00DA153B">
              <w:rPr>
                <w:lang w:val="en-US"/>
              </w:rPr>
              <w:t>or involved forces and at its own expense.</w:t>
            </w:r>
          </w:p>
          <w:p w14:paraId="0C622F5C" w14:textId="61E33BCE" w:rsidR="00112851" w:rsidRPr="00DA153B" w:rsidRDefault="00112851" w:rsidP="00112851">
            <w:pPr>
              <w:ind w:right="170"/>
              <w:jc w:val="both"/>
              <w:rPr>
                <w:lang w:val="en-US"/>
              </w:rPr>
            </w:pPr>
            <w:r w:rsidRPr="00DA153B">
              <w:rPr>
                <w:lang w:val="en-US"/>
              </w:rPr>
              <w:t xml:space="preserve">If the Supplier </w:t>
            </w:r>
            <w:r w:rsidR="005670A7" w:rsidRPr="00DA153B">
              <w:rPr>
                <w:lang w:val="en-US"/>
              </w:rPr>
              <w:t xml:space="preserve">fails to </w:t>
            </w:r>
            <w:r w:rsidRPr="00DA153B">
              <w:rPr>
                <w:lang w:val="en-US"/>
              </w:rPr>
              <w:t>fulfill the Buyer</w:t>
            </w:r>
            <w:r w:rsidR="005670A7" w:rsidRPr="00DA153B">
              <w:rPr>
                <w:lang w:val="en-US"/>
              </w:rPr>
              <w:t>’</w:t>
            </w:r>
            <w:r w:rsidRPr="00DA153B">
              <w:rPr>
                <w:lang w:val="en-US"/>
              </w:rPr>
              <w:t xml:space="preserve">s </w:t>
            </w:r>
            <w:r w:rsidR="005670A7" w:rsidRPr="00DA153B">
              <w:rPr>
                <w:lang w:val="en-US"/>
              </w:rPr>
              <w:t>request</w:t>
            </w:r>
            <w:r w:rsidRPr="00DA153B">
              <w:rPr>
                <w:lang w:val="en-US"/>
              </w:rPr>
              <w:t xml:space="preserve"> to replace defective </w:t>
            </w:r>
            <w:r w:rsidR="005670A7" w:rsidRPr="00DA153B">
              <w:rPr>
                <w:lang w:val="en-US"/>
              </w:rPr>
              <w:t>G</w:t>
            </w:r>
            <w:r w:rsidRPr="00DA153B">
              <w:rPr>
                <w:lang w:val="en-US"/>
              </w:rPr>
              <w:t xml:space="preserve">oods within the established period, the Buyer </w:t>
            </w:r>
            <w:r w:rsidR="005670A7" w:rsidRPr="00DA153B">
              <w:rPr>
                <w:lang w:val="en-US"/>
              </w:rPr>
              <w:t xml:space="preserve">shall </w:t>
            </w:r>
            <w:r w:rsidRPr="00DA153B">
              <w:rPr>
                <w:lang w:val="en-US"/>
              </w:rPr>
              <w:t>ha</w:t>
            </w:r>
            <w:r w:rsidR="005670A7" w:rsidRPr="00DA153B">
              <w:rPr>
                <w:lang w:val="en-US"/>
              </w:rPr>
              <w:t>ve</w:t>
            </w:r>
            <w:r w:rsidRPr="00DA153B">
              <w:rPr>
                <w:lang w:val="en-US"/>
              </w:rPr>
              <w:t xml:space="preserve"> the right to purchase such </w:t>
            </w:r>
            <w:r w:rsidR="005670A7" w:rsidRPr="00DA153B">
              <w:rPr>
                <w:lang w:val="en-US"/>
              </w:rPr>
              <w:t>G</w:t>
            </w:r>
            <w:r w:rsidRPr="00DA153B">
              <w:rPr>
                <w:lang w:val="en-US"/>
              </w:rPr>
              <w:t xml:space="preserve">oods from </w:t>
            </w:r>
            <w:r w:rsidR="005670A7" w:rsidRPr="00DA153B">
              <w:rPr>
                <w:lang w:val="en-US"/>
              </w:rPr>
              <w:t xml:space="preserve">third parties </w:t>
            </w:r>
            <w:r w:rsidRPr="00DA153B">
              <w:rPr>
                <w:lang w:val="en-US"/>
              </w:rPr>
              <w:t xml:space="preserve">charging all documented </w:t>
            </w:r>
            <w:r w:rsidR="005670A7" w:rsidRPr="00DA153B">
              <w:rPr>
                <w:lang w:val="en-US"/>
              </w:rPr>
              <w:t xml:space="preserve">expenses </w:t>
            </w:r>
            <w:r w:rsidRPr="00DA153B">
              <w:rPr>
                <w:lang w:val="en-US"/>
              </w:rPr>
              <w:t>to the Supplier.</w:t>
            </w:r>
          </w:p>
          <w:p w14:paraId="609D4FBC" w14:textId="355364C1" w:rsidR="00112851" w:rsidRPr="00DA153B" w:rsidRDefault="00112851" w:rsidP="00112851">
            <w:pPr>
              <w:ind w:right="170"/>
              <w:jc w:val="both"/>
              <w:rPr>
                <w:lang w:val="en-US"/>
              </w:rPr>
            </w:pPr>
            <w:r w:rsidRPr="00DA153B">
              <w:rPr>
                <w:lang w:val="en-US"/>
              </w:rPr>
              <w:t>8.3 If deviations from the terms of the Contract on the quality of the Goods are significant and irremovable, the Buyer</w:t>
            </w:r>
            <w:r w:rsidR="00420492" w:rsidRPr="00DA153B">
              <w:rPr>
                <w:lang w:val="en-US"/>
              </w:rPr>
              <w:t xml:space="preserve"> shall</w:t>
            </w:r>
            <w:r w:rsidRPr="00DA153B">
              <w:rPr>
                <w:lang w:val="en-US"/>
              </w:rPr>
              <w:t xml:space="preserve"> ha</w:t>
            </w:r>
            <w:r w:rsidR="00420492" w:rsidRPr="00DA153B">
              <w:rPr>
                <w:lang w:val="en-US"/>
              </w:rPr>
              <w:t>ve</w:t>
            </w:r>
            <w:r w:rsidRPr="00DA153B">
              <w:rPr>
                <w:lang w:val="en-US"/>
              </w:rPr>
              <w:t xml:space="preserve"> the right to refuse </w:t>
            </w:r>
            <w:r w:rsidR="00420492" w:rsidRPr="00DA153B">
              <w:rPr>
                <w:lang w:val="en-US"/>
              </w:rPr>
              <w:t>the</w:t>
            </w:r>
            <w:r w:rsidRPr="00DA153B">
              <w:rPr>
                <w:lang w:val="en-US"/>
              </w:rPr>
              <w:t xml:space="preserve"> Contract and the Supplier </w:t>
            </w:r>
            <w:r w:rsidR="00420492" w:rsidRPr="00DA153B">
              <w:rPr>
                <w:lang w:val="en-US"/>
              </w:rPr>
              <w:t xml:space="preserve">shall </w:t>
            </w:r>
            <w:r w:rsidRPr="00DA153B">
              <w:rPr>
                <w:lang w:val="en-US"/>
              </w:rPr>
              <w:t>return the funds received as payment for the Goods</w:t>
            </w:r>
            <w:r w:rsidR="00420492" w:rsidRPr="00DA153B">
              <w:rPr>
                <w:lang w:val="en-US"/>
              </w:rPr>
              <w:t xml:space="preserve"> to the Buyer</w:t>
            </w:r>
            <w:r w:rsidRPr="00DA153B">
              <w:rPr>
                <w:lang w:val="en-US"/>
              </w:rPr>
              <w:t>.</w:t>
            </w:r>
          </w:p>
          <w:p w14:paraId="5B4D178E" w14:textId="77777777" w:rsidR="00855298" w:rsidRPr="00DA153B" w:rsidRDefault="00855298" w:rsidP="00112851">
            <w:pPr>
              <w:ind w:right="170"/>
              <w:jc w:val="both"/>
              <w:rPr>
                <w:lang w:val="en-US"/>
              </w:rPr>
            </w:pPr>
          </w:p>
          <w:p w14:paraId="146FC730" w14:textId="2CEABF22" w:rsidR="00112851" w:rsidRPr="00DA153B" w:rsidRDefault="00112851" w:rsidP="00112851">
            <w:pPr>
              <w:ind w:right="170"/>
              <w:jc w:val="both"/>
              <w:rPr>
                <w:lang w:val="en-US"/>
              </w:rPr>
            </w:pPr>
            <w:r w:rsidRPr="00DA153B">
              <w:rPr>
                <w:lang w:val="en-US"/>
              </w:rPr>
              <w:t xml:space="preserve">8.4 If the Supplier replaces component parts during the warranty period, the warranty </w:t>
            </w:r>
            <w:r w:rsidRPr="00DA153B">
              <w:rPr>
                <w:lang w:val="en-US"/>
              </w:rPr>
              <w:lastRenderedPageBreak/>
              <w:t>period for the parts</w:t>
            </w:r>
            <w:r w:rsidR="00406F79" w:rsidRPr="00DA153B">
              <w:rPr>
                <w:lang w:val="en-US"/>
              </w:rPr>
              <w:t xml:space="preserve"> replaced shall</w:t>
            </w:r>
            <w:r w:rsidRPr="00DA153B">
              <w:rPr>
                <w:lang w:val="en-US"/>
              </w:rPr>
              <w:t xml:space="preserve"> </w:t>
            </w:r>
            <w:r w:rsidR="00406F79" w:rsidRPr="00DA153B">
              <w:rPr>
                <w:lang w:val="en-US"/>
              </w:rPr>
              <w:t xml:space="preserve">start </w:t>
            </w:r>
            <w:r w:rsidRPr="00DA153B">
              <w:rPr>
                <w:lang w:val="en-US"/>
              </w:rPr>
              <w:t>anew from the moment of such replacement.</w:t>
            </w:r>
          </w:p>
          <w:p w14:paraId="55F8BD4A" w14:textId="6B3B1CC1" w:rsidR="00112851" w:rsidRPr="00DA153B" w:rsidRDefault="00112851" w:rsidP="00112851">
            <w:pPr>
              <w:ind w:right="170"/>
              <w:jc w:val="both"/>
              <w:rPr>
                <w:lang w:val="en-US"/>
              </w:rPr>
            </w:pPr>
            <w:r w:rsidRPr="00DA153B">
              <w:rPr>
                <w:lang w:val="en-US"/>
              </w:rPr>
              <w:t>8.5 The Supplier</w:t>
            </w:r>
            <w:r w:rsidR="00406F79" w:rsidRPr="00DA153B">
              <w:rPr>
                <w:lang w:val="en-US"/>
              </w:rPr>
              <w:t xml:space="preserve"> shall</w:t>
            </w:r>
            <w:r w:rsidRPr="00DA153B">
              <w:rPr>
                <w:lang w:val="en-US"/>
              </w:rPr>
              <w:t xml:space="preserve"> guarantee that the Goods supplied in accordance with the Contract are new (not used)</w:t>
            </w:r>
            <w:r w:rsidR="00406F79" w:rsidRPr="00DA153B">
              <w:rPr>
                <w:lang w:val="en-US"/>
              </w:rPr>
              <w:t xml:space="preserve"> and</w:t>
            </w:r>
            <w:r w:rsidRPr="00DA153B">
              <w:rPr>
                <w:lang w:val="en-US"/>
              </w:rPr>
              <w:t xml:space="preserve"> have no hidden defects that may appear when us</w:t>
            </w:r>
            <w:r w:rsidR="00406F79" w:rsidRPr="00DA153B">
              <w:rPr>
                <w:lang w:val="en-US"/>
              </w:rPr>
              <w:t>ing</w:t>
            </w:r>
            <w:r w:rsidRPr="00DA153B">
              <w:rPr>
                <w:lang w:val="en-US"/>
              </w:rPr>
              <w:t xml:space="preserve"> </w:t>
            </w:r>
            <w:r w:rsidR="00406F79" w:rsidRPr="00DA153B">
              <w:rPr>
                <w:lang w:val="en-US"/>
              </w:rPr>
              <w:t xml:space="preserve">the Goods </w:t>
            </w:r>
            <w:r w:rsidRPr="00DA153B">
              <w:rPr>
                <w:lang w:val="en-US"/>
              </w:rPr>
              <w:t xml:space="preserve">in accordance with </w:t>
            </w:r>
            <w:r w:rsidR="00406F79" w:rsidRPr="00DA153B">
              <w:rPr>
                <w:lang w:val="en-US"/>
              </w:rPr>
              <w:t>their</w:t>
            </w:r>
            <w:r w:rsidRPr="00DA153B">
              <w:rPr>
                <w:lang w:val="en-US"/>
              </w:rPr>
              <w:t xml:space="preserve"> intended purpose.</w:t>
            </w:r>
          </w:p>
          <w:p w14:paraId="3064E11F" w14:textId="3DA151AB" w:rsidR="00112851" w:rsidRPr="00DA153B" w:rsidRDefault="00112851" w:rsidP="00112851">
            <w:pPr>
              <w:ind w:right="170"/>
              <w:jc w:val="both"/>
              <w:rPr>
                <w:lang w:val="en-US"/>
              </w:rPr>
            </w:pPr>
            <w:r w:rsidRPr="00DA153B">
              <w:rPr>
                <w:lang w:val="en-US"/>
              </w:rPr>
              <w:t xml:space="preserve">8.6 The Supplier undertakes to transfer spare parts and accessories for the Goods </w:t>
            </w:r>
            <w:r w:rsidR="00406F79" w:rsidRPr="00DA153B">
              <w:rPr>
                <w:lang w:val="en-US"/>
              </w:rPr>
              <w:t xml:space="preserve">to the Buyer </w:t>
            </w:r>
            <w:r w:rsidRPr="00DA153B">
              <w:rPr>
                <w:lang w:val="en-US"/>
              </w:rPr>
              <w:t xml:space="preserve">in the range and quantity necessary for the use of the Goods for </w:t>
            </w:r>
            <w:r w:rsidR="00406F79" w:rsidRPr="00DA153B">
              <w:rPr>
                <w:lang w:val="en-US"/>
              </w:rPr>
              <w:t xml:space="preserve">their </w:t>
            </w:r>
            <w:r w:rsidRPr="00DA153B">
              <w:rPr>
                <w:lang w:val="en-US"/>
              </w:rPr>
              <w:t>intended purpose during the warranty period (if necessary).</w:t>
            </w:r>
          </w:p>
        </w:tc>
      </w:tr>
      <w:tr w:rsidR="00DA153B" w:rsidRPr="00DA153B" w14:paraId="12847BC9" w14:textId="291D3369" w:rsidTr="00112851">
        <w:tc>
          <w:tcPr>
            <w:tcW w:w="5311" w:type="dxa"/>
            <w:shd w:val="clear" w:color="auto" w:fill="auto"/>
          </w:tcPr>
          <w:p w14:paraId="1F5171B9" w14:textId="77777777" w:rsidR="00112851" w:rsidRPr="00DA153B" w:rsidRDefault="00112851" w:rsidP="00112851">
            <w:pPr>
              <w:ind w:right="170"/>
              <w:jc w:val="center"/>
              <w:rPr>
                <w:b/>
                <w:bCs/>
              </w:rPr>
            </w:pPr>
            <w:r w:rsidRPr="00DA153B">
              <w:rPr>
                <w:b/>
                <w:bCs/>
              </w:rPr>
              <w:lastRenderedPageBreak/>
              <w:t>Статья 9. Ответственность сторон</w:t>
            </w:r>
          </w:p>
        </w:tc>
        <w:tc>
          <w:tcPr>
            <w:tcW w:w="4748" w:type="dxa"/>
          </w:tcPr>
          <w:p w14:paraId="604A121E" w14:textId="1B660838" w:rsidR="00112851" w:rsidRPr="00DA153B" w:rsidRDefault="00112851" w:rsidP="00112851">
            <w:pPr>
              <w:pStyle w:val="1"/>
              <w:rPr>
                <w:bCs/>
                <w:sz w:val="24"/>
                <w:szCs w:val="24"/>
                <w:lang w:val="en-US"/>
              </w:rPr>
            </w:pPr>
            <w:r w:rsidRPr="00DA153B">
              <w:rPr>
                <w:bCs/>
                <w:sz w:val="24"/>
                <w:szCs w:val="24"/>
                <w:lang w:val="en-US"/>
              </w:rPr>
              <w:t xml:space="preserve">Article 9. Liability of the </w:t>
            </w:r>
            <w:r w:rsidR="00406F79" w:rsidRPr="00DA153B">
              <w:rPr>
                <w:bCs/>
                <w:sz w:val="24"/>
                <w:szCs w:val="24"/>
                <w:lang w:val="en-US"/>
              </w:rPr>
              <w:t>P</w:t>
            </w:r>
            <w:r w:rsidRPr="00DA153B">
              <w:rPr>
                <w:bCs/>
                <w:sz w:val="24"/>
                <w:szCs w:val="24"/>
                <w:lang w:val="en-US"/>
              </w:rPr>
              <w:t>arties</w:t>
            </w:r>
          </w:p>
        </w:tc>
      </w:tr>
      <w:tr w:rsidR="00DA153B" w:rsidRPr="00DA153B" w14:paraId="1B63EE40" w14:textId="14A5F3F9" w:rsidTr="00112851">
        <w:tc>
          <w:tcPr>
            <w:tcW w:w="5311" w:type="dxa"/>
            <w:shd w:val="clear" w:color="auto" w:fill="auto"/>
          </w:tcPr>
          <w:p w14:paraId="7F8D7C9F" w14:textId="77777777" w:rsidR="00112851" w:rsidRPr="00DA153B" w:rsidRDefault="00112851" w:rsidP="00112851">
            <w:pPr>
              <w:ind w:right="170"/>
              <w:jc w:val="both"/>
            </w:pPr>
            <w:r w:rsidRPr="00DA153B">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p w14:paraId="71F2DF36" w14:textId="3B1EDF3B" w:rsidR="00112851" w:rsidRPr="00DA153B" w:rsidRDefault="00112851" w:rsidP="00112851">
            <w:pPr>
              <w:ind w:right="170"/>
              <w:jc w:val="both"/>
            </w:pPr>
            <w:r w:rsidRPr="00DA153B">
              <w:t xml:space="preserve">9.2 В случае нарушения </w:t>
            </w:r>
            <w:r w:rsidRPr="00DA153B">
              <w:rPr>
                <w:b/>
              </w:rPr>
              <w:t>срока поставки</w:t>
            </w:r>
            <w:r w:rsidRPr="00DA153B">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p w14:paraId="0D6A19C6" w14:textId="0471B1E0" w:rsidR="00112851" w:rsidRPr="00DA153B" w:rsidRDefault="00112851" w:rsidP="00112851">
            <w:pPr>
              <w:ind w:right="170"/>
              <w:jc w:val="both"/>
            </w:pPr>
            <w:r w:rsidRPr="00DA153B">
              <w:t xml:space="preserve">9.3 В случае не устранения или ненадлежащего устранения Поставщиком </w:t>
            </w:r>
            <w:r w:rsidRPr="00DA153B">
              <w:rPr>
                <w:b/>
              </w:rPr>
              <w:t>недостатков, дефектов</w:t>
            </w:r>
            <w:r w:rsidRPr="00DA153B">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Товара, поставленного с нарушением условий настоящего Договора, за каждый день просрочки.</w:t>
            </w:r>
          </w:p>
          <w:p w14:paraId="3A6B7DD9" w14:textId="77777777" w:rsidR="00112851" w:rsidRPr="00DA153B" w:rsidRDefault="00112851" w:rsidP="00112851">
            <w:pPr>
              <w:ind w:right="170"/>
              <w:jc w:val="both"/>
            </w:pPr>
            <w:r w:rsidRPr="00DA153B">
              <w:t xml:space="preserve">9.4 В случае поставки Товара </w:t>
            </w:r>
            <w:r w:rsidRPr="00DA153B">
              <w:rPr>
                <w:b/>
              </w:rPr>
              <w:t xml:space="preserve">без относящихся к нему документов и нарушения сроков направления товаросопроводительных документов </w:t>
            </w:r>
            <w:r w:rsidRPr="00DA153B">
              <w:t>согласно п.6.3 настоящего Договора,</w:t>
            </w:r>
            <w:r w:rsidRPr="00DA153B">
              <w:rPr>
                <w:b/>
              </w:rPr>
              <w:t xml:space="preserve"> </w:t>
            </w:r>
            <w:r w:rsidRPr="00DA153B">
              <w:t>Покупатель вправе взыскать с Поставщика пени в размере 0,1 % от стоимости Товара, за каждый день просрочки предоставления документов.</w:t>
            </w:r>
          </w:p>
          <w:p w14:paraId="48C7BB28" w14:textId="4A321121" w:rsidR="00112851" w:rsidRPr="00DA153B" w:rsidRDefault="00112851" w:rsidP="00112851">
            <w:pPr>
              <w:ind w:right="170"/>
              <w:jc w:val="both"/>
            </w:pPr>
            <w:r w:rsidRPr="00DA153B">
              <w:t xml:space="preserve">9.5 В случае нарушения </w:t>
            </w:r>
            <w:r w:rsidRPr="00DA153B">
              <w:rPr>
                <w:b/>
              </w:rPr>
              <w:t>срока оплаты</w:t>
            </w:r>
            <w:r w:rsidRPr="00DA153B">
              <w:t xml:space="preserve"> Товара (партии Товара) Поставщик вправе взыскать с Покупателя неустойку в размере 0,1 % от стоимости Товара за каждый день просрочки.</w:t>
            </w:r>
          </w:p>
          <w:p w14:paraId="7DC7F201" w14:textId="7A9C1A74" w:rsidR="009C4E55" w:rsidRPr="00DA153B" w:rsidRDefault="009C4E55" w:rsidP="00112851">
            <w:pPr>
              <w:ind w:right="170"/>
              <w:jc w:val="both"/>
            </w:pPr>
          </w:p>
          <w:p w14:paraId="51AFCB5A" w14:textId="77777777" w:rsidR="009C4E55" w:rsidRPr="00DA153B" w:rsidRDefault="009C4E55" w:rsidP="00112851">
            <w:pPr>
              <w:ind w:right="170"/>
              <w:jc w:val="both"/>
            </w:pPr>
          </w:p>
          <w:p w14:paraId="6F71CCCB" w14:textId="7F63F70F" w:rsidR="001132B2" w:rsidRPr="00DA153B" w:rsidRDefault="00112851" w:rsidP="00112851">
            <w:pPr>
              <w:ind w:right="170"/>
              <w:jc w:val="both"/>
            </w:pPr>
            <w:r w:rsidRPr="00DA153B">
              <w:t>9.6 Сторона обязана уплатить неустойки, предусмотренные Договором, в течение 10 (десяти) банковских дней с момента получения требования.</w:t>
            </w:r>
          </w:p>
          <w:p w14:paraId="5E7F3B2E" w14:textId="6F557C18" w:rsidR="00112851" w:rsidRPr="00DA153B" w:rsidRDefault="00112851" w:rsidP="00112851">
            <w:pPr>
              <w:ind w:right="168"/>
              <w:jc w:val="both"/>
            </w:pPr>
            <w:r w:rsidRPr="00DA153B">
              <w:t xml:space="preserve">9.7 Покупатель не вправе удержать сумму неустойки из любого платежа, причитающегося </w:t>
            </w:r>
            <w:r w:rsidRPr="00DA153B">
              <w:lastRenderedPageBreak/>
              <w:t>Поставщику, вне зависимости от признания Поставщиком претензии.</w:t>
            </w:r>
          </w:p>
          <w:p w14:paraId="520E3019" w14:textId="47B4FD51" w:rsidR="00112851" w:rsidRPr="00DA153B" w:rsidRDefault="00112851" w:rsidP="00112851">
            <w:pPr>
              <w:ind w:right="170"/>
              <w:jc w:val="both"/>
            </w:pPr>
            <w:r w:rsidRPr="00DA153B">
              <w:t xml:space="preserve">9.8 Если таможенное оформление Товара в Египте задерживается по вине Поставщика (непредставление документов или другие нарушения условий Договора), Покупатель вправе потребовать компенсации любых расходов, возникших в результате такой задержки. </w:t>
            </w:r>
          </w:p>
          <w:p w14:paraId="05580780" w14:textId="397651FD" w:rsidR="00112851" w:rsidRPr="00DA153B" w:rsidRDefault="00112851" w:rsidP="00112851">
            <w:pPr>
              <w:ind w:right="170"/>
              <w:jc w:val="both"/>
            </w:pPr>
            <w:r w:rsidRPr="00DA153B">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w:t>
            </w:r>
          </w:p>
          <w:p w14:paraId="1D2479DE" w14:textId="6BCEEC77" w:rsidR="00112851" w:rsidRPr="00DA153B" w:rsidRDefault="00112851" w:rsidP="00112851">
            <w:pPr>
              <w:ind w:right="170"/>
              <w:jc w:val="both"/>
            </w:pPr>
            <w:r w:rsidRPr="00DA153B">
              <w:t xml:space="preserve">9.10 Возмещение убытков и уплата неустойки не освобождает Стороны от исполнения принятых по Договору обязательств. </w:t>
            </w:r>
          </w:p>
        </w:tc>
        <w:tc>
          <w:tcPr>
            <w:tcW w:w="4748" w:type="dxa"/>
          </w:tcPr>
          <w:p w14:paraId="6ECC05AD" w14:textId="2D98BD85" w:rsidR="00112851" w:rsidRPr="00DA153B" w:rsidRDefault="00112851" w:rsidP="00112851">
            <w:pPr>
              <w:ind w:right="170"/>
              <w:jc w:val="both"/>
              <w:rPr>
                <w:lang w:val="en-US"/>
              </w:rPr>
            </w:pPr>
            <w:r w:rsidRPr="00DA153B">
              <w:rPr>
                <w:lang w:val="en-US"/>
              </w:rPr>
              <w:lastRenderedPageBreak/>
              <w:t>9.1 The Parties shall be liable for non-fulfillment or inappropriate fulfillment of obligations stipulated by the Contract in accordance with the legislation of the Russian Federation and this Contract.</w:t>
            </w:r>
          </w:p>
          <w:p w14:paraId="2402B117" w14:textId="3BEC650E" w:rsidR="00112851" w:rsidRPr="00DA153B" w:rsidRDefault="00112851" w:rsidP="00112851">
            <w:pPr>
              <w:ind w:right="170"/>
              <w:jc w:val="both"/>
              <w:rPr>
                <w:lang w:val="en-US"/>
              </w:rPr>
            </w:pPr>
            <w:r w:rsidRPr="00DA153B">
              <w:rPr>
                <w:lang w:val="en-US"/>
              </w:rPr>
              <w:t xml:space="preserve">9.2 In case of </w:t>
            </w:r>
            <w:r w:rsidRPr="00DA153B">
              <w:rPr>
                <w:b/>
                <w:lang w:val="en-US"/>
              </w:rPr>
              <w:t xml:space="preserve">delay in </w:t>
            </w:r>
            <w:r w:rsidR="00B57F0F" w:rsidRPr="00DA153B">
              <w:rPr>
                <w:b/>
                <w:lang w:val="en-US"/>
              </w:rPr>
              <w:t xml:space="preserve">supply </w:t>
            </w:r>
            <w:r w:rsidRPr="00DA153B">
              <w:rPr>
                <w:lang w:val="en-US"/>
              </w:rPr>
              <w:t xml:space="preserve">of the Goods (batch of Goods), the Buyer </w:t>
            </w:r>
            <w:r w:rsidR="00B57F0F" w:rsidRPr="00DA153B">
              <w:rPr>
                <w:lang w:val="en-US"/>
              </w:rPr>
              <w:t xml:space="preserve">shall </w:t>
            </w:r>
            <w:r w:rsidRPr="00DA153B">
              <w:rPr>
                <w:lang w:val="en-US"/>
              </w:rPr>
              <w:t>ha</w:t>
            </w:r>
            <w:r w:rsidR="00B57F0F" w:rsidRPr="00DA153B">
              <w:rPr>
                <w:lang w:val="en-US"/>
              </w:rPr>
              <w:t>ve</w:t>
            </w:r>
            <w:r w:rsidRPr="00DA153B">
              <w:rPr>
                <w:lang w:val="en-US"/>
              </w:rPr>
              <w:t xml:space="preserve"> the right to recover a penalty </w:t>
            </w:r>
            <w:r w:rsidR="00B57F0F" w:rsidRPr="00DA153B">
              <w:rPr>
                <w:lang w:val="en-US"/>
              </w:rPr>
              <w:t xml:space="preserve">from the Supplier </w:t>
            </w:r>
            <w:r w:rsidRPr="00DA153B">
              <w:rPr>
                <w:lang w:val="en-US"/>
              </w:rPr>
              <w:t>in the amount of 0.1</w:t>
            </w:r>
            <w:r w:rsidR="00B57F0F" w:rsidRPr="00DA153B">
              <w:rPr>
                <w:lang w:val="en-US"/>
              </w:rPr>
              <w:t> </w:t>
            </w:r>
            <w:r w:rsidRPr="00DA153B">
              <w:rPr>
                <w:lang w:val="en-US"/>
              </w:rPr>
              <w:t xml:space="preserve">% of the </w:t>
            </w:r>
            <w:r w:rsidR="00B57F0F" w:rsidRPr="00DA153B">
              <w:rPr>
                <w:lang w:val="en-US"/>
              </w:rPr>
              <w:t xml:space="preserve">cost </w:t>
            </w:r>
            <w:r w:rsidRPr="00DA153B">
              <w:rPr>
                <w:lang w:val="en-US"/>
              </w:rPr>
              <w:t xml:space="preserve">of the Goods not </w:t>
            </w:r>
            <w:r w:rsidR="00B57F0F" w:rsidRPr="00DA153B">
              <w:rPr>
                <w:lang w:val="en-US"/>
              </w:rPr>
              <w:t>supplied</w:t>
            </w:r>
            <w:r w:rsidRPr="00DA153B">
              <w:rPr>
                <w:lang w:val="en-US"/>
              </w:rPr>
              <w:t xml:space="preserve"> on time for each day of delay.</w:t>
            </w:r>
          </w:p>
          <w:p w14:paraId="165080EC" w14:textId="6519FC5C" w:rsidR="00112851" w:rsidRPr="00DA153B" w:rsidRDefault="00112851" w:rsidP="00112851">
            <w:pPr>
              <w:ind w:right="170"/>
              <w:jc w:val="both"/>
              <w:rPr>
                <w:lang w:val="en-US"/>
              </w:rPr>
            </w:pPr>
            <w:r w:rsidRPr="00DA153B">
              <w:rPr>
                <w:lang w:val="en-US"/>
              </w:rPr>
              <w:t xml:space="preserve">9.3 In the event that the Supplier </w:t>
            </w:r>
            <w:r w:rsidR="00A07ABD" w:rsidRPr="00DA153B">
              <w:rPr>
                <w:lang w:val="en-US"/>
              </w:rPr>
              <w:t xml:space="preserve">fails to </w:t>
            </w:r>
            <w:r w:rsidRPr="00DA153B">
              <w:rPr>
                <w:lang w:val="en-US"/>
              </w:rPr>
              <w:t>eliminate or improperly eliminate</w:t>
            </w:r>
            <w:r w:rsidR="00A07ABD" w:rsidRPr="00DA153B">
              <w:rPr>
                <w:lang w:val="en-US"/>
              </w:rPr>
              <w:t>s</w:t>
            </w:r>
            <w:r w:rsidRPr="00DA153B">
              <w:rPr>
                <w:lang w:val="en-US"/>
              </w:rPr>
              <w:t xml:space="preserve"> </w:t>
            </w:r>
            <w:r w:rsidR="00A07ABD" w:rsidRPr="00DA153B">
              <w:rPr>
                <w:b/>
                <w:lang w:val="en-US"/>
              </w:rPr>
              <w:t xml:space="preserve">deficiencies or </w:t>
            </w:r>
            <w:r w:rsidRPr="00DA153B">
              <w:rPr>
                <w:b/>
                <w:lang w:val="en-US"/>
              </w:rPr>
              <w:t xml:space="preserve">defects </w:t>
            </w:r>
            <w:r w:rsidRPr="00DA153B">
              <w:rPr>
                <w:lang w:val="en-US"/>
              </w:rPr>
              <w:t>in the Goods</w:t>
            </w:r>
            <w:r w:rsidR="00A07ABD" w:rsidRPr="00DA153B">
              <w:rPr>
                <w:lang w:val="en-US"/>
              </w:rPr>
              <w:t xml:space="preserve"> supplied</w:t>
            </w:r>
            <w:r w:rsidRPr="00DA153B">
              <w:rPr>
                <w:lang w:val="en-US"/>
              </w:rPr>
              <w:t xml:space="preserve">, </w:t>
            </w:r>
            <w:r w:rsidR="00A07ABD" w:rsidRPr="00DA153B">
              <w:rPr>
                <w:lang w:val="en-US"/>
              </w:rPr>
              <w:t>detected during</w:t>
            </w:r>
            <w:r w:rsidRPr="00DA153B">
              <w:rPr>
                <w:lang w:val="en-US"/>
              </w:rPr>
              <w:t xml:space="preserve"> acceptance and / or the warranty period, within the period agreed </w:t>
            </w:r>
            <w:r w:rsidR="00A07ABD" w:rsidRPr="00DA153B">
              <w:rPr>
                <w:lang w:val="en-US"/>
              </w:rPr>
              <w:t xml:space="preserve">upon </w:t>
            </w:r>
            <w:r w:rsidRPr="00DA153B">
              <w:rPr>
                <w:lang w:val="en-US"/>
              </w:rPr>
              <w:t xml:space="preserve">by the Parties, the Buyer </w:t>
            </w:r>
            <w:r w:rsidR="00A07ABD" w:rsidRPr="00DA153B">
              <w:rPr>
                <w:lang w:val="en-US"/>
              </w:rPr>
              <w:t xml:space="preserve">shall </w:t>
            </w:r>
            <w:r w:rsidRPr="00DA153B">
              <w:rPr>
                <w:lang w:val="en-US"/>
              </w:rPr>
              <w:t>ha</w:t>
            </w:r>
            <w:r w:rsidR="00A07ABD" w:rsidRPr="00DA153B">
              <w:rPr>
                <w:lang w:val="en-US"/>
              </w:rPr>
              <w:t>ve</w:t>
            </w:r>
            <w:r w:rsidRPr="00DA153B">
              <w:rPr>
                <w:lang w:val="en-US"/>
              </w:rPr>
              <w:t xml:space="preserve"> the right to recover a penalty </w:t>
            </w:r>
            <w:r w:rsidR="00A07ABD" w:rsidRPr="00DA153B">
              <w:rPr>
                <w:lang w:val="en-US"/>
              </w:rPr>
              <w:t xml:space="preserve">from the Supplier </w:t>
            </w:r>
            <w:r w:rsidRPr="00DA153B">
              <w:rPr>
                <w:lang w:val="en-US"/>
              </w:rPr>
              <w:t>in the amount of 0.1</w:t>
            </w:r>
            <w:r w:rsidR="00A07ABD" w:rsidRPr="00DA153B">
              <w:rPr>
                <w:lang w:val="en-US"/>
              </w:rPr>
              <w:t> </w:t>
            </w:r>
            <w:r w:rsidRPr="00DA153B">
              <w:rPr>
                <w:lang w:val="en-US"/>
              </w:rPr>
              <w:t xml:space="preserve">% of the cost of the Goods </w:t>
            </w:r>
            <w:r w:rsidR="00A07ABD" w:rsidRPr="00DA153B">
              <w:rPr>
                <w:lang w:val="en-US"/>
              </w:rPr>
              <w:t xml:space="preserve">supplied </w:t>
            </w:r>
            <w:r w:rsidRPr="00DA153B">
              <w:rPr>
                <w:lang w:val="en-US"/>
              </w:rPr>
              <w:t>in violation of the terms of this Contract, for each day of delay.</w:t>
            </w:r>
          </w:p>
          <w:p w14:paraId="0C3D3ADD" w14:textId="081F5692" w:rsidR="00112851" w:rsidRPr="00DA153B" w:rsidRDefault="00112851" w:rsidP="00112851">
            <w:pPr>
              <w:ind w:right="170"/>
              <w:jc w:val="both"/>
              <w:rPr>
                <w:lang w:val="en-US"/>
              </w:rPr>
            </w:pPr>
            <w:r w:rsidRPr="00DA153B">
              <w:rPr>
                <w:lang w:val="en-US"/>
              </w:rPr>
              <w:t xml:space="preserve">9.4 In case the Goods </w:t>
            </w:r>
            <w:r w:rsidR="00783160" w:rsidRPr="00DA153B">
              <w:rPr>
                <w:lang w:val="en-US"/>
              </w:rPr>
              <w:t xml:space="preserve">are supplied </w:t>
            </w:r>
            <w:r w:rsidRPr="00DA153B">
              <w:rPr>
                <w:b/>
                <w:lang w:val="en-US"/>
              </w:rPr>
              <w:t xml:space="preserve">without </w:t>
            </w:r>
            <w:r w:rsidR="00783160" w:rsidRPr="00DA153B">
              <w:rPr>
                <w:b/>
                <w:lang w:val="en-US"/>
              </w:rPr>
              <w:t xml:space="preserve">related </w:t>
            </w:r>
            <w:r w:rsidRPr="00DA153B">
              <w:rPr>
                <w:b/>
                <w:lang w:val="en-US"/>
              </w:rPr>
              <w:t>documents and violati</w:t>
            </w:r>
            <w:r w:rsidR="00783160" w:rsidRPr="00DA153B">
              <w:rPr>
                <w:b/>
                <w:lang w:val="en-US"/>
              </w:rPr>
              <w:t>ng</w:t>
            </w:r>
            <w:r w:rsidRPr="00DA153B">
              <w:rPr>
                <w:b/>
                <w:lang w:val="en-US"/>
              </w:rPr>
              <w:t xml:space="preserve"> the deadlines for </w:t>
            </w:r>
            <w:r w:rsidR="00783160" w:rsidRPr="00DA153B">
              <w:rPr>
                <w:b/>
                <w:lang w:val="en-US"/>
              </w:rPr>
              <w:t>submitting</w:t>
            </w:r>
            <w:r w:rsidRPr="00DA153B">
              <w:rPr>
                <w:b/>
                <w:lang w:val="en-US"/>
              </w:rPr>
              <w:t xml:space="preserve"> shipping documents</w:t>
            </w:r>
            <w:r w:rsidRPr="00DA153B">
              <w:rPr>
                <w:lang w:val="en-US"/>
              </w:rPr>
              <w:t xml:space="preserve"> in accordance with </w:t>
            </w:r>
            <w:r w:rsidR="00783160" w:rsidRPr="00DA153B">
              <w:rPr>
                <w:lang w:val="en-US"/>
              </w:rPr>
              <w:t>C</w:t>
            </w:r>
            <w:r w:rsidRPr="00DA153B">
              <w:rPr>
                <w:lang w:val="en-US"/>
              </w:rPr>
              <w:t xml:space="preserve">lause 6.3 </w:t>
            </w:r>
            <w:r w:rsidR="00783160" w:rsidRPr="00DA153B">
              <w:rPr>
                <w:lang w:val="en-US"/>
              </w:rPr>
              <w:t>here</w:t>
            </w:r>
            <w:r w:rsidRPr="00DA153B">
              <w:rPr>
                <w:lang w:val="en-US"/>
              </w:rPr>
              <w:t xml:space="preserve">of, the Buyer </w:t>
            </w:r>
            <w:r w:rsidR="00783160" w:rsidRPr="00DA153B">
              <w:rPr>
                <w:lang w:val="en-US"/>
              </w:rPr>
              <w:t xml:space="preserve">shall </w:t>
            </w:r>
            <w:r w:rsidRPr="00DA153B">
              <w:rPr>
                <w:lang w:val="en-US"/>
              </w:rPr>
              <w:t>ha</w:t>
            </w:r>
            <w:r w:rsidR="00783160" w:rsidRPr="00DA153B">
              <w:rPr>
                <w:lang w:val="en-US"/>
              </w:rPr>
              <w:t>ve</w:t>
            </w:r>
            <w:r w:rsidRPr="00DA153B">
              <w:rPr>
                <w:lang w:val="en-US"/>
              </w:rPr>
              <w:t xml:space="preserve"> the right to </w:t>
            </w:r>
            <w:r w:rsidR="00783160" w:rsidRPr="00DA153B">
              <w:rPr>
                <w:lang w:val="en-US"/>
              </w:rPr>
              <w:t>recover</w:t>
            </w:r>
            <w:r w:rsidRPr="00DA153B">
              <w:rPr>
                <w:lang w:val="en-US"/>
              </w:rPr>
              <w:t xml:space="preserve"> a penalty </w:t>
            </w:r>
            <w:r w:rsidR="00783160" w:rsidRPr="00DA153B">
              <w:rPr>
                <w:lang w:val="en-US"/>
              </w:rPr>
              <w:t xml:space="preserve">from the Supplier </w:t>
            </w:r>
            <w:r w:rsidRPr="00DA153B">
              <w:rPr>
                <w:lang w:val="en-US"/>
              </w:rPr>
              <w:t>in the amount of 0.1</w:t>
            </w:r>
            <w:r w:rsidR="00783160" w:rsidRPr="00DA153B">
              <w:rPr>
                <w:lang w:val="en-US"/>
              </w:rPr>
              <w:t> </w:t>
            </w:r>
            <w:r w:rsidRPr="00DA153B">
              <w:rPr>
                <w:lang w:val="en-US"/>
              </w:rPr>
              <w:t>% of the cost of the Goods for each day of delay in document</w:t>
            </w:r>
            <w:r w:rsidR="00783160" w:rsidRPr="00DA153B">
              <w:rPr>
                <w:lang w:val="en-US"/>
              </w:rPr>
              <w:t xml:space="preserve"> </w:t>
            </w:r>
            <w:r w:rsidRPr="00DA153B">
              <w:rPr>
                <w:lang w:val="en-US"/>
              </w:rPr>
              <w:t>s</w:t>
            </w:r>
            <w:r w:rsidR="00783160" w:rsidRPr="00DA153B">
              <w:rPr>
                <w:lang w:val="en-US"/>
              </w:rPr>
              <w:t>ubmission</w:t>
            </w:r>
            <w:r w:rsidRPr="00DA153B">
              <w:rPr>
                <w:lang w:val="en-US"/>
              </w:rPr>
              <w:t>.</w:t>
            </w:r>
          </w:p>
          <w:p w14:paraId="1166BA8F" w14:textId="46928B51" w:rsidR="00112851" w:rsidRPr="00DA153B" w:rsidRDefault="00112851" w:rsidP="00112851">
            <w:pPr>
              <w:ind w:right="170"/>
              <w:jc w:val="both"/>
              <w:rPr>
                <w:lang w:val="en-US"/>
              </w:rPr>
            </w:pPr>
            <w:r w:rsidRPr="00DA153B">
              <w:rPr>
                <w:lang w:val="en-US"/>
              </w:rPr>
              <w:t xml:space="preserve">9.5 In case of violation of </w:t>
            </w:r>
            <w:r w:rsidRPr="00DA153B">
              <w:rPr>
                <w:b/>
                <w:lang w:val="en-US"/>
              </w:rPr>
              <w:t>the term of payment</w:t>
            </w:r>
            <w:r w:rsidRPr="00DA153B">
              <w:rPr>
                <w:lang w:val="en-US"/>
              </w:rPr>
              <w:t xml:space="preserve"> for the Goods (batch of Goods), the Supplier </w:t>
            </w:r>
            <w:r w:rsidR="001132B2" w:rsidRPr="00DA153B">
              <w:rPr>
                <w:lang w:val="en-US"/>
              </w:rPr>
              <w:t xml:space="preserve">shall </w:t>
            </w:r>
            <w:r w:rsidRPr="00DA153B">
              <w:rPr>
                <w:lang w:val="en-US"/>
              </w:rPr>
              <w:t>ha</w:t>
            </w:r>
            <w:r w:rsidR="001132B2" w:rsidRPr="00DA153B">
              <w:rPr>
                <w:lang w:val="en-US"/>
              </w:rPr>
              <w:t>ve</w:t>
            </w:r>
            <w:r w:rsidRPr="00DA153B">
              <w:rPr>
                <w:lang w:val="en-US"/>
              </w:rPr>
              <w:t xml:space="preserve"> the right to recover a penalty </w:t>
            </w:r>
            <w:r w:rsidR="001132B2" w:rsidRPr="00DA153B">
              <w:rPr>
                <w:lang w:val="en-US"/>
              </w:rPr>
              <w:t xml:space="preserve">from the Buyer </w:t>
            </w:r>
            <w:r w:rsidRPr="00DA153B">
              <w:rPr>
                <w:lang w:val="en-US"/>
              </w:rPr>
              <w:t>in the amount of 0.1</w:t>
            </w:r>
            <w:r w:rsidR="001132B2" w:rsidRPr="00DA153B">
              <w:rPr>
                <w:lang w:val="en-US"/>
              </w:rPr>
              <w:t> </w:t>
            </w:r>
            <w:r w:rsidRPr="00DA153B">
              <w:rPr>
                <w:lang w:val="en-US"/>
              </w:rPr>
              <w:t>% of the cost of the Goods for each day of delay.</w:t>
            </w:r>
          </w:p>
          <w:p w14:paraId="2D0FC7E2" w14:textId="38608AFF" w:rsidR="00112851" w:rsidRPr="00DA153B" w:rsidRDefault="00112851" w:rsidP="00112851">
            <w:pPr>
              <w:ind w:right="170"/>
              <w:jc w:val="both"/>
              <w:rPr>
                <w:lang w:val="en-US"/>
              </w:rPr>
            </w:pPr>
            <w:r w:rsidRPr="00DA153B">
              <w:rPr>
                <w:lang w:val="en-US"/>
              </w:rPr>
              <w:t xml:space="preserve">9.6 The Party </w:t>
            </w:r>
            <w:r w:rsidR="001132B2" w:rsidRPr="00DA153B">
              <w:rPr>
                <w:lang w:val="en-US"/>
              </w:rPr>
              <w:t xml:space="preserve">shall </w:t>
            </w:r>
            <w:r w:rsidRPr="00DA153B">
              <w:rPr>
                <w:lang w:val="en-US"/>
              </w:rPr>
              <w:t>pay the penalties stipulated by the Contract within ten</w:t>
            </w:r>
            <w:r w:rsidR="001132B2" w:rsidRPr="00DA153B">
              <w:rPr>
                <w:lang w:val="en-US"/>
              </w:rPr>
              <w:t xml:space="preserve"> (10</w:t>
            </w:r>
            <w:r w:rsidRPr="00DA153B">
              <w:rPr>
                <w:lang w:val="en-US"/>
              </w:rPr>
              <w:t xml:space="preserve">) banking days </w:t>
            </w:r>
            <w:r w:rsidR="0012566B" w:rsidRPr="00DA153B">
              <w:rPr>
                <w:lang w:val="en-US"/>
              </w:rPr>
              <w:t>upon the date</w:t>
            </w:r>
            <w:r w:rsidRPr="00DA153B">
              <w:rPr>
                <w:lang w:val="en-US"/>
              </w:rPr>
              <w:t xml:space="preserve"> </w:t>
            </w:r>
            <w:r w:rsidR="001132B2" w:rsidRPr="00DA153B">
              <w:rPr>
                <w:lang w:val="en-US"/>
              </w:rPr>
              <w:t xml:space="preserve">when </w:t>
            </w:r>
            <w:r w:rsidRPr="00DA153B">
              <w:rPr>
                <w:lang w:val="en-US"/>
              </w:rPr>
              <w:t>the request</w:t>
            </w:r>
            <w:r w:rsidR="001132B2" w:rsidRPr="00DA153B">
              <w:rPr>
                <w:lang w:val="en-US"/>
              </w:rPr>
              <w:t xml:space="preserve"> is received</w:t>
            </w:r>
            <w:r w:rsidRPr="00DA153B">
              <w:rPr>
                <w:lang w:val="en-US"/>
              </w:rPr>
              <w:t>.</w:t>
            </w:r>
          </w:p>
          <w:p w14:paraId="571668AE" w14:textId="488572AA" w:rsidR="00112851" w:rsidRPr="00DA153B" w:rsidRDefault="00112851" w:rsidP="00112851">
            <w:pPr>
              <w:ind w:right="170"/>
              <w:jc w:val="both"/>
              <w:rPr>
                <w:lang w:val="en-US"/>
              </w:rPr>
            </w:pPr>
            <w:r w:rsidRPr="00DA153B">
              <w:rPr>
                <w:lang w:val="en-US"/>
              </w:rPr>
              <w:t xml:space="preserve">9.7 The Buyer </w:t>
            </w:r>
            <w:r w:rsidR="007D559F" w:rsidRPr="00DA153B">
              <w:rPr>
                <w:lang w:val="en-US"/>
              </w:rPr>
              <w:t>shall</w:t>
            </w:r>
            <w:r w:rsidRPr="00DA153B">
              <w:rPr>
                <w:lang w:val="en-US"/>
              </w:rPr>
              <w:t xml:space="preserve"> not </w:t>
            </w:r>
            <w:r w:rsidR="007D559F" w:rsidRPr="00DA153B">
              <w:rPr>
                <w:lang w:val="en-US"/>
              </w:rPr>
              <w:t xml:space="preserve">be </w:t>
            </w:r>
            <w:r w:rsidRPr="00DA153B">
              <w:rPr>
                <w:lang w:val="en-US"/>
              </w:rPr>
              <w:t xml:space="preserve">entitled to withhold the amount of the penalty from any </w:t>
            </w:r>
            <w:r w:rsidRPr="00DA153B">
              <w:rPr>
                <w:lang w:val="en-US"/>
              </w:rPr>
              <w:lastRenderedPageBreak/>
              <w:t xml:space="preserve">payment </w:t>
            </w:r>
            <w:r w:rsidR="007D559F" w:rsidRPr="00DA153B">
              <w:rPr>
                <w:lang w:val="en-US"/>
              </w:rPr>
              <w:t xml:space="preserve">to </w:t>
            </w:r>
            <w:r w:rsidRPr="00DA153B">
              <w:rPr>
                <w:lang w:val="en-US"/>
              </w:rPr>
              <w:t xml:space="preserve">the Supplier regardless </w:t>
            </w:r>
            <w:r w:rsidR="007D559F" w:rsidRPr="00DA153B">
              <w:rPr>
                <w:lang w:val="en-US"/>
              </w:rPr>
              <w:t xml:space="preserve">whether </w:t>
            </w:r>
            <w:r w:rsidRPr="00DA153B">
              <w:rPr>
                <w:lang w:val="en-US"/>
              </w:rPr>
              <w:t>the Supplier</w:t>
            </w:r>
            <w:r w:rsidR="007D559F" w:rsidRPr="00DA153B">
              <w:rPr>
                <w:lang w:val="en-US"/>
              </w:rPr>
              <w:t xml:space="preserve"> accepts the claim</w:t>
            </w:r>
            <w:r w:rsidRPr="00DA153B">
              <w:rPr>
                <w:lang w:val="en-US"/>
              </w:rPr>
              <w:t>.</w:t>
            </w:r>
          </w:p>
          <w:p w14:paraId="0A89C4AD" w14:textId="13F0AE89" w:rsidR="00112851" w:rsidRPr="00DA153B" w:rsidRDefault="00112851" w:rsidP="00112851">
            <w:pPr>
              <w:ind w:right="170"/>
              <w:jc w:val="both"/>
              <w:rPr>
                <w:lang w:val="en-US"/>
              </w:rPr>
            </w:pPr>
            <w:r w:rsidRPr="00DA153B">
              <w:rPr>
                <w:lang w:val="en-US"/>
              </w:rPr>
              <w:t xml:space="preserve">9.8 If the customs clearance of the Goods in Egypt is delayed due to the fault of the Supplier (failure to submit documents or other violations of the terms of the Contract), the Buyer </w:t>
            </w:r>
            <w:r w:rsidR="007D559F" w:rsidRPr="00DA153B">
              <w:rPr>
                <w:lang w:val="en-US"/>
              </w:rPr>
              <w:t xml:space="preserve">shall </w:t>
            </w:r>
            <w:r w:rsidRPr="00DA153B">
              <w:rPr>
                <w:lang w:val="en-US"/>
              </w:rPr>
              <w:t>ha</w:t>
            </w:r>
            <w:r w:rsidR="007D559F" w:rsidRPr="00DA153B">
              <w:rPr>
                <w:lang w:val="en-US"/>
              </w:rPr>
              <w:t>ve</w:t>
            </w:r>
            <w:r w:rsidRPr="00DA153B">
              <w:rPr>
                <w:lang w:val="en-US"/>
              </w:rPr>
              <w:t xml:space="preserve"> the right to demand compensation for any costs incurred as a result of such a delay.</w:t>
            </w:r>
          </w:p>
          <w:p w14:paraId="23CC8CD7" w14:textId="6019153C" w:rsidR="00112851" w:rsidRPr="00DA153B" w:rsidRDefault="00112851" w:rsidP="00112851">
            <w:pPr>
              <w:ind w:right="170"/>
              <w:jc w:val="both"/>
              <w:rPr>
                <w:lang w:val="en-US"/>
              </w:rPr>
            </w:pPr>
            <w:r w:rsidRPr="00DA153B">
              <w:rPr>
                <w:lang w:val="en-US"/>
              </w:rPr>
              <w:t xml:space="preserve">9.9 If the customs clearance of the Goods in Egypt is delayed due to the fault of the Buyer, the </w:t>
            </w:r>
            <w:r w:rsidR="007D559F" w:rsidRPr="00DA153B">
              <w:rPr>
                <w:lang w:val="en-US"/>
              </w:rPr>
              <w:t xml:space="preserve">supply </w:t>
            </w:r>
            <w:r w:rsidRPr="00DA153B">
              <w:rPr>
                <w:lang w:val="en-US"/>
              </w:rPr>
              <w:t xml:space="preserve">time specified in the Specification (Appendix No. 1 </w:t>
            </w:r>
            <w:r w:rsidR="007D559F" w:rsidRPr="00DA153B">
              <w:rPr>
                <w:lang w:val="en-US"/>
              </w:rPr>
              <w:t>here</w:t>
            </w:r>
            <w:r w:rsidRPr="00DA153B">
              <w:rPr>
                <w:lang w:val="en-US"/>
              </w:rPr>
              <w:t xml:space="preserve">to) </w:t>
            </w:r>
            <w:r w:rsidR="007D559F" w:rsidRPr="00DA153B">
              <w:rPr>
                <w:lang w:val="en-US"/>
              </w:rPr>
              <w:t xml:space="preserve">shall be </w:t>
            </w:r>
            <w:r w:rsidRPr="00DA153B">
              <w:rPr>
                <w:lang w:val="en-US"/>
              </w:rPr>
              <w:t>postponed in proportion to the delay time.</w:t>
            </w:r>
          </w:p>
          <w:p w14:paraId="3D507AF6" w14:textId="77777777" w:rsidR="009C4E55" w:rsidRPr="00DA153B" w:rsidRDefault="009C4E55" w:rsidP="00112851">
            <w:pPr>
              <w:ind w:right="170"/>
              <w:jc w:val="both"/>
              <w:rPr>
                <w:lang w:val="en-US"/>
              </w:rPr>
            </w:pPr>
          </w:p>
          <w:p w14:paraId="3D8D6096" w14:textId="35E077E2" w:rsidR="00112851" w:rsidRPr="00DA153B" w:rsidRDefault="00112851" w:rsidP="00112851">
            <w:pPr>
              <w:ind w:right="170"/>
              <w:jc w:val="both"/>
              <w:rPr>
                <w:lang w:val="en-US"/>
              </w:rPr>
            </w:pPr>
            <w:r w:rsidRPr="00DA153B">
              <w:rPr>
                <w:lang w:val="en-US"/>
              </w:rPr>
              <w:t xml:space="preserve">9.10 Compensation for losses and payment of a penalty </w:t>
            </w:r>
            <w:r w:rsidR="007D559F" w:rsidRPr="00DA153B">
              <w:rPr>
                <w:lang w:val="en-US"/>
              </w:rPr>
              <w:t xml:space="preserve">shall </w:t>
            </w:r>
            <w:r w:rsidRPr="00DA153B">
              <w:rPr>
                <w:lang w:val="en-US"/>
              </w:rPr>
              <w:t>not relieve the Parties from the fulfillment of obligations assumed under the Contract.</w:t>
            </w:r>
          </w:p>
        </w:tc>
      </w:tr>
      <w:tr w:rsidR="00DA153B" w:rsidRPr="00DA153B" w14:paraId="1E5A8F5C" w14:textId="73BF3F1E" w:rsidTr="00112851">
        <w:tc>
          <w:tcPr>
            <w:tcW w:w="5311" w:type="dxa"/>
            <w:shd w:val="clear" w:color="auto" w:fill="auto"/>
          </w:tcPr>
          <w:p w14:paraId="63B7D45B" w14:textId="5D8AFCCF" w:rsidR="00112851" w:rsidRPr="00DA153B" w:rsidRDefault="00112851" w:rsidP="00112851">
            <w:pPr>
              <w:pStyle w:val="1"/>
              <w:numPr>
                <w:ilvl w:val="0"/>
                <w:numId w:val="0"/>
              </w:numPr>
              <w:ind w:left="34"/>
              <w:jc w:val="left"/>
              <w:rPr>
                <w:sz w:val="24"/>
                <w:szCs w:val="24"/>
              </w:rPr>
            </w:pPr>
            <w:r w:rsidRPr="00DA153B">
              <w:rPr>
                <w:sz w:val="24"/>
                <w:szCs w:val="24"/>
              </w:rPr>
              <w:lastRenderedPageBreak/>
              <w:t>Статья 10. Условия</w:t>
            </w:r>
            <w:r w:rsidRPr="00DA153B">
              <w:rPr>
                <w:sz w:val="24"/>
                <w:szCs w:val="24"/>
                <w:lang w:val="en-US"/>
              </w:rPr>
              <w:t xml:space="preserve"> </w:t>
            </w:r>
            <w:r w:rsidRPr="00DA153B">
              <w:rPr>
                <w:sz w:val="24"/>
                <w:szCs w:val="24"/>
              </w:rPr>
              <w:t>конфиденциальности</w:t>
            </w:r>
          </w:p>
        </w:tc>
        <w:tc>
          <w:tcPr>
            <w:tcW w:w="4748" w:type="dxa"/>
          </w:tcPr>
          <w:p w14:paraId="0AE55FEE" w14:textId="7BA0E29B" w:rsidR="00112851" w:rsidRPr="00DA153B" w:rsidRDefault="00112851" w:rsidP="00112851">
            <w:pPr>
              <w:pStyle w:val="1"/>
              <w:rPr>
                <w:sz w:val="24"/>
                <w:szCs w:val="24"/>
              </w:rPr>
            </w:pPr>
            <w:r w:rsidRPr="00DA153B">
              <w:rPr>
                <w:sz w:val="24"/>
                <w:szCs w:val="24"/>
              </w:rPr>
              <w:t xml:space="preserve">Article 10. Terms of </w:t>
            </w:r>
            <w:r w:rsidR="00AD536D" w:rsidRPr="00DA153B">
              <w:rPr>
                <w:sz w:val="24"/>
                <w:szCs w:val="24"/>
                <w:lang w:val="en-US"/>
              </w:rPr>
              <w:t>C</w:t>
            </w:r>
            <w:r w:rsidRPr="00DA153B">
              <w:rPr>
                <w:sz w:val="24"/>
                <w:szCs w:val="24"/>
              </w:rPr>
              <w:t>onfidentiality</w:t>
            </w:r>
          </w:p>
        </w:tc>
      </w:tr>
      <w:tr w:rsidR="00DA153B" w:rsidRPr="00DA153B" w14:paraId="24F7F84E" w14:textId="1C9DF505" w:rsidTr="00112851">
        <w:tc>
          <w:tcPr>
            <w:tcW w:w="5311" w:type="dxa"/>
            <w:shd w:val="clear" w:color="auto" w:fill="auto"/>
          </w:tcPr>
          <w:p w14:paraId="133A9045" w14:textId="77777777" w:rsidR="00112851" w:rsidRPr="00DA153B" w:rsidRDefault="00112851" w:rsidP="00112851">
            <w:pPr>
              <w:ind w:right="170"/>
              <w:jc w:val="both"/>
            </w:pPr>
            <w:r w:rsidRPr="00DA153B">
              <w:t xml:space="preserve">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настоящего Договора. </w:t>
            </w:r>
          </w:p>
          <w:p w14:paraId="48BD645C" w14:textId="77777777" w:rsidR="00112851" w:rsidRPr="00DA153B" w:rsidRDefault="00112851" w:rsidP="00112851">
            <w:pPr>
              <w:ind w:right="170"/>
              <w:jc w:val="both"/>
            </w:pPr>
            <w:r w:rsidRPr="00DA153B">
              <w:t>Данные сведения не подлежат разглашению в течение всего срока действия Договора и в течение последующих трех лет с момента его прекращения.</w:t>
            </w:r>
          </w:p>
          <w:p w14:paraId="24BFE73A" w14:textId="00CCC42C" w:rsidR="00112851" w:rsidRPr="00DA153B" w:rsidRDefault="00112851" w:rsidP="00112851">
            <w:pPr>
              <w:ind w:right="170"/>
              <w:jc w:val="both"/>
            </w:pPr>
            <w:r w:rsidRPr="00DA153B">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p w14:paraId="711672AF" w14:textId="77777777" w:rsidR="00112851" w:rsidRPr="00DA153B" w:rsidRDefault="00112851" w:rsidP="00112851">
            <w:pPr>
              <w:ind w:right="170"/>
              <w:jc w:val="both"/>
            </w:pPr>
            <w:r w:rsidRPr="00DA153B">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p w14:paraId="053AA2E2" w14:textId="77777777" w:rsidR="00112851" w:rsidRPr="00DA153B" w:rsidRDefault="00112851" w:rsidP="00112851">
            <w:pPr>
              <w:ind w:right="170"/>
              <w:jc w:val="both"/>
            </w:pPr>
            <w:r w:rsidRPr="00DA153B">
              <w:lastRenderedPageBreak/>
              <w:t xml:space="preserve">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судебные расходы. </w:t>
            </w:r>
          </w:p>
          <w:p w14:paraId="35875C98" w14:textId="77777777" w:rsidR="00112851" w:rsidRPr="00DA153B" w:rsidRDefault="00112851" w:rsidP="00112851">
            <w:pPr>
              <w:ind w:right="170"/>
              <w:jc w:val="both"/>
            </w:pPr>
            <w:r w:rsidRPr="00DA153B">
              <w:t xml:space="preserve">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 </w:t>
            </w:r>
          </w:p>
        </w:tc>
        <w:tc>
          <w:tcPr>
            <w:tcW w:w="4748" w:type="dxa"/>
          </w:tcPr>
          <w:p w14:paraId="4ED419D3" w14:textId="4135FFE8" w:rsidR="00112851" w:rsidRPr="00DA153B" w:rsidRDefault="00112851" w:rsidP="00112851">
            <w:pPr>
              <w:ind w:right="170"/>
              <w:jc w:val="both"/>
              <w:rPr>
                <w:lang w:val="en-US"/>
              </w:rPr>
            </w:pPr>
            <w:r w:rsidRPr="00DA153B">
              <w:rPr>
                <w:lang w:val="en-US"/>
              </w:rPr>
              <w:lastRenderedPageBreak/>
              <w:t xml:space="preserve">10.1 The terms of this Contract are confidential. The Parties </w:t>
            </w:r>
            <w:r w:rsidR="00AD536D" w:rsidRPr="00DA153B">
              <w:rPr>
                <w:lang w:val="en-US"/>
              </w:rPr>
              <w:t xml:space="preserve">shall </w:t>
            </w:r>
            <w:r w:rsidRPr="00DA153B">
              <w:rPr>
                <w:lang w:val="en-US"/>
              </w:rPr>
              <w:t xml:space="preserve">have the right to disclose the terms of this Contract only </w:t>
            </w:r>
            <w:r w:rsidR="00AD536D" w:rsidRPr="00DA153B">
              <w:rPr>
                <w:lang w:val="en-US"/>
              </w:rPr>
              <w:t>when</w:t>
            </w:r>
            <w:r w:rsidRPr="00DA153B">
              <w:rPr>
                <w:lang w:val="en-US"/>
              </w:rPr>
              <w:t xml:space="preserv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w:t>
            </w:r>
            <w:r w:rsidR="00AD536D" w:rsidRPr="00DA153B">
              <w:rPr>
                <w:lang w:val="en-US"/>
              </w:rPr>
              <w:t xml:space="preserve">the entire </w:t>
            </w:r>
            <w:r w:rsidRPr="00DA153B">
              <w:rPr>
                <w:lang w:val="en-US"/>
              </w:rPr>
              <w:t>information received by the Supplier and the Buyer from each other in the course of execution of this Contract shall be confidential.</w:t>
            </w:r>
          </w:p>
          <w:p w14:paraId="68293219" w14:textId="4FA72DB7" w:rsidR="00112851" w:rsidRPr="00DA153B" w:rsidRDefault="00112851" w:rsidP="00112851">
            <w:pPr>
              <w:ind w:right="170"/>
              <w:jc w:val="both"/>
              <w:rPr>
                <w:lang w:val="en-US"/>
              </w:rPr>
            </w:pPr>
            <w:r w:rsidRPr="00DA153B">
              <w:rPr>
                <w:lang w:val="en-US"/>
              </w:rPr>
              <w:t xml:space="preserve">This information is not subject to disclosure during the entire term of the Contract and for the next three years </w:t>
            </w:r>
            <w:r w:rsidR="0012566B" w:rsidRPr="00DA153B">
              <w:rPr>
                <w:lang w:val="en-US"/>
              </w:rPr>
              <w:t>upon the date</w:t>
            </w:r>
            <w:r w:rsidRPr="00DA153B">
              <w:rPr>
                <w:lang w:val="en-US"/>
              </w:rPr>
              <w:t xml:space="preserve"> of its termination.</w:t>
            </w:r>
          </w:p>
          <w:p w14:paraId="270521F0" w14:textId="5389F2E0" w:rsidR="00112851" w:rsidRPr="00DA153B" w:rsidRDefault="00112851" w:rsidP="00112851">
            <w:pPr>
              <w:ind w:right="170"/>
              <w:jc w:val="both"/>
              <w:rPr>
                <w:lang w:val="en-US"/>
              </w:rPr>
            </w:pPr>
            <w:r w:rsidRPr="00DA153B">
              <w:rPr>
                <w:lang w:val="en-US"/>
              </w:rPr>
              <w:t xml:space="preserve">10.2 The Supplier </w:t>
            </w:r>
            <w:r w:rsidR="00AD536D" w:rsidRPr="00DA153B">
              <w:rPr>
                <w:lang w:val="en-US"/>
              </w:rPr>
              <w:t>shall</w:t>
            </w:r>
            <w:r w:rsidRPr="00DA153B">
              <w:rPr>
                <w:lang w:val="en-US"/>
              </w:rPr>
              <w:t xml:space="preserve"> not </w:t>
            </w:r>
            <w:r w:rsidR="00AD536D" w:rsidRPr="00DA153B">
              <w:rPr>
                <w:lang w:val="en-US"/>
              </w:rPr>
              <w:t xml:space="preserve">be </w:t>
            </w:r>
            <w:r w:rsidRPr="00DA153B">
              <w:rPr>
                <w:lang w:val="en-US"/>
              </w:rPr>
              <w:t>entitled to use confidential information without obtaining the prior written consent of the Buyer, except for the purposes of executing this Contract.</w:t>
            </w:r>
          </w:p>
          <w:p w14:paraId="6E376E76" w14:textId="77777777" w:rsidR="009C4E55" w:rsidRPr="00DA153B" w:rsidRDefault="009C4E55" w:rsidP="00112851">
            <w:pPr>
              <w:ind w:right="170"/>
              <w:jc w:val="both"/>
              <w:rPr>
                <w:lang w:val="en-US"/>
              </w:rPr>
            </w:pPr>
          </w:p>
          <w:p w14:paraId="1DF4EEE3" w14:textId="5F95A511" w:rsidR="00630F28" w:rsidRPr="00DA153B" w:rsidRDefault="00112851" w:rsidP="00112851">
            <w:pPr>
              <w:ind w:right="170"/>
              <w:jc w:val="both"/>
              <w:rPr>
                <w:lang w:val="en-US"/>
              </w:rPr>
            </w:pPr>
            <w:r w:rsidRPr="00DA153B">
              <w:rPr>
                <w:lang w:val="en-US"/>
              </w:rPr>
              <w:t xml:space="preserve">10.3 </w:t>
            </w:r>
            <w:r w:rsidR="00AD536D" w:rsidRPr="00DA153B">
              <w:rPr>
                <w:lang w:val="en-US"/>
              </w:rPr>
              <w:t xml:space="preserve">Nothing contained in this Contract </w:t>
            </w:r>
            <w:r w:rsidRPr="00DA153B">
              <w:rPr>
                <w:lang w:val="en-US"/>
              </w:rPr>
              <w:t>shall be explained as granting any rights</w:t>
            </w:r>
            <w:r w:rsidR="00AD536D" w:rsidRPr="00DA153B">
              <w:rPr>
                <w:lang w:val="en-US"/>
              </w:rPr>
              <w:t xml:space="preserve"> on Buyer’s patents or copyrights</w:t>
            </w:r>
            <w:r w:rsidRPr="00DA153B">
              <w:rPr>
                <w:lang w:val="en-US"/>
              </w:rPr>
              <w:t xml:space="preserve"> to </w:t>
            </w:r>
            <w:r w:rsidR="00AD536D" w:rsidRPr="00DA153B">
              <w:rPr>
                <w:lang w:val="en-US"/>
              </w:rPr>
              <w:t xml:space="preserve">the </w:t>
            </w:r>
            <w:r w:rsidRPr="00DA153B">
              <w:rPr>
                <w:lang w:val="en-US"/>
              </w:rPr>
              <w:t xml:space="preserve">Supplier </w:t>
            </w:r>
            <w:r w:rsidR="00AD536D" w:rsidRPr="00DA153B">
              <w:rPr>
                <w:lang w:val="en-US"/>
              </w:rPr>
              <w:t>by licensing or otherwise</w:t>
            </w:r>
            <w:r w:rsidRPr="00DA153B">
              <w:rPr>
                <w:lang w:val="en-US"/>
              </w:rPr>
              <w:t xml:space="preserve">, nor shall any provision </w:t>
            </w:r>
            <w:r w:rsidR="00AD536D" w:rsidRPr="00DA153B">
              <w:rPr>
                <w:lang w:val="en-US"/>
              </w:rPr>
              <w:t>here</w:t>
            </w:r>
            <w:r w:rsidRPr="00DA153B">
              <w:rPr>
                <w:lang w:val="en-US"/>
              </w:rPr>
              <w:t xml:space="preserve">of be construed as granting any rights </w:t>
            </w:r>
            <w:r w:rsidR="00630F28" w:rsidRPr="00DA153B">
              <w:rPr>
                <w:lang w:val="en-US"/>
              </w:rPr>
              <w:t xml:space="preserve">on Supplier’s (Co-Contractors’) patents or copyrights </w:t>
            </w:r>
            <w:r w:rsidRPr="00DA153B">
              <w:rPr>
                <w:lang w:val="en-US"/>
              </w:rPr>
              <w:t xml:space="preserve">to </w:t>
            </w:r>
            <w:r w:rsidR="00AD536D" w:rsidRPr="00DA153B">
              <w:rPr>
                <w:lang w:val="en-US"/>
              </w:rPr>
              <w:t xml:space="preserve">the </w:t>
            </w:r>
            <w:r w:rsidRPr="00DA153B">
              <w:rPr>
                <w:lang w:val="en-US"/>
              </w:rPr>
              <w:t>Buyer by licensing or otherwise.</w:t>
            </w:r>
          </w:p>
          <w:p w14:paraId="0AEA754A" w14:textId="5FA251E0" w:rsidR="009C4E55" w:rsidRPr="00DA153B" w:rsidRDefault="009C4E55" w:rsidP="00112851">
            <w:pPr>
              <w:ind w:right="170"/>
              <w:jc w:val="both"/>
              <w:rPr>
                <w:lang w:val="en-US"/>
              </w:rPr>
            </w:pPr>
          </w:p>
          <w:p w14:paraId="712BEED7" w14:textId="3D76A099" w:rsidR="009C4E55" w:rsidRPr="00DA153B" w:rsidRDefault="009C4E55" w:rsidP="00112851">
            <w:pPr>
              <w:ind w:right="170"/>
              <w:jc w:val="both"/>
              <w:rPr>
                <w:lang w:val="en-US"/>
              </w:rPr>
            </w:pPr>
          </w:p>
          <w:p w14:paraId="0AFBD60B" w14:textId="77777777" w:rsidR="009C4E55" w:rsidRPr="00DA153B" w:rsidRDefault="009C4E55" w:rsidP="00112851">
            <w:pPr>
              <w:ind w:right="170"/>
              <w:jc w:val="both"/>
              <w:rPr>
                <w:lang w:val="en-US"/>
              </w:rPr>
            </w:pPr>
          </w:p>
          <w:p w14:paraId="727CF420" w14:textId="77777777" w:rsidR="00FA67D6" w:rsidRPr="00DA153B" w:rsidRDefault="00112851" w:rsidP="00112851">
            <w:pPr>
              <w:ind w:right="170"/>
              <w:jc w:val="both"/>
              <w:rPr>
                <w:lang w:val="en-US"/>
              </w:rPr>
            </w:pPr>
            <w:r w:rsidRPr="00DA153B">
              <w:rPr>
                <w:lang w:val="en-US"/>
              </w:rPr>
              <w:lastRenderedPageBreak/>
              <w:t>10.4 During the entire term of the Contract</w:t>
            </w:r>
            <w:r w:rsidR="00FA67D6" w:rsidRPr="00DA153B">
              <w:rPr>
                <w:lang w:val="en-US"/>
              </w:rPr>
              <w:t xml:space="preserve"> </w:t>
            </w:r>
            <w:r w:rsidRPr="00DA153B">
              <w:rPr>
                <w:lang w:val="en-US"/>
              </w:rPr>
              <w:t>as well as after its termination, the Party that caused damage to the other Party due to infringement of patent</w:t>
            </w:r>
            <w:r w:rsidR="00FA67D6" w:rsidRPr="00DA153B">
              <w:rPr>
                <w:lang w:val="en-US"/>
              </w:rPr>
              <w:t xml:space="preserve"> rights</w:t>
            </w:r>
            <w:r w:rsidRPr="00DA153B">
              <w:rPr>
                <w:lang w:val="en-US"/>
              </w:rPr>
              <w:t xml:space="preserve">, copyright, </w:t>
            </w:r>
            <w:r w:rsidR="00FA67D6" w:rsidRPr="00DA153B">
              <w:rPr>
                <w:lang w:val="en-US"/>
              </w:rPr>
              <w:t xml:space="preserve">and </w:t>
            </w:r>
            <w:r w:rsidRPr="00DA153B">
              <w:rPr>
                <w:lang w:val="en-US"/>
              </w:rPr>
              <w:t>know-how rights of third parties shall reimburse</w:t>
            </w:r>
            <w:r w:rsidR="00FA67D6" w:rsidRPr="00DA153B">
              <w:rPr>
                <w:lang w:val="en-US"/>
              </w:rPr>
              <w:t xml:space="preserve"> for</w:t>
            </w:r>
            <w:r w:rsidRPr="00DA153B">
              <w:rPr>
                <w:lang w:val="en-US"/>
              </w:rPr>
              <w:t xml:space="preserve"> the losses incurred as well as the costs of legal services and court costs.</w:t>
            </w:r>
          </w:p>
          <w:p w14:paraId="72CD8632" w14:textId="70471852" w:rsidR="00112851" w:rsidRPr="00DA153B" w:rsidRDefault="00112851" w:rsidP="00112851">
            <w:pPr>
              <w:ind w:right="170"/>
              <w:jc w:val="both"/>
              <w:rPr>
                <w:lang w:val="en-US"/>
              </w:rPr>
            </w:pPr>
            <w:r w:rsidRPr="00DA153B">
              <w:rPr>
                <w:lang w:val="en-US"/>
              </w:rPr>
              <w:t xml:space="preserve">10.5 If </w:t>
            </w:r>
            <w:r w:rsidR="00FA67D6" w:rsidRPr="00DA153B">
              <w:rPr>
                <w:lang w:val="en-US"/>
              </w:rPr>
              <w:t xml:space="preserve">third parties bring claims against </w:t>
            </w:r>
            <w:r w:rsidRPr="00DA153B">
              <w:rPr>
                <w:lang w:val="en-US"/>
              </w:rPr>
              <w:t>the Buyer related to Supplier</w:t>
            </w:r>
            <w:r w:rsidR="00FA67D6" w:rsidRPr="00DA153B">
              <w:rPr>
                <w:lang w:val="en-US"/>
              </w:rPr>
              <w:t>’</w:t>
            </w:r>
            <w:r w:rsidRPr="00DA153B">
              <w:rPr>
                <w:lang w:val="en-US"/>
              </w:rPr>
              <w:t xml:space="preserve">s failure </w:t>
            </w:r>
            <w:r w:rsidR="00FA67D6" w:rsidRPr="00DA153B">
              <w:rPr>
                <w:lang w:val="en-US"/>
              </w:rPr>
              <w:t xml:space="preserve">to fulfil </w:t>
            </w:r>
            <w:r w:rsidRPr="00DA153B">
              <w:rPr>
                <w:lang w:val="en-US"/>
              </w:rPr>
              <w:t xml:space="preserve">the terms of this </w:t>
            </w:r>
            <w:r w:rsidR="00FA67D6" w:rsidRPr="00DA153B">
              <w:rPr>
                <w:lang w:val="en-US"/>
              </w:rPr>
              <w:t>A</w:t>
            </w:r>
            <w:r w:rsidRPr="00DA153B">
              <w:rPr>
                <w:lang w:val="en-US"/>
              </w:rPr>
              <w:t xml:space="preserve">rticle, the Supplier undertakes to reimburse the Buyer for all losses caused by </w:t>
            </w:r>
            <w:r w:rsidR="00FA67D6" w:rsidRPr="00DA153B">
              <w:rPr>
                <w:lang w:val="en-US"/>
              </w:rPr>
              <w:t>such</w:t>
            </w:r>
            <w:r w:rsidRPr="00DA153B">
              <w:rPr>
                <w:lang w:val="en-US"/>
              </w:rPr>
              <w:t xml:space="preserve"> </w:t>
            </w:r>
            <w:r w:rsidR="00FA67D6" w:rsidRPr="00DA153B">
              <w:rPr>
                <w:lang w:val="en-US"/>
              </w:rPr>
              <w:t>claims</w:t>
            </w:r>
            <w:r w:rsidRPr="00DA153B">
              <w:rPr>
                <w:lang w:val="en-US"/>
              </w:rPr>
              <w:t>.</w:t>
            </w:r>
          </w:p>
        </w:tc>
      </w:tr>
      <w:tr w:rsidR="00DA153B" w:rsidRPr="00DA153B" w14:paraId="353B4CF0" w14:textId="51A23402" w:rsidTr="00112851">
        <w:tc>
          <w:tcPr>
            <w:tcW w:w="5311" w:type="dxa"/>
            <w:shd w:val="clear" w:color="auto" w:fill="auto"/>
          </w:tcPr>
          <w:p w14:paraId="57FD8DF1" w14:textId="77777777" w:rsidR="00112851" w:rsidRPr="00DA153B" w:rsidRDefault="00112851" w:rsidP="00112851">
            <w:pPr>
              <w:pStyle w:val="1"/>
              <w:ind w:firstLine="0"/>
              <w:rPr>
                <w:sz w:val="24"/>
                <w:szCs w:val="24"/>
              </w:rPr>
            </w:pPr>
            <w:r w:rsidRPr="00DA153B">
              <w:rPr>
                <w:sz w:val="24"/>
                <w:szCs w:val="24"/>
              </w:rPr>
              <w:lastRenderedPageBreak/>
              <w:t>Статья 11. Форс-мажорные обстоятельства</w:t>
            </w:r>
          </w:p>
        </w:tc>
        <w:tc>
          <w:tcPr>
            <w:tcW w:w="4748" w:type="dxa"/>
          </w:tcPr>
          <w:p w14:paraId="56B216B4" w14:textId="274A293E" w:rsidR="00112851" w:rsidRPr="00DA153B" w:rsidRDefault="00112851" w:rsidP="00112851">
            <w:pPr>
              <w:pStyle w:val="1"/>
              <w:rPr>
                <w:sz w:val="24"/>
                <w:szCs w:val="24"/>
              </w:rPr>
            </w:pPr>
            <w:r w:rsidRPr="00DA153B">
              <w:rPr>
                <w:sz w:val="24"/>
                <w:szCs w:val="24"/>
              </w:rPr>
              <w:t xml:space="preserve">Article 11. Force </w:t>
            </w:r>
            <w:r w:rsidR="00BA59E5" w:rsidRPr="00DA153B">
              <w:rPr>
                <w:sz w:val="24"/>
                <w:szCs w:val="24"/>
                <w:lang w:val="en-US"/>
              </w:rPr>
              <w:t>M</w:t>
            </w:r>
            <w:r w:rsidRPr="00DA153B">
              <w:rPr>
                <w:sz w:val="24"/>
                <w:szCs w:val="24"/>
              </w:rPr>
              <w:t xml:space="preserve">ajeure </w:t>
            </w:r>
          </w:p>
        </w:tc>
      </w:tr>
      <w:tr w:rsidR="00DA153B" w:rsidRPr="00DA153B" w14:paraId="24DAD071" w14:textId="091DD967" w:rsidTr="00112851">
        <w:tc>
          <w:tcPr>
            <w:tcW w:w="5311" w:type="dxa"/>
            <w:shd w:val="clear" w:color="auto" w:fill="auto"/>
          </w:tcPr>
          <w:p w14:paraId="3F036CBA" w14:textId="77777777" w:rsidR="00112851" w:rsidRPr="00DA153B" w:rsidRDefault="00112851" w:rsidP="00112851">
            <w:pPr>
              <w:ind w:right="170"/>
              <w:jc w:val="both"/>
            </w:pPr>
            <w:r w:rsidRPr="00DA153B">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p w14:paraId="016EF7BC" w14:textId="77777777" w:rsidR="00112851" w:rsidRPr="00DA153B" w:rsidRDefault="00112851" w:rsidP="00112851">
            <w:pPr>
              <w:ind w:right="170"/>
              <w:jc w:val="both"/>
            </w:pPr>
            <w:r w:rsidRPr="00DA153B">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w:t>
            </w:r>
          </w:p>
          <w:p w14:paraId="1922AACF" w14:textId="77777777" w:rsidR="00112851" w:rsidRPr="00DA153B" w:rsidRDefault="00112851" w:rsidP="00112851">
            <w:pPr>
              <w:ind w:right="170"/>
              <w:jc w:val="both"/>
            </w:pPr>
            <w:r w:rsidRPr="00DA153B">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14:paraId="61FF93ED" w14:textId="77777777" w:rsidR="00112851" w:rsidRPr="00DA153B" w:rsidRDefault="00112851" w:rsidP="00112851">
            <w:pPr>
              <w:ind w:right="170"/>
              <w:jc w:val="both"/>
            </w:pPr>
            <w:r w:rsidRPr="00DA153B">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3EBD72CF" w14:textId="7A4F09E8" w:rsidR="00112851" w:rsidRPr="00DA153B" w:rsidRDefault="00112851" w:rsidP="00112851">
            <w:pPr>
              <w:ind w:right="170"/>
              <w:jc w:val="both"/>
              <w:rPr>
                <w:lang w:val="en-US"/>
              </w:rPr>
            </w:pPr>
            <w:r w:rsidRPr="00DA153B">
              <w:rPr>
                <w:lang w:val="en-US"/>
              </w:rPr>
              <w:t xml:space="preserve">11.1 The Parties </w:t>
            </w:r>
            <w:r w:rsidR="002729EE" w:rsidRPr="00DA153B">
              <w:rPr>
                <w:lang w:val="en-US"/>
              </w:rPr>
              <w:t>shall be</w:t>
            </w:r>
            <w:r w:rsidRPr="00DA153B">
              <w:rPr>
                <w:lang w:val="en-US"/>
              </w:rPr>
              <w:t xml:space="preserve"> released from liability for partial or complete failure to fulfill obligations under this Contract if it was the result of force majeure, </w:t>
            </w:r>
            <w:r w:rsidR="002729EE" w:rsidRPr="00DA153B">
              <w:rPr>
                <w:lang w:val="en-US"/>
              </w:rPr>
              <w:t xml:space="preserve">that </w:t>
            </w:r>
            <w:r w:rsidRPr="00DA153B">
              <w:rPr>
                <w:lang w:val="en-US"/>
              </w:rPr>
              <w:t>refers to natural phenomena (fire, flood, earthquake</w:t>
            </w:r>
            <w:r w:rsidR="002729EE" w:rsidRPr="00DA153B">
              <w:rPr>
                <w:lang w:val="en-US"/>
              </w:rPr>
              <w:t>,</w:t>
            </w:r>
            <w:r w:rsidRPr="00DA153B">
              <w:rPr>
                <w:lang w:val="en-US"/>
              </w:rPr>
              <w:t xml:space="preserve"> and other natural disasters), the actions of external objective factors (wars, hostilities, riots)</w:t>
            </w:r>
            <w:r w:rsidR="002729EE" w:rsidRPr="00DA153B">
              <w:rPr>
                <w:lang w:val="en-US"/>
              </w:rPr>
              <w:t>,</w:t>
            </w:r>
            <w:r w:rsidRPr="00DA153B">
              <w:rPr>
                <w:lang w:val="en-US"/>
              </w:rPr>
              <w:t xml:space="preserve"> and other force majeure circumstances, for the duration of these circumstances if </w:t>
            </w:r>
            <w:r w:rsidR="002729EE" w:rsidRPr="00DA153B">
              <w:rPr>
                <w:lang w:val="en-US"/>
              </w:rPr>
              <w:t xml:space="preserve">they </w:t>
            </w:r>
            <w:r w:rsidRPr="00DA153B">
              <w:rPr>
                <w:lang w:val="en-US"/>
              </w:rPr>
              <w:t>directly affected the execution of the Contract.</w:t>
            </w:r>
          </w:p>
          <w:p w14:paraId="453C0609" w14:textId="2AC071BF" w:rsidR="009C4E55" w:rsidRPr="00DA153B" w:rsidRDefault="009C4E55" w:rsidP="00112851">
            <w:pPr>
              <w:ind w:right="170"/>
              <w:jc w:val="both"/>
              <w:rPr>
                <w:lang w:val="en-US"/>
              </w:rPr>
            </w:pPr>
          </w:p>
          <w:p w14:paraId="33D86422" w14:textId="0F864B97" w:rsidR="009C4E55" w:rsidRPr="00DA153B" w:rsidRDefault="009C4E55" w:rsidP="00112851">
            <w:pPr>
              <w:ind w:right="170"/>
              <w:jc w:val="both"/>
              <w:rPr>
                <w:lang w:val="en-US"/>
              </w:rPr>
            </w:pPr>
          </w:p>
          <w:p w14:paraId="2E0E8E2A" w14:textId="7F709E78" w:rsidR="009C4E55" w:rsidRPr="00DA153B" w:rsidRDefault="009C4E55" w:rsidP="00112851">
            <w:pPr>
              <w:ind w:right="170"/>
              <w:jc w:val="both"/>
              <w:rPr>
                <w:lang w:val="en-US"/>
              </w:rPr>
            </w:pPr>
          </w:p>
          <w:p w14:paraId="1E7C7129" w14:textId="77777777" w:rsidR="009C4E55" w:rsidRPr="00DA153B" w:rsidRDefault="009C4E55" w:rsidP="00112851">
            <w:pPr>
              <w:ind w:right="170"/>
              <w:jc w:val="both"/>
              <w:rPr>
                <w:lang w:val="en-US"/>
              </w:rPr>
            </w:pPr>
          </w:p>
          <w:p w14:paraId="04EA3B2E" w14:textId="0CBCCA9D" w:rsidR="00112851" w:rsidRPr="00DA153B" w:rsidRDefault="00112851" w:rsidP="00112851">
            <w:pPr>
              <w:ind w:right="170"/>
              <w:jc w:val="both"/>
              <w:rPr>
                <w:lang w:val="en-US"/>
              </w:rPr>
            </w:pPr>
            <w:r w:rsidRPr="00DA153B">
              <w:rPr>
                <w:lang w:val="en-US"/>
              </w:rPr>
              <w:t xml:space="preserve">11.2 The occurrence of force majeure </w:t>
            </w:r>
            <w:r w:rsidR="002729EE" w:rsidRPr="00DA153B">
              <w:rPr>
                <w:lang w:val="en-US"/>
              </w:rPr>
              <w:t xml:space="preserve">shall </w:t>
            </w:r>
            <w:r w:rsidRPr="00DA153B">
              <w:rPr>
                <w:lang w:val="en-US"/>
              </w:rPr>
              <w:t>be confirmed by the Chamber of Commerce and Industry of the Russian Federation (or its regional branches).</w:t>
            </w:r>
          </w:p>
          <w:p w14:paraId="28ED0E3B" w14:textId="270DE645" w:rsidR="00112851" w:rsidRPr="00DA153B" w:rsidRDefault="00112851" w:rsidP="00112851">
            <w:pPr>
              <w:ind w:right="170"/>
              <w:jc w:val="both"/>
              <w:rPr>
                <w:lang w:val="en-US"/>
              </w:rPr>
            </w:pPr>
            <w:r w:rsidRPr="00DA153B">
              <w:rPr>
                <w:lang w:val="en-US"/>
              </w:rPr>
              <w:t xml:space="preserve">11.3 The Party affected by force majeure </w:t>
            </w:r>
            <w:r w:rsidR="002729EE" w:rsidRPr="00DA153B">
              <w:rPr>
                <w:lang w:val="en-US"/>
              </w:rPr>
              <w:t xml:space="preserve">shall </w:t>
            </w:r>
            <w:r w:rsidRPr="00DA153B">
              <w:rPr>
                <w:lang w:val="en-US"/>
              </w:rPr>
              <w:t>immediately notify the other Party in writing, describing the nature of the force majeure, no</w:t>
            </w:r>
            <w:r w:rsidR="002729EE" w:rsidRPr="00DA153B">
              <w:rPr>
                <w:lang w:val="en-US"/>
              </w:rPr>
              <w:t>t</w:t>
            </w:r>
            <w:r w:rsidRPr="00DA153B">
              <w:rPr>
                <w:lang w:val="en-US"/>
              </w:rPr>
              <w:t xml:space="preserve"> later than three</w:t>
            </w:r>
            <w:r w:rsidR="002729EE" w:rsidRPr="00DA153B">
              <w:rPr>
                <w:lang w:val="en-US"/>
              </w:rPr>
              <w:t xml:space="preserve"> (3</w:t>
            </w:r>
            <w:r w:rsidRPr="00DA153B">
              <w:rPr>
                <w:lang w:val="en-US"/>
              </w:rPr>
              <w:t>) calendar days after the occurrence of such circumstances. Late notification o</w:t>
            </w:r>
            <w:r w:rsidR="002729EE" w:rsidRPr="00DA153B">
              <w:rPr>
                <w:lang w:val="en-US"/>
              </w:rPr>
              <w:t>n</w:t>
            </w:r>
            <w:r w:rsidRPr="00DA153B">
              <w:rPr>
                <w:lang w:val="en-US"/>
              </w:rPr>
              <w:t xml:space="preserve"> the occurrence of force majeure</w:t>
            </w:r>
            <w:r w:rsidR="002729EE" w:rsidRPr="00DA153B">
              <w:rPr>
                <w:lang w:val="en-US"/>
              </w:rPr>
              <w:t xml:space="preserve"> shall</w:t>
            </w:r>
            <w:r w:rsidRPr="00DA153B">
              <w:rPr>
                <w:lang w:val="en-US"/>
              </w:rPr>
              <w:t xml:space="preserve"> deprive the respective Party of the right to refer to </w:t>
            </w:r>
            <w:r w:rsidR="002E2538" w:rsidRPr="00DA153B">
              <w:rPr>
                <w:lang w:val="en-US"/>
              </w:rPr>
              <w:t>it</w:t>
            </w:r>
            <w:r w:rsidRPr="00DA153B">
              <w:rPr>
                <w:lang w:val="en-US"/>
              </w:rPr>
              <w:t xml:space="preserve"> in the future.</w:t>
            </w:r>
          </w:p>
          <w:p w14:paraId="5B47BDA1" w14:textId="6A42BE26" w:rsidR="009C4E55" w:rsidRPr="00DA153B" w:rsidRDefault="009C4E55" w:rsidP="00112851">
            <w:pPr>
              <w:ind w:right="170"/>
              <w:jc w:val="both"/>
              <w:rPr>
                <w:lang w:val="en-US"/>
              </w:rPr>
            </w:pPr>
          </w:p>
          <w:p w14:paraId="1D85B0E4" w14:textId="2CDFE2B0" w:rsidR="009C4E55" w:rsidRPr="00DA153B" w:rsidRDefault="009C4E55" w:rsidP="00112851">
            <w:pPr>
              <w:ind w:right="170"/>
              <w:jc w:val="both"/>
              <w:rPr>
                <w:lang w:val="en-US"/>
              </w:rPr>
            </w:pPr>
          </w:p>
          <w:p w14:paraId="240834D5" w14:textId="77777777" w:rsidR="009C4E55" w:rsidRPr="00DA153B" w:rsidRDefault="009C4E55" w:rsidP="00112851">
            <w:pPr>
              <w:ind w:right="170"/>
              <w:jc w:val="both"/>
              <w:rPr>
                <w:lang w:val="en-US"/>
              </w:rPr>
            </w:pPr>
          </w:p>
          <w:p w14:paraId="5929E802" w14:textId="5978D531" w:rsidR="00112851" w:rsidRPr="00DA153B" w:rsidRDefault="00112851" w:rsidP="00112851">
            <w:pPr>
              <w:ind w:right="170"/>
              <w:jc w:val="both"/>
              <w:rPr>
                <w:lang w:val="en-US"/>
              </w:rPr>
            </w:pPr>
            <w:r w:rsidRPr="00DA153B">
              <w:rPr>
                <w:lang w:val="en-US"/>
              </w:rPr>
              <w:t xml:space="preserve">11.4 If force majeure </w:t>
            </w:r>
            <w:r w:rsidR="002729EE" w:rsidRPr="00DA153B">
              <w:rPr>
                <w:lang w:val="en-US"/>
              </w:rPr>
              <w:t xml:space="preserve">persists for </w:t>
            </w:r>
            <w:r w:rsidRPr="00DA153B">
              <w:rPr>
                <w:lang w:val="en-US"/>
              </w:rPr>
              <w:t>more than three</w:t>
            </w:r>
            <w:r w:rsidR="002729EE" w:rsidRPr="00DA153B">
              <w:rPr>
                <w:lang w:val="en-US"/>
              </w:rPr>
              <w:t xml:space="preserve"> (3</w:t>
            </w:r>
            <w:r w:rsidRPr="00DA153B">
              <w:rPr>
                <w:lang w:val="en-US"/>
              </w:rPr>
              <w:t>) months, the Parties undertake to negotiate in order to make a decision on the extension of the terms for the fulfillment of obligations under the Contract or on its termination.</w:t>
            </w:r>
          </w:p>
        </w:tc>
      </w:tr>
      <w:tr w:rsidR="00DA153B" w:rsidRPr="00DA153B" w14:paraId="07484B78" w14:textId="37B67948" w:rsidTr="00112851">
        <w:tc>
          <w:tcPr>
            <w:tcW w:w="5311" w:type="dxa"/>
            <w:shd w:val="clear" w:color="auto" w:fill="auto"/>
          </w:tcPr>
          <w:p w14:paraId="797B390B" w14:textId="77777777" w:rsidR="00112851" w:rsidRPr="00DA153B" w:rsidRDefault="00112851" w:rsidP="00112851">
            <w:pPr>
              <w:pStyle w:val="1"/>
              <w:ind w:firstLine="0"/>
              <w:rPr>
                <w:sz w:val="24"/>
                <w:szCs w:val="24"/>
              </w:rPr>
            </w:pPr>
            <w:r w:rsidRPr="00DA153B">
              <w:rPr>
                <w:sz w:val="24"/>
                <w:szCs w:val="24"/>
              </w:rPr>
              <w:t>Статья 12. Урегулирование споров</w:t>
            </w:r>
          </w:p>
        </w:tc>
        <w:tc>
          <w:tcPr>
            <w:tcW w:w="4748" w:type="dxa"/>
          </w:tcPr>
          <w:p w14:paraId="6E578FDA" w14:textId="1F4B6F9C" w:rsidR="00112851" w:rsidRPr="00DA153B" w:rsidRDefault="00112851" w:rsidP="00112851">
            <w:pPr>
              <w:pStyle w:val="1"/>
              <w:rPr>
                <w:sz w:val="24"/>
                <w:szCs w:val="24"/>
              </w:rPr>
            </w:pPr>
            <w:r w:rsidRPr="00DA153B">
              <w:rPr>
                <w:sz w:val="24"/>
                <w:szCs w:val="24"/>
              </w:rPr>
              <w:t xml:space="preserve">Article 12. Settlement of </w:t>
            </w:r>
            <w:r w:rsidR="00D800B3" w:rsidRPr="00DA153B">
              <w:rPr>
                <w:sz w:val="24"/>
                <w:szCs w:val="24"/>
                <w:lang w:val="en-US"/>
              </w:rPr>
              <w:t>D</w:t>
            </w:r>
            <w:r w:rsidRPr="00DA153B">
              <w:rPr>
                <w:sz w:val="24"/>
                <w:szCs w:val="24"/>
              </w:rPr>
              <w:t>isputes</w:t>
            </w:r>
          </w:p>
        </w:tc>
      </w:tr>
      <w:tr w:rsidR="00DA153B" w:rsidRPr="00DA153B" w14:paraId="4A8C7AE8" w14:textId="30369016" w:rsidTr="00991379">
        <w:tc>
          <w:tcPr>
            <w:tcW w:w="5311" w:type="dxa"/>
          </w:tcPr>
          <w:p w14:paraId="4F45DA6E" w14:textId="693D3F50" w:rsidR="009B6CDF" w:rsidRPr="00DA153B" w:rsidRDefault="009B6CDF" w:rsidP="009B6CDF">
            <w:pPr>
              <w:ind w:firstLine="372"/>
              <w:jc w:val="both"/>
              <w:rPr>
                <w:rFonts w:eastAsia="SimSun"/>
                <w:shd w:val="clear" w:color="auto" w:fill="FFFFFF"/>
              </w:rPr>
            </w:pPr>
            <w:r w:rsidRPr="00DA153B">
              <w:rPr>
                <w:rFonts w:eastAsia="SimSun"/>
                <w:shd w:val="clear" w:color="auto" w:fill="FFFFFF"/>
              </w:rPr>
              <w:t xml:space="preserve">12.1. Любой спор, разногласие или претензия, вытекающие из настоящего Договора и возникающие в связи с ним, в том числе </w:t>
            </w:r>
            <w:r w:rsidRPr="00DA153B">
              <w:rPr>
                <w:rFonts w:eastAsia="SimSun"/>
                <w:shd w:val="clear" w:color="auto" w:fill="FFFFFF"/>
              </w:rPr>
              <w:lastRenderedPageBreak/>
              <w:t>связанные с его нарушением, заключением, изменением, прекращением или недействительностью, подлежат разрешению в претензионном порядке. Срок рассмотрения претензии и направления ответа на нее – 30 (тридцать) дней.</w:t>
            </w:r>
          </w:p>
          <w:p w14:paraId="45D98C25" w14:textId="149D0739" w:rsidR="009B6CDF" w:rsidRPr="00DA153B" w:rsidRDefault="009B6CDF" w:rsidP="009B6CDF">
            <w:pPr>
              <w:ind w:firstLine="567"/>
              <w:jc w:val="both"/>
              <w:rPr>
                <w:rFonts w:eastAsia="SimSun"/>
                <w:spacing w:val="-6"/>
              </w:rPr>
            </w:pPr>
            <w:r w:rsidRPr="00DA153B">
              <w:rPr>
                <w:rFonts w:eastAsia="SimSun"/>
                <w:shd w:val="clear" w:color="auto" w:fill="FFFFFF"/>
              </w:rPr>
              <w:t>12.2. Любой спор, разногласие, претензия или требование, вытекающие из настоящего Договора и возникающие в связи с ним, в том числе связанные с его нарушением, заключением, изменением, прекращением или недействительностью</w:t>
            </w:r>
            <w:r w:rsidRPr="00DA153B">
              <w:rPr>
                <w:rFonts w:eastAsia="SimSun"/>
                <w:b/>
                <w:bCs/>
                <w:spacing w:val="-6"/>
                <w:shd w:val="clear" w:color="auto" w:fill="FFFFFF"/>
              </w:rPr>
              <w:t xml:space="preserve">, </w:t>
            </w:r>
            <w:r w:rsidRPr="00DA153B">
              <w:rPr>
                <w:rFonts w:eastAsia="SimSun"/>
                <w:spacing w:val="-6"/>
              </w:rPr>
              <w:t>подлежат рассмотрению в Международном коммерческом арбитражном суде при Торгово-промышленной палате Российской Федерации в городе Москве в соответствии с применимыми правилами и положениями МКАС.</w:t>
            </w:r>
          </w:p>
          <w:p w14:paraId="45E24DA5" w14:textId="77777777" w:rsidR="009B6CDF" w:rsidRPr="00DA153B" w:rsidRDefault="009B6CDF" w:rsidP="009B6CDF">
            <w:pPr>
              <w:ind w:firstLine="567"/>
              <w:jc w:val="both"/>
              <w:rPr>
                <w:rFonts w:eastAsia="SimSun"/>
              </w:rPr>
            </w:pPr>
            <w:r w:rsidRPr="00DA153B">
              <w:rPr>
                <w:rFonts w:eastAsia="SimSun"/>
              </w:rPr>
              <w:t>Стороны соглашаются, что для целей направления письменных заявлений, сообщений и иных письменных документов будут использоваться следующие адреса электронной почты:</w:t>
            </w:r>
          </w:p>
          <w:p w14:paraId="15C9837E" w14:textId="38220093" w:rsidR="009B6CDF" w:rsidRPr="00DA153B" w:rsidRDefault="009B6CDF" w:rsidP="009B6CDF">
            <w:pPr>
              <w:ind w:firstLine="261"/>
              <w:rPr>
                <w:lang w:bidi="ar-EG"/>
              </w:rPr>
            </w:pPr>
            <w:r w:rsidRPr="00DA153B">
              <w:rPr>
                <w:lang w:bidi="ar-EG"/>
              </w:rPr>
              <w:t xml:space="preserve">Покупатель: </w:t>
            </w:r>
            <w:r w:rsidR="00F462FC" w:rsidRPr="00DA153B">
              <w:rPr>
                <w:lang w:bidi="ar-EG"/>
              </w:rPr>
              <w:t>___________</w:t>
            </w:r>
            <w:r w:rsidRPr="00DA153B">
              <w:rPr>
                <w:lang w:bidi="ar-EG"/>
              </w:rPr>
              <w:t>@titan2.ru</w:t>
            </w:r>
          </w:p>
          <w:p w14:paraId="6EC6365D" w14:textId="239E5308" w:rsidR="009B6CDF" w:rsidRPr="00DA153B" w:rsidRDefault="00F462FC" w:rsidP="009B6CDF">
            <w:pPr>
              <w:ind w:firstLine="261"/>
              <w:rPr>
                <w:lang w:bidi="ar-EG"/>
              </w:rPr>
            </w:pPr>
            <w:r w:rsidRPr="00DA153B">
              <w:rPr>
                <w:lang w:bidi="ar-EG"/>
              </w:rPr>
              <w:t>____________</w:t>
            </w:r>
            <w:r w:rsidR="009B6CDF" w:rsidRPr="00DA153B">
              <w:rPr>
                <w:lang w:bidi="ar-EG"/>
              </w:rPr>
              <w:t>@titan2.ru</w:t>
            </w:r>
          </w:p>
          <w:p w14:paraId="45207376" w14:textId="1FFBD665" w:rsidR="009B6CDF" w:rsidRPr="00DA153B" w:rsidRDefault="00F462FC" w:rsidP="009B6CDF">
            <w:pPr>
              <w:ind w:firstLine="261"/>
              <w:rPr>
                <w:lang w:bidi="ar-EG"/>
              </w:rPr>
            </w:pPr>
            <w:r w:rsidRPr="00DA153B">
              <w:rPr>
                <w:lang w:bidi="ar-EG"/>
              </w:rPr>
              <w:t>___________</w:t>
            </w:r>
            <w:r w:rsidR="009B6CDF" w:rsidRPr="00DA153B">
              <w:rPr>
                <w:lang w:bidi="ar-EG"/>
              </w:rPr>
              <w:t>@titan2.ru</w:t>
            </w:r>
          </w:p>
          <w:p w14:paraId="08FA6271" w14:textId="704D9781" w:rsidR="009B6CDF" w:rsidRPr="00DA153B" w:rsidRDefault="00F462FC" w:rsidP="009B6CDF">
            <w:pPr>
              <w:ind w:firstLine="261"/>
              <w:rPr>
                <w:lang w:bidi="ar-EG"/>
              </w:rPr>
            </w:pPr>
            <w:r w:rsidRPr="00DA153B">
              <w:rPr>
                <w:lang w:bidi="ar-EG"/>
              </w:rPr>
              <w:t>______________</w:t>
            </w:r>
            <w:r w:rsidR="009B6CDF" w:rsidRPr="00DA153B">
              <w:rPr>
                <w:lang w:bidi="ar-EG"/>
              </w:rPr>
              <w:t>@titan2.ru;</w:t>
            </w:r>
          </w:p>
          <w:p w14:paraId="089F4419" w14:textId="33933941" w:rsidR="009B6CDF" w:rsidRPr="00DA153B" w:rsidRDefault="009B6CDF" w:rsidP="009B6CDF">
            <w:pPr>
              <w:ind w:firstLine="465"/>
              <w:rPr>
                <w:lang w:bidi="ar-EG"/>
              </w:rPr>
            </w:pPr>
            <w:r w:rsidRPr="00DA153B">
              <w:rPr>
                <w:lang w:bidi="ar-EG"/>
              </w:rPr>
              <w:t xml:space="preserve">Поставщик: </w:t>
            </w:r>
            <w:hyperlink r:id="rId14" w:history="1">
              <w:r w:rsidR="00F462FC" w:rsidRPr="00DA153B">
                <w:rPr>
                  <w:rStyle w:val="a7"/>
                  <w:color w:val="auto"/>
                </w:rPr>
                <w:t>___________</w:t>
              </w:r>
              <w:r w:rsidR="00F462FC" w:rsidRPr="00DA153B">
                <w:rPr>
                  <w:rStyle w:val="a7"/>
                  <w:color w:val="auto"/>
                  <w:lang w:bidi="ar-EG"/>
                </w:rPr>
                <w:t>_</w:t>
              </w:r>
              <w:r w:rsidR="00F462FC" w:rsidRPr="00DA153B">
                <w:rPr>
                  <w:rStyle w:val="a7"/>
                  <w:color w:val="auto"/>
                  <w:lang w:val="en-US" w:bidi="ar-EG"/>
                </w:rPr>
                <w:t>eg</w:t>
              </w:r>
              <w:r w:rsidR="00F462FC" w:rsidRPr="00DA153B">
                <w:rPr>
                  <w:rStyle w:val="a7"/>
                  <w:color w:val="auto"/>
                  <w:lang w:bidi="ar-EG"/>
                </w:rPr>
                <w:t>@</w:t>
              </w:r>
              <w:r w:rsidR="00F462FC" w:rsidRPr="00DA153B">
                <w:rPr>
                  <w:rStyle w:val="a7"/>
                  <w:color w:val="auto"/>
                  <w:lang w:val="en-US" w:bidi="ar-EG"/>
                </w:rPr>
                <w:t>yahoo</w:t>
              </w:r>
              <w:r w:rsidR="00F462FC" w:rsidRPr="00DA153B">
                <w:rPr>
                  <w:rStyle w:val="a7"/>
                  <w:color w:val="auto"/>
                  <w:lang w:bidi="ar-EG"/>
                </w:rPr>
                <w:t>.</w:t>
              </w:r>
              <w:r w:rsidR="00F462FC" w:rsidRPr="00DA153B">
                <w:rPr>
                  <w:rStyle w:val="a7"/>
                  <w:color w:val="auto"/>
                  <w:lang w:val="en-US" w:bidi="ar-EG"/>
                </w:rPr>
                <w:t>com</w:t>
              </w:r>
            </w:hyperlink>
          </w:p>
          <w:p w14:paraId="61042BA7" w14:textId="6F11C39E" w:rsidR="009B6CDF" w:rsidRPr="00DA153B" w:rsidRDefault="00CF0D18" w:rsidP="009B6CDF">
            <w:pPr>
              <w:ind w:firstLine="465"/>
              <w:rPr>
                <w:lang w:bidi="ar-EG"/>
              </w:rPr>
            </w:pPr>
            <w:hyperlink r:id="rId15" w:history="1">
              <w:r w:rsidR="00F462FC" w:rsidRPr="00DA153B">
                <w:rPr>
                  <w:rStyle w:val="a7"/>
                  <w:color w:val="auto"/>
                </w:rPr>
                <w:t>__________</w:t>
              </w:r>
              <w:r w:rsidR="00F462FC" w:rsidRPr="00DA153B">
                <w:rPr>
                  <w:rStyle w:val="a7"/>
                  <w:color w:val="auto"/>
                  <w:lang w:bidi="ar-EG"/>
                </w:rPr>
                <w:t>@</w:t>
              </w:r>
              <w:r w:rsidR="00F462FC" w:rsidRPr="00DA153B">
                <w:rPr>
                  <w:rStyle w:val="a7"/>
                  <w:color w:val="auto"/>
                  <w:lang w:val="en-US" w:bidi="ar-EG"/>
                </w:rPr>
                <w:t>cairocool</w:t>
              </w:r>
              <w:r w:rsidR="00F462FC" w:rsidRPr="00DA153B">
                <w:rPr>
                  <w:rStyle w:val="a7"/>
                  <w:color w:val="auto"/>
                  <w:lang w:bidi="ar-EG"/>
                </w:rPr>
                <w:t>.</w:t>
              </w:r>
              <w:r w:rsidR="00F462FC" w:rsidRPr="00DA153B">
                <w:rPr>
                  <w:rStyle w:val="a7"/>
                  <w:color w:val="auto"/>
                  <w:lang w:val="en-US" w:bidi="ar-EG"/>
                </w:rPr>
                <w:t>com</w:t>
              </w:r>
              <w:r w:rsidR="00F462FC" w:rsidRPr="00DA153B">
                <w:rPr>
                  <w:rStyle w:val="a7"/>
                  <w:color w:val="auto"/>
                  <w:lang w:bidi="ar-EG"/>
                </w:rPr>
                <w:t>.</w:t>
              </w:r>
              <w:r w:rsidR="00F462FC" w:rsidRPr="00DA153B">
                <w:rPr>
                  <w:rStyle w:val="a7"/>
                  <w:color w:val="auto"/>
                  <w:lang w:val="en-US" w:bidi="ar-EG"/>
                </w:rPr>
                <w:t>eg</w:t>
              </w:r>
            </w:hyperlink>
          </w:p>
          <w:p w14:paraId="780B84D3" w14:textId="77777777" w:rsidR="009B6CDF" w:rsidRPr="00DA153B" w:rsidRDefault="009B6CDF" w:rsidP="009B6CDF">
            <w:pPr>
              <w:jc w:val="both"/>
              <w:rPr>
                <w:rFonts w:eastAsia="SimSun"/>
                <w:i/>
              </w:rPr>
            </w:pPr>
          </w:p>
          <w:p w14:paraId="6CF386B7" w14:textId="77777777" w:rsidR="009B6CDF" w:rsidRPr="00DA153B" w:rsidRDefault="009B6CDF" w:rsidP="009B6CDF">
            <w:pPr>
              <w:ind w:firstLine="567"/>
              <w:jc w:val="both"/>
              <w:rPr>
                <w:rFonts w:eastAsia="SimSun"/>
                <w:spacing w:val="-6"/>
              </w:rPr>
            </w:pPr>
            <w:r w:rsidRPr="00DA153B">
              <w:rPr>
                <w:rFonts w:eastAsia="SimSun"/>
                <w:spacing w:val="-6"/>
              </w:rPr>
              <w:t>В случае изменения, указанного выше адреса электронной почты Сторона обязуется незамедлительно сообщить о таком изменении другой Стороне, а в случае, если арбитраж уже начат, также Международный коммерческий арбитражный суд при Торгово-промышленной палате Российской Федерации в городе Москва. В ином случае Сторона несет все негативные последствия направления письменных заявлений, сообщений и иных письменных документов по неактуальному адресу электронной почты.</w:t>
            </w:r>
          </w:p>
          <w:p w14:paraId="55840241" w14:textId="77777777" w:rsidR="009B6CDF" w:rsidRPr="00DA153B" w:rsidRDefault="009B6CDF" w:rsidP="009B6CDF">
            <w:pPr>
              <w:ind w:firstLine="567"/>
              <w:jc w:val="both"/>
              <w:rPr>
                <w:rFonts w:eastAsia="SimSun"/>
              </w:rPr>
            </w:pPr>
            <w:r w:rsidRPr="00DA153B">
              <w:rPr>
                <w:rFonts w:eastAsia="SimSun"/>
              </w:rPr>
              <w:t>Стороны принимают на себя обязанность добровольно исполнять арбитражное решение.</w:t>
            </w:r>
          </w:p>
          <w:p w14:paraId="4457677B" w14:textId="1F93FCCC" w:rsidR="009B6CDF" w:rsidRPr="00DA153B" w:rsidRDefault="009B6CDF" w:rsidP="009B6CDF">
            <w:pPr>
              <w:ind w:firstLine="567"/>
              <w:jc w:val="both"/>
              <w:rPr>
                <w:rFonts w:eastAsia="SimSun"/>
              </w:rPr>
            </w:pPr>
            <w:r w:rsidRPr="00DA153B">
              <w:rPr>
                <w:rFonts w:eastAsia="SimSun"/>
              </w:rPr>
              <w:t>Стороны прямо соглашаются, что в случае, если заявление об отводе арбитра не было удовлетворено в установленном порядке правилами МКАС Сторона, заявляющая отвод, не вправе подавать в компетентный суд заявление об удовлетворении отвода.</w:t>
            </w:r>
          </w:p>
          <w:p w14:paraId="0B55F15C" w14:textId="77777777" w:rsidR="009C4E55" w:rsidRPr="00DA153B" w:rsidRDefault="009C4E55" w:rsidP="009B6CDF">
            <w:pPr>
              <w:ind w:firstLine="567"/>
              <w:jc w:val="both"/>
              <w:rPr>
                <w:rFonts w:eastAsia="SimSun"/>
              </w:rPr>
            </w:pPr>
          </w:p>
          <w:p w14:paraId="6829BACA" w14:textId="77777777" w:rsidR="009B6CDF" w:rsidRPr="00DA153B" w:rsidRDefault="009B6CDF" w:rsidP="009B6CDF">
            <w:pPr>
              <w:ind w:firstLine="567"/>
              <w:jc w:val="both"/>
              <w:rPr>
                <w:rFonts w:eastAsia="SimSun"/>
                <w:spacing w:val="-6"/>
              </w:rPr>
            </w:pPr>
            <w:r w:rsidRPr="00DA153B">
              <w:rPr>
                <w:rFonts w:eastAsia="SimSun"/>
                <w:spacing w:val="-6"/>
              </w:rPr>
              <w:t>Стороны прямо соглашаются, что в случае, если состав арбитража выносит постановление о наличии у него компетенции в качестве вопроса предварительного характера, Стороны не вправе подавать в компетентный суд заявление об отсутствии у Состава арбитража компетенции.</w:t>
            </w:r>
          </w:p>
          <w:p w14:paraId="23EFC0CF" w14:textId="77777777" w:rsidR="009B6CDF" w:rsidRPr="00DA153B" w:rsidRDefault="009B6CDF" w:rsidP="009B6CDF">
            <w:pPr>
              <w:ind w:firstLine="513"/>
              <w:jc w:val="both"/>
              <w:rPr>
                <w:rFonts w:eastAsia="SimSun"/>
              </w:rPr>
            </w:pPr>
            <w:r w:rsidRPr="00DA153B">
              <w:rPr>
                <w:rFonts w:eastAsia="SimSun"/>
              </w:rPr>
              <w:lastRenderedPageBreak/>
              <w:t xml:space="preserve">Стороны прямо соглашаются, что арбитражное решение является окончательным для Сторон и отмене не подлежит. </w:t>
            </w:r>
          </w:p>
          <w:p w14:paraId="3FC48E7B" w14:textId="77777777" w:rsidR="009B6CDF" w:rsidRPr="00DA153B" w:rsidRDefault="009B6CDF" w:rsidP="009B6CDF">
            <w:pPr>
              <w:ind w:firstLine="513"/>
              <w:jc w:val="both"/>
              <w:rPr>
                <w:rFonts w:eastAsia="SimSun"/>
              </w:rPr>
            </w:pPr>
            <w:r w:rsidRPr="00DA153B">
              <w:rPr>
                <w:rFonts w:eastAsia="SimSun"/>
              </w:rPr>
              <w:t xml:space="preserve">Язык арбитражного разбирательства – русский. </w:t>
            </w:r>
          </w:p>
          <w:p w14:paraId="0D45D1C0" w14:textId="7EC2F636" w:rsidR="009B6CDF" w:rsidRPr="00DA153B" w:rsidRDefault="009B6CDF" w:rsidP="009B6CDF">
            <w:pPr>
              <w:pStyle w:val="1"/>
              <w:numPr>
                <w:ilvl w:val="0"/>
                <w:numId w:val="0"/>
              </w:numPr>
              <w:ind w:right="170"/>
              <w:jc w:val="both"/>
              <w:rPr>
                <w:b w:val="0"/>
                <w:sz w:val="24"/>
                <w:szCs w:val="24"/>
              </w:rPr>
            </w:pPr>
            <w:r w:rsidRPr="00DA153B">
              <w:rPr>
                <w:rFonts w:eastAsia="SimSun"/>
                <w:sz w:val="24"/>
                <w:szCs w:val="24"/>
              </w:rPr>
              <w:t xml:space="preserve">12.3. </w:t>
            </w:r>
            <w:r w:rsidRPr="00DA153B">
              <w:rPr>
                <w:rFonts w:eastAsia="SimSun"/>
                <w:sz w:val="24"/>
                <w:szCs w:val="24"/>
                <w:shd w:val="clear" w:color="auto" w:fill="FFFFFF"/>
              </w:rPr>
              <w:t>Применимым правом, регулирующим Договор, является материальное право Российской Федерации за исключение коллизионных норм.</w:t>
            </w:r>
          </w:p>
        </w:tc>
        <w:tc>
          <w:tcPr>
            <w:tcW w:w="4748" w:type="dxa"/>
          </w:tcPr>
          <w:p w14:paraId="7921C76C" w14:textId="37BA51C5" w:rsidR="0033693B" w:rsidRPr="00DA153B" w:rsidRDefault="009B6CDF" w:rsidP="005C223F">
            <w:pPr>
              <w:ind w:firstLine="465"/>
              <w:jc w:val="both"/>
              <w:rPr>
                <w:lang w:val="en-US" w:bidi="ar-EG"/>
              </w:rPr>
            </w:pPr>
            <w:r w:rsidRPr="00DA153B">
              <w:rPr>
                <w:lang w:val="en-US" w:bidi="ar-EG"/>
              </w:rPr>
              <w:lastRenderedPageBreak/>
              <w:t>12.1.</w:t>
            </w:r>
            <w:r w:rsidRPr="00DA153B">
              <w:rPr>
                <w:lang w:val="en-US" w:bidi="ar-EG"/>
              </w:rPr>
              <w:tab/>
              <w:t>Any dispute, disagreement</w:t>
            </w:r>
            <w:r w:rsidR="00D800B3" w:rsidRPr="00DA153B">
              <w:rPr>
                <w:lang w:val="en-US" w:bidi="ar-EG"/>
              </w:rPr>
              <w:t>,</w:t>
            </w:r>
            <w:r w:rsidRPr="00DA153B">
              <w:rPr>
                <w:lang w:val="en-US" w:bidi="ar-EG"/>
              </w:rPr>
              <w:t xml:space="preserve"> or claim arising out of this Contract and in connection </w:t>
            </w:r>
            <w:r w:rsidR="00D800B3" w:rsidRPr="00DA153B">
              <w:rPr>
                <w:lang w:val="en-US" w:bidi="ar-EG"/>
              </w:rPr>
              <w:t>here</w:t>
            </w:r>
            <w:r w:rsidRPr="00DA153B">
              <w:rPr>
                <w:lang w:val="en-US" w:bidi="ar-EG"/>
              </w:rPr>
              <w:t xml:space="preserve">with, including those related to </w:t>
            </w:r>
            <w:r w:rsidRPr="00DA153B">
              <w:rPr>
                <w:lang w:val="en-US" w:bidi="ar-EG"/>
              </w:rPr>
              <w:lastRenderedPageBreak/>
              <w:t xml:space="preserve">its violation, </w:t>
            </w:r>
            <w:r w:rsidR="00D800B3" w:rsidRPr="00DA153B">
              <w:rPr>
                <w:lang w:val="en-US" w:bidi="ar-EG"/>
              </w:rPr>
              <w:t>signing</w:t>
            </w:r>
            <w:r w:rsidRPr="00DA153B">
              <w:rPr>
                <w:lang w:val="en-US" w:bidi="ar-EG"/>
              </w:rPr>
              <w:t>, modification, termination</w:t>
            </w:r>
            <w:r w:rsidR="00D800B3" w:rsidRPr="00DA153B">
              <w:rPr>
                <w:lang w:val="en-US" w:bidi="ar-EG"/>
              </w:rPr>
              <w:t>,</w:t>
            </w:r>
            <w:r w:rsidRPr="00DA153B">
              <w:rPr>
                <w:lang w:val="en-US" w:bidi="ar-EG"/>
              </w:rPr>
              <w:t xml:space="preserve"> or invalidity, shall be resolved </w:t>
            </w:r>
            <w:r w:rsidR="00D800B3" w:rsidRPr="00DA153B">
              <w:rPr>
                <w:lang w:val="en-US" w:bidi="ar-EG"/>
              </w:rPr>
              <w:t>in the</w:t>
            </w:r>
            <w:r w:rsidR="0033693B" w:rsidRPr="00DA153B">
              <w:rPr>
                <w:lang w:val="en-US" w:bidi="ar-EG"/>
              </w:rPr>
              <w:t> </w:t>
            </w:r>
            <w:r w:rsidR="00D800B3" w:rsidRPr="00DA153B">
              <w:rPr>
                <w:lang w:val="en-US" w:bidi="ar-EG"/>
              </w:rPr>
              <w:t>course of a</w:t>
            </w:r>
            <w:r w:rsidR="0033693B" w:rsidRPr="00DA153B">
              <w:rPr>
                <w:lang w:val="en-US" w:bidi="ar-EG"/>
              </w:rPr>
              <w:t> </w:t>
            </w:r>
            <w:r w:rsidR="00D800B3" w:rsidRPr="00DA153B">
              <w:rPr>
                <w:lang w:val="en-US" w:bidi="ar-EG"/>
              </w:rPr>
              <w:t>pre-court dispute settlement procedure</w:t>
            </w:r>
            <w:r w:rsidRPr="00DA153B">
              <w:rPr>
                <w:lang w:val="en-US" w:bidi="ar-EG"/>
              </w:rPr>
              <w:t>. The period of claim rev</w:t>
            </w:r>
            <w:r w:rsidR="00D800B3" w:rsidRPr="00DA153B">
              <w:rPr>
                <w:lang w:val="en-US" w:bidi="ar-EG"/>
              </w:rPr>
              <w:t>iew</w:t>
            </w:r>
            <w:r w:rsidRPr="00DA153B">
              <w:rPr>
                <w:lang w:val="en-US" w:bidi="ar-EG"/>
              </w:rPr>
              <w:t xml:space="preserve"> and response shall be thirty</w:t>
            </w:r>
            <w:r w:rsidR="00D800B3" w:rsidRPr="00DA153B">
              <w:rPr>
                <w:lang w:val="en-US" w:bidi="ar-EG"/>
              </w:rPr>
              <w:t xml:space="preserve"> (30</w:t>
            </w:r>
            <w:r w:rsidRPr="00DA153B">
              <w:rPr>
                <w:lang w:val="en-US" w:bidi="ar-EG"/>
              </w:rPr>
              <w:t>) days.</w:t>
            </w:r>
          </w:p>
          <w:p w14:paraId="01DFB7E1" w14:textId="77777777" w:rsidR="009C4E55" w:rsidRPr="00DA153B" w:rsidRDefault="009C4E55" w:rsidP="005C223F">
            <w:pPr>
              <w:ind w:firstLine="465"/>
              <w:jc w:val="both"/>
              <w:rPr>
                <w:lang w:val="en-US" w:bidi="ar-EG"/>
              </w:rPr>
            </w:pPr>
          </w:p>
          <w:p w14:paraId="43186A47" w14:textId="1AB1F2BF" w:rsidR="009C4E55" w:rsidRPr="00DA153B" w:rsidRDefault="009B6CDF" w:rsidP="009C4E55">
            <w:pPr>
              <w:ind w:firstLine="465"/>
              <w:jc w:val="both"/>
              <w:rPr>
                <w:lang w:val="en-US" w:bidi="ar-EG"/>
              </w:rPr>
            </w:pPr>
            <w:r w:rsidRPr="00DA153B">
              <w:rPr>
                <w:lang w:val="en-US" w:bidi="ar-EG"/>
              </w:rPr>
              <w:t>12.2. Any dispute, disagreement, claim</w:t>
            </w:r>
            <w:r w:rsidR="0033693B" w:rsidRPr="00DA153B">
              <w:rPr>
                <w:lang w:val="en-US" w:bidi="ar-EG"/>
              </w:rPr>
              <w:t>,</w:t>
            </w:r>
            <w:r w:rsidRPr="00DA153B">
              <w:rPr>
                <w:lang w:val="en-US" w:bidi="ar-EG"/>
              </w:rPr>
              <w:t xml:space="preserve"> or demand arising out of this Contract and in connection </w:t>
            </w:r>
            <w:r w:rsidR="0033693B" w:rsidRPr="00DA153B">
              <w:rPr>
                <w:lang w:val="en-US" w:bidi="ar-EG"/>
              </w:rPr>
              <w:t>here</w:t>
            </w:r>
            <w:r w:rsidRPr="00DA153B">
              <w:rPr>
                <w:lang w:val="en-US" w:bidi="ar-EG"/>
              </w:rPr>
              <w:t xml:space="preserve">with, including those related to its violation, </w:t>
            </w:r>
            <w:r w:rsidR="0033693B" w:rsidRPr="00DA153B">
              <w:rPr>
                <w:lang w:val="en-US" w:bidi="ar-EG"/>
              </w:rPr>
              <w:t>signing</w:t>
            </w:r>
            <w:r w:rsidRPr="00DA153B">
              <w:rPr>
                <w:lang w:val="en-US" w:bidi="ar-EG"/>
              </w:rPr>
              <w:t>, modification, termination</w:t>
            </w:r>
            <w:r w:rsidR="0033693B" w:rsidRPr="00DA153B">
              <w:rPr>
                <w:lang w:val="en-US" w:bidi="ar-EG"/>
              </w:rPr>
              <w:t>,</w:t>
            </w:r>
            <w:r w:rsidRPr="00DA153B">
              <w:rPr>
                <w:lang w:val="en-US" w:bidi="ar-EG"/>
              </w:rPr>
              <w:t xml:space="preserve"> or invalidity,</w:t>
            </w:r>
            <w:r w:rsidRPr="00DA153B">
              <w:rPr>
                <w:lang w:val="en-US"/>
              </w:rPr>
              <w:t xml:space="preserve"> </w:t>
            </w:r>
            <w:r w:rsidR="0033693B" w:rsidRPr="00DA153B">
              <w:rPr>
                <w:lang w:val="en-US"/>
              </w:rPr>
              <w:t xml:space="preserve">shall be </w:t>
            </w:r>
            <w:r w:rsidRPr="00DA153B">
              <w:rPr>
                <w:lang w:val="en-US" w:bidi="ar-EG"/>
              </w:rPr>
              <w:t>review</w:t>
            </w:r>
            <w:r w:rsidR="0033693B" w:rsidRPr="00DA153B">
              <w:rPr>
                <w:lang w:val="en-US" w:bidi="ar-EG"/>
              </w:rPr>
              <w:t>ed</w:t>
            </w:r>
            <w:r w:rsidRPr="00DA153B">
              <w:rPr>
                <w:lang w:val="en-US" w:bidi="ar-EG"/>
              </w:rPr>
              <w:t xml:space="preserve"> at the International Commercial Arbitration Court at the Chamber of Commerce and Industry of the Russian Federation in Moscow</w:t>
            </w:r>
            <w:r w:rsidR="0033693B" w:rsidRPr="00DA153B">
              <w:rPr>
                <w:lang w:val="en-US" w:bidi="ar-EG"/>
              </w:rPr>
              <w:t>,</w:t>
            </w:r>
            <w:r w:rsidRPr="00DA153B">
              <w:rPr>
                <w:lang w:val="en-US" w:bidi="ar-EG"/>
              </w:rPr>
              <w:t xml:space="preserve"> in accordance with the applicable rules and regulations of the ICAC. </w:t>
            </w:r>
          </w:p>
          <w:p w14:paraId="5C131F2C" w14:textId="12263781" w:rsidR="009B6CDF" w:rsidRPr="00DA153B" w:rsidRDefault="009B6CDF" w:rsidP="009B6CDF">
            <w:pPr>
              <w:ind w:firstLine="465"/>
              <w:jc w:val="both"/>
              <w:rPr>
                <w:lang w:val="en-US" w:bidi="ar-EG"/>
              </w:rPr>
            </w:pPr>
            <w:r w:rsidRPr="00DA153B">
              <w:rPr>
                <w:lang w:val="en-US" w:bidi="ar-EG"/>
              </w:rPr>
              <w:t>The Parties agree that the following e</w:t>
            </w:r>
            <w:r w:rsidR="00BB4D33" w:rsidRPr="00DA153B">
              <w:rPr>
                <w:lang w:val="en-US" w:bidi="ar-EG"/>
              </w:rPr>
              <w:t>-</w:t>
            </w:r>
            <w:r w:rsidRPr="00DA153B">
              <w:rPr>
                <w:lang w:val="en-US" w:bidi="ar-EG"/>
              </w:rPr>
              <w:t>mail addresses will be used for the purpose of sending written statements, messages</w:t>
            </w:r>
            <w:r w:rsidR="005C223F" w:rsidRPr="00DA153B">
              <w:rPr>
                <w:lang w:val="en-US" w:bidi="ar-EG"/>
              </w:rPr>
              <w:t>,</w:t>
            </w:r>
            <w:r w:rsidRPr="00DA153B">
              <w:rPr>
                <w:lang w:val="en-US" w:bidi="ar-EG"/>
              </w:rPr>
              <w:t xml:space="preserve"> and other written documents:</w:t>
            </w:r>
          </w:p>
          <w:p w14:paraId="649FBC3D" w14:textId="77777777" w:rsidR="009B6CDF" w:rsidRPr="00DA153B" w:rsidRDefault="009B6CDF" w:rsidP="009B6CDF">
            <w:pPr>
              <w:ind w:firstLine="465"/>
              <w:jc w:val="both"/>
              <w:rPr>
                <w:lang w:val="en-US" w:bidi="ar-EG"/>
              </w:rPr>
            </w:pPr>
          </w:p>
          <w:p w14:paraId="5F056785" w14:textId="3B60E229" w:rsidR="009B6CDF" w:rsidRPr="00DA153B" w:rsidRDefault="009B6CDF" w:rsidP="009B6CDF">
            <w:pPr>
              <w:ind w:firstLine="465"/>
              <w:rPr>
                <w:lang w:val="en-US" w:bidi="ar-EG"/>
              </w:rPr>
            </w:pPr>
            <w:r w:rsidRPr="00DA153B">
              <w:rPr>
                <w:lang w:val="en-US" w:bidi="ar-EG"/>
              </w:rPr>
              <w:t xml:space="preserve">The Buyer: </w:t>
            </w:r>
            <w:r w:rsidR="00F462FC" w:rsidRPr="00DA153B">
              <w:rPr>
                <w:lang w:val="en-US" w:bidi="ar-EG"/>
              </w:rPr>
              <w:t>________</w:t>
            </w:r>
            <w:r w:rsidRPr="00DA153B">
              <w:rPr>
                <w:lang w:val="en-US" w:bidi="ar-EG"/>
              </w:rPr>
              <w:t xml:space="preserve"> @titan2.ru</w:t>
            </w:r>
          </w:p>
          <w:p w14:paraId="6D6140B7" w14:textId="06628776" w:rsidR="009B6CDF" w:rsidRPr="00DA153B" w:rsidRDefault="00F462FC" w:rsidP="009B6CDF">
            <w:pPr>
              <w:ind w:firstLine="465"/>
              <w:rPr>
                <w:lang w:val="en-US" w:bidi="ar-EG"/>
              </w:rPr>
            </w:pPr>
            <w:r w:rsidRPr="00DA153B">
              <w:rPr>
                <w:lang w:val="en-US" w:bidi="ar-EG"/>
              </w:rPr>
              <w:t>_________</w:t>
            </w:r>
            <w:r w:rsidR="009B6CDF" w:rsidRPr="00DA153B">
              <w:rPr>
                <w:lang w:val="en-US" w:bidi="ar-EG"/>
              </w:rPr>
              <w:t>@titan2.ru</w:t>
            </w:r>
          </w:p>
          <w:p w14:paraId="46FC9FCC" w14:textId="6EC91CEE" w:rsidR="009B6CDF" w:rsidRPr="00DA153B" w:rsidRDefault="00F462FC" w:rsidP="009B6CDF">
            <w:pPr>
              <w:ind w:firstLine="465"/>
              <w:rPr>
                <w:lang w:val="en-US" w:bidi="ar-EG"/>
              </w:rPr>
            </w:pPr>
            <w:r w:rsidRPr="00DA153B">
              <w:rPr>
                <w:lang w:val="en-US" w:bidi="ar-EG"/>
              </w:rPr>
              <w:t>_________</w:t>
            </w:r>
            <w:r w:rsidR="009B6CDF" w:rsidRPr="00DA153B">
              <w:rPr>
                <w:lang w:val="en-US" w:bidi="ar-EG"/>
              </w:rPr>
              <w:t>@titan2.ru</w:t>
            </w:r>
          </w:p>
          <w:p w14:paraId="648B1D90" w14:textId="3A4F646C" w:rsidR="009B6CDF" w:rsidRPr="00DA153B" w:rsidRDefault="00F462FC" w:rsidP="009B6CDF">
            <w:pPr>
              <w:ind w:firstLine="465"/>
              <w:rPr>
                <w:lang w:val="en-US" w:bidi="ar-EG"/>
              </w:rPr>
            </w:pPr>
            <w:r w:rsidRPr="00DA153B">
              <w:rPr>
                <w:lang w:val="en-US" w:bidi="ar-EG"/>
              </w:rPr>
              <w:t>_______</w:t>
            </w:r>
            <w:r w:rsidR="009B6CDF" w:rsidRPr="00DA153B">
              <w:rPr>
                <w:lang w:val="en-US" w:bidi="ar-EG"/>
              </w:rPr>
              <w:t>@titan2.ru;</w:t>
            </w:r>
          </w:p>
          <w:p w14:paraId="3A53EF4D" w14:textId="0947B914" w:rsidR="000E2FC6" w:rsidRPr="00DA153B" w:rsidRDefault="009B6CDF" w:rsidP="000E2FC6">
            <w:pPr>
              <w:ind w:firstLine="465"/>
              <w:rPr>
                <w:rStyle w:val="a7"/>
                <w:color w:val="auto"/>
                <w:lang w:val="en-US"/>
              </w:rPr>
            </w:pPr>
            <w:r w:rsidRPr="00DA153B">
              <w:rPr>
                <w:lang w:val="en-US" w:bidi="ar-EG"/>
              </w:rPr>
              <w:t xml:space="preserve">The Supplier: </w:t>
            </w:r>
            <w:r w:rsidR="000E2FC6" w:rsidRPr="00DA153B">
              <w:rPr>
                <w:rStyle w:val="a7"/>
                <w:color w:val="auto"/>
                <w:lang w:val="en-US"/>
              </w:rPr>
              <w:t>_________eg@yahoo.com</w:t>
            </w:r>
          </w:p>
          <w:p w14:paraId="5F42DA08" w14:textId="4110365D" w:rsidR="009B6CDF" w:rsidRPr="00DA153B" w:rsidRDefault="000E2FC6" w:rsidP="000E2FC6">
            <w:pPr>
              <w:ind w:firstLine="465"/>
              <w:rPr>
                <w:lang w:val="en-US" w:bidi="ar-EG"/>
              </w:rPr>
            </w:pPr>
            <w:r w:rsidRPr="00DA153B">
              <w:rPr>
                <w:rStyle w:val="a7"/>
                <w:color w:val="auto"/>
                <w:lang w:val="en-US"/>
              </w:rPr>
              <w:t>__________@cairocool.com.eg</w:t>
            </w:r>
          </w:p>
          <w:p w14:paraId="22B34F4E" w14:textId="77777777" w:rsidR="009B6CDF" w:rsidRPr="00DA153B" w:rsidDel="00D30E83" w:rsidRDefault="009B6CDF" w:rsidP="009B6CDF">
            <w:pPr>
              <w:ind w:firstLine="465"/>
              <w:jc w:val="both"/>
              <w:rPr>
                <w:lang w:val="en-US" w:bidi="ar-EG"/>
              </w:rPr>
            </w:pPr>
            <w:r w:rsidRPr="00DA153B">
              <w:rPr>
                <w:lang w:val="en-US" w:bidi="ar-EG"/>
              </w:rPr>
              <w:t xml:space="preserve"> </w:t>
            </w:r>
          </w:p>
          <w:p w14:paraId="282E3DAD" w14:textId="22327304" w:rsidR="009B6CDF" w:rsidRPr="00DA153B" w:rsidRDefault="009B6CDF" w:rsidP="00EB547F">
            <w:pPr>
              <w:ind w:firstLine="465"/>
              <w:jc w:val="both"/>
              <w:rPr>
                <w:lang w:val="en-US" w:bidi="ar-EG"/>
              </w:rPr>
            </w:pPr>
            <w:r w:rsidRPr="00DA153B">
              <w:rPr>
                <w:lang w:val="en-US" w:bidi="ar-EG"/>
              </w:rPr>
              <w:t>In case of a change of the above-</w:t>
            </w:r>
            <w:r w:rsidRPr="00DA153B">
              <w:rPr>
                <w:lang w:val="en-US"/>
              </w:rPr>
              <w:t xml:space="preserve"> </w:t>
            </w:r>
            <w:r w:rsidRPr="00DA153B">
              <w:rPr>
                <w:lang w:val="en-US" w:bidi="ar-EG"/>
              </w:rPr>
              <w:t>mentioned e-mail address, the Party undertakes to immediately notify the other Party o</w:t>
            </w:r>
            <w:r w:rsidR="00EB547F" w:rsidRPr="00DA153B">
              <w:rPr>
                <w:lang w:val="en-US" w:bidi="ar-EG"/>
              </w:rPr>
              <w:t>n</w:t>
            </w:r>
            <w:r w:rsidRPr="00DA153B">
              <w:rPr>
                <w:lang w:val="en-US" w:bidi="ar-EG"/>
              </w:rPr>
              <w:t xml:space="preserve"> such a change and</w:t>
            </w:r>
            <w:r w:rsidR="00EB547F" w:rsidRPr="00DA153B">
              <w:rPr>
                <w:lang w:val="en-US" w:bidi="ar-EG"/>
              </w:rPr>
              <w:t>,</w:t>
            </w:r>
            <w:r w:rsidRPr="00DA153B">
              <w:rPr>
                <w:lang w:val="en-US" w:bidi="ar-EG"/>
              </w:rPr>
              <w:t xml:space="preserve"> if arbitration has already begun, </w:t>
            </w:r>
            <w:r w:rsidR="00EB547F" w:rsidRPr="00DA153B">
              <w:rPr>
                <w:lang w:val="en-US" w:bidi="ar-EG"/>
              </w:rPr>
              <w:t xml:space="preserve">notify </w:t>
            </w:r>
            <w:r w:rsidRPr="00DA153B">
              <w:rPr>
                <w:lang w:val="en-US" w:bidi="ar-EG"/>
              </w:rPr>
              <w:t>the International Commercial Arbitration Court at the Chamber of Commerce and Industry of the Russian Federation in Moscow. Otherwise, the Party shall bear all negative consequences of sending written statements, messages</w:t>
            </w:r>
            <w:r w:rsidR="00EB547F" w:rsidRPr="00DA153B">
              <w:rPr>
                <w:lang w:val="en-US" w:bidi="ar-EG"/>
              </w:rPr>
              <w:t>,</w:t>
            </w:r>
            <w:r w:rsidRPr="00DA153B">
              <w:rPr>
                <w:lang w:val="en-US" w:bidi="ar-EG"/>
              </w:rPr>
              <w:t xml:space="preserve"> and other written documents to an irrelevant e-mail address.</w:t>
            </w:r>
          </w:p>
          <w:p w14:paraId="1100EA25" w14:textId="023B09EE" w:rsidR="009B6CDF" w:rsidRPr="00DA153B" w:rsidRDefault="009B6CDF" w:rsidP="009B6CDF">
            <w:pPr>
              <w:ind w:firstLine="465"/>
              <w:jc w:val="both"/>
              <w:rPr>
                <w:lang w:val="en-US" w:bidi="ar-EG"/>
              </w:rPr>
            </w:pPr>
            <w:r w:rsidRPr="00DA153B">
              <w:rPr>
                <w:lang w:val="en-US" w:bidi="ar-EG"/>
              </w:rPr>
              <w:t xml:space="preserve">The </w:t>
            </w:r>
            <w:r w:rsidR="00EB547F" w:rsidRPr="00DA153B">
              <w:rPr>
                <w:lang w:val="en-US" w:bidi="ar-EG"/>
              </w:rPr>
              <w:t>P</w:t>
            </w:r>
            <w:r w:rsidRPr="00DA153B">
              <w:rPr>
                <w:lang w:val="en-US" w:bidi="ar-EG"/>
              </w:rPr>
              <w:t xml:space="preserve">arties </w:t>
            </w:r>
            <w:r w:rsidR="00EF0FB5" w:rsidRPr="00DA153B">
              <w:rPr>
                <w:lang w:val="en-US" w:bidi="ar-EG"/>
              </w:rPr>
              <w:t xml:space="preserve">shall </w:t>
            </w:r>
            <w:r w:rsidRPr="00DA153B">
              <w:rPr>
                <w:lang w:val="en-US" w:bidi="ar-EG"/>
              </w:rPr>
              <w:t xml:space="preserve">accept the obligation to voluntarily </w:t>
            </w:r>
            <w:r w:rsidR="00EB547F" w:rsidRPr="00DA153B">
              <w:rPr>
                <w:lang w:val="en-US" w:bidi="ar-EG"/>
              </w:rPr>
              <w:t>enforce</w:t>
            </w:r>
            <w:r w:rsidRPr="00DA153B">
              <w:rPr>
                <w:lang w:val="en-US" w:bidi="ar-EG"/>
              </w:rPr>
              <w:t xml:space="preserve"> the arbitral award.</w:t>
            </w:r>
          </w:p>
          <w:p w14:paraId="6B234E2D" w14:textId="22804F3B" w:rsidR="009B6CDF" w:rsidRPr="00DA153B" w:rsidRDefault="009B6CDF" w:rsidP="009B6CDF">
            <w:pPr>
              <w:ind w:firstLine="465"/>
              <w:jc w:val="both"/>
              <w:rPr>
                <w:lang w:val="en-US" w:bidi="ar-EG"/>
              </w:rPr>
            </w:pPr>
            <w:r w:rsidRPr="00DA153B">
              <w:rPr>
                <w:lang w:val="en-US" w:bidi="ar-EG"/>
              </w:rPr>
              <w:t xml:space="preserve">The </w:t>
            </w:r>
            <w:r w:rsidR="00EF0FB5" w:rsidRPr="00DA153B">
              <w:rPr>
                <w:lang w:val="en-US" w:bidi="ar-EG"/>
              </w:rPr>
              <w:t>P</w:t>
            </w:r>
            <w:r w:rsidRPr="00DA153B">
              <w:rPr>
                <w:lang w:val="en-US" w:bidi="ar-EG"/>
              </w:rPr>
              <w:t xml:space="preserve">arties expressly agree that in the event that the application for challenging the arbitrator was not satisfied in the prescribed manner by the rules of the ICAC, the Party declaring the challenge </w:t>
            </w:r>
            <w:r w:rsidR="00EF0FB5" w:rsidRPr="00DA153B">
              <w:rPr>
                <w:lang w:val="en-US" w:bidi="ar-EG"/>
              </w:rPr>
              <w:t xml:space="preserve">shall </w:t>
            </w:r>
            <w:r w:rsidRPr="00DA153B">
              <w:rPr>
                <w:lang w:val="en-US" w:bidi="ar-EG"/>
              </w:rPr>
              <w:t>not have the right to file an application with the competent court for the challenge.</w:t>
            </w:r>
          </w:p>
          <w:p w14:paraId="40743B1C" w14:textId="3A323CBF" w:rsidR="009B6CDF" w:rsidRPr="00DA153B" w:rsidRDefault="009B6CDF" w:rsidP="009B401E">
            <w:pPr>
              <w:ind w:firstLine="465"/>
              <w:jc w:val="both"/>
              <w:rPr>
                <w:lang w:val="en-US" w:bidi="ar-EG"/>
              </w:rPr>
            </w:pPr>
            <w:r w:rsidRPr="00DA153B">
              <w:rPr>
                <w:lang w:val="en-US" w:bidi="ar-EG"/>
              </w:rPr>
              <w:t xml:space="preserve">The </w:t>
            </w:r>
            <w:r w:rsidR="009B401E" w:rsidRPr="00DA153B">
              <w:rPr>
                <w:lang w:val="en-US" w:bidi="ar-EG"/>
              </w:rPr>
              <w:t>P</w:t>
            </w:r>
            <w:r w:rsidRPr="00DA153B">
              <w:rPr>
                <w:lang w:val="en-US" w:bidi="ar-EG"/>
              </w:rPr>
              <w:t xml:space="preserve">arties expressly agree that if the arbitral tribunal decides that it has competence as a preliminary matter, the Parties </w:t>
            </w:r>
            <w:r w:rsidR="009B401E" w:rsidRPr="00DA153B">
              <w:rPr>
                <w:lang w:val="en-US" w:bidi="ar-EG"/>
              </w:rPr>
              <w:t xml:space="preserve">shall </w:t>
            </w:r>
            <w:r w:rsidRPr="00DA153B">
              <w:rPr>
                <w:lang w:val="en-US" w:bidi="ar-EG"/>
              </w:rPr>
              <w:t>not</w:t>
            </w:r>
            <w:r w:rsidR="009B401E" w:rsidRPr="00DA153B">
              <w:rPr>
                <w:lang w:val="en-US" w:bidi="ar-EG"/>
              </w:rPr>
              <w:t xml:space="preserve"> be</w:t>
            </w:r>
            <w:r w:rsidRPr="00DA153B">
              <w:rPr>
                <w:lang w:val="en-US" w:bidi="ar-EG"/>
              </w:rPr>
              <w:t xml:space="preserve"> entitled to submit a plea </w:t>
            </w:r>
            <w:r w:rsidR="009B401E" w:rsidRPr="00DA153B">
              <w:rPr>
                <w:lang w:val="en-US" w:bidi="ar-EG"/>
              </w:rPr>
              <w:t xml:space="preserve">to the competent court </w:t>
            </w:r>
            <w:r w:rsidRPr="00DA153B">
              <w:rPr>
                <w:lang w:val="en-US" w:bidi="ar-EG"/>
              </w:rPr>
              <w:t xml:space="preserve">that the </w:t>
            </w:r>
            <w:r w:rsidR="009B401E" w:rsidRPr="00DA153B">
              <w:rPr>
                <w:lang w:val="en-US" w:bidi="ar-EG"/>
              </w:rPr>
              <w:t xml:space="preserve">arbitral tribunal </w:t>
            </w:r>
            <w:r w:rsidRPr="00DA153B">
              <w:rPr>
                <w:lang w:val="en-US" w:bidi="ar-EG"/>
              </w:rPr>
              <w:t>does not have competence.</w:t>
            </w:r>
          </w:p>
          <w:p w14:paraId="460C6BF3" w14:textId="2EB0FE89" w:rsidR="009B6CDF" w:rsidRPr="00DA153B" w:rsidRDefault="009B6CDF" w:rsidP="009B6CDF">
            <w:pPr>
              <w:ind w:firstLine="465"/>
              <w:jc w:val="both"/>
              <w:rPr>
                <w:lang w:val="en-US" w:bidi="ar-EG"/>
              </w:rPr>
            </w:pPr>
            <w:r w:rsidRPr="00DA153B">
              <w:rPr>
                <w:lang w:val="en-US" w:bidi="ar-EG"/>
              </w:rPr>
              <w:lastRenderedPageBreak/>
              <w:t xml:space="preserve">The </w:t>
            </w:r>
            <w:r w:rsidR="009B401E" w:rsidRPr="00DA153B">
              <w:rPr>
                <w:lang w:val="en-US" w:bidi="ar-EG"/>
              </w:rPr>
              <w:t>P</w:t>
            </w:r>
            <w:r w:rsidRPr="00DA153B">
              <w:rPr>
                <w:lang w:val="en-US" w:bidi="ar-EG"/>
              </w:rPr>
              <w:t>arties expressly agree that the arbitral award is final for the Parties and is not subject to cancellation.</w:t>
            </w:r>
          </w:p>
          <w:p w14:paraId="4D663535" w14:textId="501B2094" w:rsidR="009B6CDF" w:rsidRPr="00DA153B" w:rsidRDefault="009B6CDF" w:rsidP="009B401E">
            <w:pPr>
              <w:ind w:firstLine="465"/>
              <w:jc w:val="both"/>
              <w:rPr>
                <w:lang w:val="en-US" w:bidi="ar-EG"/>
              </w:rPr>
            </w:pPr>
            <w:r w:rsidRPr="00DA153B">
              <w:rPr>
                <w:lang w:val="en-US" w:bidi="ar-EG"/>
              </w:rPr>
              <w:t xml:space="preserve">The language of the arbitration </w:t>
            </w:r>
            <w:r w:rsidR="009B401E" w:rsidRPr="00DA153B">
              <w:rPr>
                <w:lang w:val="en-US" w:bidi="ar-EG"/>
              </w:rPr>
              <w:t>shall be</w:t>
            </w:r>
            <w:r w:rsidRPr="00DA153B">
              <w:rPr>
                <w:lang w:val="en-US" w:bidi="ar-EG"/>
              </w:rPr>
              <w:t xml:space="preserve"> Russian.</w:t>
            </w:r>
          </w:p>
          <w:p w14:paraId="3842796E" w14:textId="3DEDCD20" w:rsidR="009B6CDF" w:rsidRPr="00DA153B" w:rsidRDefault="009B6CDF" w:rsidP="009B6CDF">
            <w:pPr>
              <w:ind w:right="170"/>
              <w:jc w:val="both"/>
              <w:rPr>
                <w:b/>
                <w:lang w:val="en-US"/>
              </w:rPr>
            </w:pPr>
            <w:r w:rsidRPr="00DA153B">
              <w:rPr>
                <w:b/>
                <w:shd w:val="clear" w:color="auto" w:fill="FFFFFF"/>
                <w:lang w:val="en-US" w:bidi="ar-EG"/>
              </w:rPr>
              <w:t>12.3.</w:t>
            </w:r>
            <w:r w:rsidRPr="00DA153B">
              <w:rPr>
                <w:b/>
                <w:lang w:val="en-US"/>
              </w:rPr>
              <w:t xml:space="preserve"> </w:t>
            </w:r>
            <w:r w:rsidR="009B401E" w:rsidRPr="00DA153B">
              <w:rPr>
                <w:b/>
                <w:lang w:val="en-US"/>
              </w:rPr>
              <w:t>The a</w:t>
            </w:r>
            <w:r w:rsidRPr="00DA153B">
              <w:rPr>
                <w:b/>
                <w:shd w:val="clear" w:color="auto" w:fill="FFFFFF"/>
                <w:lang w:val="en-US" w:bidi="ar-EG"/>
              </w:rPr>
              <w:t xml:space="preserve">pplicable law governing the Contract </w:t>
            </w:r>
            <w:r w:rsidR="009B401E" w:rsidRPr="00DA153B">
              <w:rPr>
                <w:b/>
                <w:shd w:val="clear" w:color="auto" w:fill="FFFFFF"/>
                <w:lang w:val="en-US" w:bidi="ar-EG"/>
              </w:rPr>
              <w:t>shall be</w:t>
            </w:r>
            <w:r w:rsidRPr="00DA153B">
              <w:rPr>
                <w:b/>
                <w:shd w:val="clear" w:color="auto" w:fill="FFFFFF"/>
                <w:lang w:val="en-US" w:bidi="ar-EG"/>
              </w:rPr>
              <w:t xml:space="preserve"> the substantive law of the Russian Federation excluding its conflict</w:t>
            </w:r>
            <w:r w:rsidR="009B401E" w:rsidRPr="00DA153B">
              <w:rPr>
                <w:b/>
                <w:shd w:val="clear" w:color="auto" w:fill="FFFFFF"/>
                <w:lang w:val="en-US" w:bidi="ar-EG"/>
              </w:rPr>
              <w:t xml:space="preserve"> </w:t>
            </w:r>
            <w:r w:rsidRPr="00DA153B">
              <w:rPr>
                <w:b/>
                <w:shd w:val="clear" w:color="auto" w:fill="FFFFFF"/>
                <w:lang w:val="en-US" w:bidi="ar-EG"/>
              </w:rPr>
              <w:t>rules.</w:t>
            </w:r>
          </w:p>
        </w:tc>
      </w:tr>
      <w:tr w:rsidR="00DA153B" w:rsidRPr="00DA153B" w14:paraId="50B9CC3C" w14:textId="693937D7" w:rsidTr="00112851">
        <w:tc>
          <w:tcPr>
            <w:tcW w:w="5311" w:type="dxa"/>
            <w:shd w:val="clear" w:color="auto" w:fill="auto"/>
          </w:tcPr>
          <w:p w14:paraId="0A53ED0D" w14:textId="77777777" w:rsidR="009B6CDF" w:rsidRPr="00DA153B" w:rsidRDefault="009B6CDF" w:rsidP="009B6CDF">
            <w:pPr>
              <w:pStyle w:val="1"/>
              <w:numPr>
                <w:ilvl w:val="0"/>
                <w:numId w:val="0"/>
              </w:numPr>
              <w:rPr>
                <w:sz w:val="24"/>
                <w:szCs w:val="24"/>
              </w:rPr>
            </w:pPr>
            <w:r w:rsidRPr="00DA153B">
              <w:rPr>
                <w:sz w:val="24"/>
                <w:szCs w:val="24"/>
              </w:rPr>
              <w:lastRenderedPageBreak/>
              <w:t>Статья 13. Порядок заключения и расторжения Договора</w:t>
            </w:r>
          </w:p>
        </w:tc>
        <w:tc>
          <w:tcPr>
            <w:tcW w:w="4748" w:type="dxa"/>
          </w:tcPr>
          <w:p w14:paraId="53202CDD" w14:textId="4EC1923A" w:rsidR="009B6CDF" w:rsidRPr="00DA153B" w:rsidRDefault="009B6CDF" w:rsidP="009B6CDF">
            <w:pPr>
              <w:pStyle w:val="1"/>
              <w:numPr>
                <w:ilvl w:val="0"/>
                <w:numId w:val="0"/>
              </w:numPr>
              <w:rPr>
                <w:sz w:val="24"/>
                <w:szCs w:val="24"/>
                <w:lang w:val="en-US"/>
              </w:rPr>
            </w:pPr>
            <w:r w:rsidRPr="00DA153B">
              <w:rPr>
                <w:sz w:val="24"/>
                <w:szCs w:val="24"/>
                <w:lang w:val="en-US"/>
              </w:rPr>
              <w:t xml:space="preserve">Article 13. Procedure for </w:t>
            </w:r>
            <w:r w:rsidR="00B7422C" w:rsidRPr="00DA153B">
              <w:rPr>
                <w:sz w:val="24"/>
                <w:szCs w:val="24"/>
                <w:lang w:val="en-US"/>
              </w:rPr>
              <w:t xml:space="preserve">Signing </w:t>
            </w:r>
            <w:r w:rsidRPr="00DA153B">
              <w:rPr>
                <w:sz w:val="24"/>
                <w:szCs w:val="24"/>
                <w:lang w:val="en-US"/>
              </w:rPr>
              <w:t xml:space="preserve">and </w:t>
            </w:r>
            <w:r w:rsidR="00B7422C" w:rsidRPr="00DA153B">
              <w:rPr>
                <w:sz w:val="24"/>
                <w:szCs w:val="24"/>
                <w:lang w:val="en-US"/>
              </w:rPr>
              <w:t xml:space="preserve">Terminating </w:t>
            </w:r>
            <w:r w:rsidRPr="00DA153B">
              <w:rPr>
                <w:sz w:val="24"/>
                <w:szCs w:val="24"/>
                <w:lang w:val="en-US"/>
              </w:rPr>
              <w:t>the Contract</w:t>
            </w:r>
          </w:p>
        </w:tc>
      </w:tr>
      <w:tr w:rsidR="00DA153B" w:rsidRPr="00DA153B" w14:paraId="618795CA" w14:textId="1465FA7F" w:rsidTr="00112851">
        <w:tc>
          <w:tcPr>
            <w:tcW w:w="5311" w:type="dxa"/>
            <w:shd w:val="clear" w:color="auto" w:fill="auto"/>
          </w:tcPr>
          <w:p w14:paraId="401552E1" w14:textId="5A67E67F" w:rsidR="009B6CDF" w:rsidRPr="00DA153B" w:rsidRDefault="009B6CDF" w:rsidP="009B6CDF">
            <w:pPr>
              <w:ind w:right="170"/>
              <w:jc w:val="both"/>
            </w:pPr>
            <w:r w:rsidRPr="00DA153B">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p w14:paraId="0D19659F" w14:textId="7F5A2FC7" w:rsidR="009B6CDF" w:rsidRPr="00DA153B" w:rsidRDefault="009B6CDF" w:rsidP="009B6CDF">
            <w:pPr>
              <w:ind w:right="170"/>
              <w:jc w:val="both"/>
            </w:pPr>
            <w:r w:rsidRPr="00DA153B">
              <w:t xml:space="preserve">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дней с даты получения документа. </w:t>
            </w:r>
          </w:p>
          <w:p w14:paraId="225C3D1C" w14:textId="333E4C16" w:rsidR="009B6CDF" w:rsidRPr="00DA153B" w:rsidRDefault="009B6CDF" w:rsidP="009B6CDF">
            <w:pPr>
              <w:ind w:right="170"/>
              <w:jc w:val="both"/>
            </w:pPr>
            <w:r w:rsidRPr="00DA153B">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настоящей статьей.</w:t>
            </w:r>
            <w:r w:rsidRPr="00DA153B">
              <w:tab/>
            </w:r>
          </w:p>
          <w:p w14:paraId="47A1256D" w14:textId="380FF7DE" w:rsidR="009B6CDF" w:rsidRPr="00DA153B" w:rsidRDefault="009B6CDF" w:rsidP="009B6CDF">
            <w:pPr>
              <w:ind w:right="170"/>
              <w:jc w:val="both"/>
            </w:pPr>
            <w:r w:rsidRPr="00DA153B">
              <w:t>13.3 Настоящий Договор может быть расторгнут досрочно по соглашению Сторон.</w:t>
            </w:r>
          </w:p>
          <w:p w14:paraId="0C25A0AA" w14:textId="6A917E12" w:rsidR="009B6CDF" w:rsidRPr="00DA153B" w:rsidRDefault="009B6CDF" w:rsidP="009B6CDF">
            <w:pPr>
              <w:ind w:right="170"/>
              <w:jc w:val="both"/>
            </w:pPr>
            <w:r w:rsidRPr="00DA153B">
              <w:t>13.4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p w14:paraId="1A9159F9" w14:textId="5A93D953" w:rsidR="009B6CDF" w:rsidRPr="00DA153B" w:rsidRDefault="009B6CDF" w:rsidP="009B6CDF">
            <w:pPr>
              <w:ind w:right="170"/>
              <w:jc w:val="both"/>
            </w:pPr>
            <w:r w:rsidRPr="00DA153B">
              <w:t>13.5 Покупатель вправе в одностороннем (внесудебном) порядке отказаться от Договора в следующих случаях:</w:t>
            </w:r>
          </w:p>
          <w:p w14:paraId="5535727B" w14:textId="77777777" w:rsidR="009B6CDF" w:rsidRPr="00DA153B" w:rsidRDefault="009B6CDF" w:rsidP="009B6CDF">
            <w:pPr>
              <w:ind w:right="170"/>
              <w:jc w:val="both"/>
            </w:pPr>
            <w:r w:rsidRPr="00DA153B">
              <w:t>- нарушения Поставщиком сроков изготовления и поставки Товара более чем на 10 (десять) рабочих дней;</w:t>
            </w:r>
          </w:p>
          <w:p w14:paraId="7E75CE64" w14:textId="77777777" w:rsidR="009B6CDF" w:rsidRPr="00DA153B" w:rsidRDefault="009B6CDF" w:rsidP="009B6CDF">
            <w:pPr>
              <w:ind w:right="170"/>
              <w:jc w:val="both"/>
            </w:pPr>
            <w:r w:rsidRPr="00DA153B">
              <w:t>- нарушения Поставщиком других существенных условий Договора (в том числе о качестве Товара);</w:t>
            </w:r>
          </w:p>
          <w:p w14:paraId="59DA1E14" w14:textId="579E5994" w:rsidR="009B6CDF" w:rsidRPr="00DA153B" w:rsidRDefault="009B6CDF" w:rsidP="009C4E55">
            <w:pPr>
              <w:ind w:right="170"/>
              <w:jc w:val="both"/>
              <w:rPr>
                <w:strike/>
              </w:rPr>
            </w:pPr>
            <w:r w:rsidRPr="00DA153B">
              <w:lastRenderedPageBreak/>
              <w:t>- введения в отношении Поставщика одной из процедур банкротства</w:t>
            </w:r>
            <w:r w:rsidRPr="00DA153B">
              <w:rPr>
                <w:strike/>
              </w:rPr>
              <w:t>, определенных действующим законодательством РФ;</w:t>
            </w:r>
          </w:p>
          <w:p w14:paraId="7CCDE8B5" w14:textId="7B9CBA15" w:rsidR="009B6CDF" w:rsidRPr="00DA153B" w:rsidRDefault="009B6CDF" w:rsidP="009B6CDF">
            <w:pPr>
              <w:ind w:right="170"/>
              <w:jc w:val="both"/>
            </w:pPr>
            <w:r w:rsidRPr="00DA153B">
              <w:t>- наложения ареста на имущество Поставщика и блокирования его расчетных счетов, препятствующее выполнению Договора;</w:t>
            </w:r>
          </w:p>
          <w:p w14:paraId="21091569" w14:textId="180A860A" w:rsidR="009B6CDF" w:rsidRPr="00DA153B" w:rsidRDefault="009B6CDF" w:rsidP="009B6CDF">
            <w:pPr>
              <w:ind w:right="170"/>
              <w:jc w:val="both"/>
            </w:pPr>
            <w:r w:rsidRPr="00DA153B">
              <w:t xml:space="preserve">- </w:t>
            </w:r>
            <w:r w:rsidRPr="00DA153B">
              <w:rPr>
                <w:strike/>
              </w:rPr>
              <w:t>в иных случаях, предусмотренных законодательством РФ и Договором.</w:t>
            </w:r>
          </w:p>
          <w:p w14:paraId="5B44C125" w14:textId="650933D3" w:rsidR="009B6CDF" w:rsidRPr="00DA153B" w:rsidRDefault="009B6CDF" w:rsidP="009B6CDF">
            <w:pPr>
              <w:ind w:right="170"/>
              <w:jc w:val="both"/>
            </w:pPr>
            <w:r w:rsidRPr="00DA153B">
              <w:t xml:space="preserve">13.6 В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с момента получения Поставщиком уведомления Покупателя об одностороннем отказе от Договора. </w:t>
            </w:r>
          </w:p>
          <w:p w14:paraId="77B27CBC" w14:textId="43FC6826" w:rsidR="009B6CDF" w:rsidRPr="00DA153B" w:rsidRDefault="009B6CDF" w:rsidP="009B6CDF">
            <w:pPr>
              <w:ind w:right="170"/>
              <w:jc w:val="both"/>
            </w:pPr>
            <w:r w:rsidRPr="00DA153B">
              <w:t xml:space="preserve">13.7 В случае расторжения Договора в соответствии с пунктом 13.7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получения Поставщиком уведомления. </w:t>
            </w:r>
          </w:p>
          <w:p w14:paraId="15681F67" w14:textId="00C7D1A8" w:rsidR="009B6CDF" w:rsidRPr="00DA153B" w:rsidRDefault="009B6CDF" w:rsidP="009B6CDF">
            <w:pPr>
              <w:ind w:right="170"/>
              <w:jc w:val="both"/>
            </w:pPr>
            <w:r w:rsidRPr="00DA153B">
              <w:t xml:space="preserve">13.8 В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p w14:paraId="5689637F" w14:textId="0F896AD7" w:rsidR="009B6CDF" w:rsidRPr="00DA153B" w:rsidRDefault="009B6CDF" w:rsidP="009B6CDF">
            <w:pPr>
              <w:ind w:right="170"/>
              <w:jc w:val="both"/>
            </w:pPr>
            <w:r w:rsidRPr="00DA153B">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p w14:paraId="25D474ED" w14:textId="77777777" w:rsidR="00166D40" w:rsidRPr="00DA153B" w:rsidRDefault="00166D40" w:rsidP="009B6CDF">
            <w:pPr>
              <w:ind w:right="170"/>
              <w:jc w:val="both"/>
            </w:pPr>
          </w:p>
          <w:p w14:paraId="6FBAD800" w14:textId="62967220" w:rsidR="009B6CDF" w:rsidRPr="00DA153B" w:rsidRDefault="009B6CDF" w:rsidP="009B6CDF">
            <w:pPr>
              <w:ind w:right="170"/>
              <w:jc w:val="both"/>
              <w:rPr>
                <w:lang w:eastAsia="ru-RU"/>
              </w:rPr>
            </w:pPr>
            <w:r w:rsidRPr="00DA153B">
              <w:t xml:space="preserve">13.9 </w:t>
            </w:r>
            <w:r w:rsidRPr="00DA153B">
              <w:rPr>
                <w:lang w:eastAsia="ru-RU"/>
              </w:rPr>
              <w:t>Покупатель также вправе в одностороннем (внесудебном) порядке отказаться от Договора в любое время до поставки Товара.</w:t>
            </w:r>
          </w:p>
          <w:p w14:paraId="40A52126" w14:textId="77777777" w:rsidR="00166D40" w:rsidRPr="00DA153B" w:rsidRDefault="00166D40" w:rsidP="009B6CDF">
            <w:pPr>
              <w:ind w:right="170"/>
              <w:jc w:val="both"/>
              <w:rPr>
                <w:lang w:eastAsia="ru-RU"/>
              </w:rPr>
            </w:pPr>
          </w:p>
          <w:p w14:paraId="6DFD622C" w14:textId="77777777" w:rsidR="009B6CDF" w:rsidRPr="00DA153B" w:rsidRDefault="009B6CDF" w:rsidP="009B6CDF">
            <w:pPr>
              <w:ind w:right="170"/>
              <w:jc w:val="both"/>
              <w:rPr>
                <w:lang w:eastAsia="ru-RU"/>
              </w:rPr>
            </w:pPr>
            <w:r w:rsidRPr="00DA153B">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p w14:paraId="2CAC1AA9" w14:textId="77777777" w:rsidR="009B6CDF" w:rsidRPr="00DA153B" w:rsidRDefault="009B6CDF" w:rsidP="009B6CDF">
            <w:pPr>
              <w:ind w:right="170"/>
              <w:jc w:val="both"/>
              <w:rPr>
                <w:lang w:eastAsia="ru-RU"/>
              </w:rPr>
            </w:pPr>
            <w:r w:rsidRPr="00DA153B">
              <w:rPr>
                <w:lang w:eastAsia="ru-RU"/>
              </w:rPr>
              <w:t>Упущенная выгода Поставщику не возмещается.</w:t>
            </w:r>
          </w:p>
        </w:tc>
        <w:tc>
          <w:tcPr>
            <w:tcW w:w="4748" w:type="dxa"/>
          </w:tcPr>
          <w:p w14:paraId="764EDB91" w14:textId="4A4A4E13" w:rsidR="0067636D" w:rsidRPr="00DA153B" w:rsidRDefault="009B6CDF" w:rsidP="009B6CDF">
            <w:pPr>
              <w:ind w:right="170"/>
              <w:jc w:val="both"/>
              <w:rPr>
                <w:lang w:val="en-US"/>
              </w:rPr>
            </w:pPr>
            <w:r w:rsidRPr="00DA153B">
              <w:rPr>
                <w:lang w:val="en-US"/>
              </w:rPr>
              <w:lastRenderedPageBreak/>
              <w:t xml:space="preserve">13.1 This procedure for </w:t>
            </w:r>
            <w:r w:rsidR="0067636D" w:rsidRPr="00DA153B">
              <w:rPr>
                <w:lang w:val="en-US"/>
              </w:rPr>
              <w:t xml:space="preserve">signing </w:t>
            </w:r>
            <w:r w:rsidRPr="00DA153B">
              <w:rPr>
                <w:lang w:val="en-US"/>
              </w:rPr>
              <w:t xml:space="preserve">the Contract </w:t>
            </w:r>
            <w:r w:rsidR="0067636D" w:rsidRPr="00DA153B">
              <w:rPr>
                <w:lang w:val="en-US"/>
              </w:rPr>
              <w:t xml:space="preserve">shall be </w:t>
            </w:r>
            <w:r w:rsidRPr="00DA153B">
              <w:rPr>
                <w:lang w:val="en-US"/>
              </w:rPr>
              <w:t>also appli</w:t>
            </w:r>
            <w:r w:rsidR="0067636D" w:rsidRPr="00DA153B">
              <w:rPr>
                <w:lang w:val="en-US"/>
              </w:rPr>
              <w:t>ed</w:t>
            </w:r>
            <w:r w:rsidRPr="00DA153B">
              <w:rPr>
                <w:lang w:val="en-US"/>
              </w:rPr>
              <w:t xml:space="preserve"> to the procedure for signing other documents</w:t>
            </w:r>
            <w:r w:rsidR="0067636D" w:rsidRPr="00DA153B">
              <w:rPr>
                <w:lang w:val="en-US"/>
              </w:rPr>
              <w:t xml:space="preserve"> by the Parties</w:t>
            </w:r>
            <w:r w:rsidRPr="00DA153B">
              <w:rPr>
                <w:lang w:val="en-US"/>
              </w:rPr>
              <w:t>, including but not limited to add</w:t>
            </w:r>
            <w:r w:rsidR="0067636D" w:rsidRPr="00DA153B">
              <w:rPr>
                <w:lang w:val="en-US"/>
              </w:rPr>
              <w:t>enda and</w:t>
            </w:r>
            <w:r w:rsidRPr="00DA153B">
              <w:rPr>
                <w:lang w:val="en-US"/>
              </w:rPr>
              <w:t xml:space="preserve"> specifications to the Contract.</w:t>
            </w:r>
          </w:p>
          <w:p w14:paraId="690F9B30" w14:textId="7B190254" w:rsidR="00771D0F" w:rsidRPr="00DA153B" w:rsidRDefault="009B6CDF" w:rsidP="009B6CDF">
            <w:pPr>
              <w:ind w:right="170"/>
              <w:jc w:val="both"/>
              <w:rPr>
                <w:lang w:val="en-US"/>
              </w:rPr>
            </w:pPr>
            <w:r w:rsidRPr="00DA153B">
              <w:rPr>
                <w:lang w:val="en-US"/>
              </w:rPr>
              <w:t>13.2 The</w:t>
            </w:r>
            <w:r w:rsidR="0067636D" w:rsidRPr="00DA153B">
              <w:rPr>
                <w:lang w:val="en-US"/>
              </w:rPr>
              <w:t xml:space="preserve"> said</w:t>
            </w:r>
            <w:r w:rsidRPr="00DA153B">
              <w:rPr>
                <w:lang w:val="en-US"/>
              </w:rPr>
              <w:t xml:space="preserve"> documents </w:t>
            </w:r>
            <w:r w:rsidR="0067636D" w:rsidRPr="00DA153B">
              <w:rPr>
                <w:lang w:val="en-US"/>
              </w:rPr>
              <w:t>shall be</w:t>
            </w:r>
            <w:r w:rsidRPr="00DA153B">
              <w:rPr>
                <w:lang w:val="en-US"/>
              </w:rPr>
              <w:t xml:space="preserve"> valid until the originals are exchanged by the </w:t>
            </w:r>
            <w:r w:rsidR="0067636D" w:rsidRPr="00DA153B">
              <w:rPr>
                <w:lang w:val="en-US"/>
              </w:rPr>
              <w:t>P</w:t>
            </w:r>
            <w:r w:rsidRPr="00DA153B">
              <w:rPr>
                <w:lang w:val="en-US"/>
              </w:rPr>
              <w:t xml:space="preserve">arties. The Party initiating </w:t>
            </w:r>
            <w:r w:rsidR="00771D0F" w:rsidRPr="00DA153B">
              <w:rPr>
                <w:lang w:val="en-US"/>
              </w:rPr>
              <w:t xml:space="preserve">the </w:t>
            </w:r>
            <w:r w:rsidRPr="00DA153B">
              <w:rPr>
                <w:lang w:val="en-US"/>
              </w:rPr>
              <w:t xml:space="preserve">signing of the relevant document </w:t>
            </w:r>
            <w:r w:rsidR="0067636D" w:rsidRPr="00DA153B">
              <w:rPr>
                <w:lang w:val="en-US"/>
              </w:rPr>
              <w:t xml:space="preserve">shall </w:t>
            </w:r>
            <w:r w:rsidRPr="00DA153B">
              <w:rPr>
                <w:lang w:val="en-US"/>
              </w:rPr>
              <w:t xml:space="preserve">draw it </w:t>
            </w:r>
            <w:r w:rsidR="0067636D" w:rsidRPr="00DA153B">
              <w:rPr>
                <w:lang w:val="en-US"/>
              </w:rPr>
              <w:t xml:space="preserve">up on </w:t>
            </w:r>
            <w:r w:rsidRPr="00DA153B">
              <w:rPr>
                <w:lang w:val="en-US"/>
              </w:rPr>
              <w:t>its part and send</w:t>
            </w:r>
            <w:r w:rsidR="0067636D" w:rsidRPr="00DA153B">
              <w:rPr>
                <w:lang w:val="en-US"/>
              </w:rPr>
              <w:t xml:space="preserve"> it</w:t>
            </w:r>
            <w:r w:rsidRPr="00DA153B">
              <w:rPr>
                <w:lang w:val="en-US"/>
              </w:rPr>
              <w:t xml:space="preserve"> to the other Party for signing within ten</w:t>
            </w:r>
            <w:r w:rsidR="0067636D" w:rsidRPr="00DA153B">
              <w:rPr>
                <w:lang w:val="en-US"/>
              </w:rPr>
              <w:t xml:space="preserve"> (10</w:t>
            </w:r>
            <w:r w:rsidRPr="00DA153B">
              <w:rPr>
                <w:lang w:val="en-US"/>
              </w:rPr>
              <w:t xml:space="preserve">) </w:t>
            </w:r>
            <w:r w:rsidR="0067636D" w:rsidRPr="00DA153B">
              <w:rPr>
                <w:lang w:val="en-US"/>
              </w:rPr>
              <w:t xml:space="preserve">business </w:t>
            </w:r>
            <w:r w:rsidRPr="00DA153B">
              <w:rPr>
                <w:lang w:val="en-US"/>
              </w:rPr>
              <w:t xml:space="preserve">days </w:t>
            </w:r>
            <w:r w:rsidR="0012566B" w:rsidRPr="00DA153B">
              <w:rPr>
                <w:lang w:val="en-US"/>
              </w:rPr>
              <w:t xml:space="preserve">upon the date </w:t>
            </w:r>
            <w:r w:rsidRPr="00DA153B">
              <w:rPr>
                <w:lang w:val="en-US"/>
              </w:rPr>
              <w:t xml:space="preserve">of sending the document via electronic means of communication. The Party that received the original document </w:t>
            </w:r>
            <w:r w:rsidR="0067636D" w:rsidRPr="00DA153B">
              <w:rPr>
                <w:lang w:val="en-US"/>
              </w:rPr>
              <w:t xml:space="preserve">shall </w:t>
            </w:r>
            <w:r w:rsidRPr="00DA153B">
              <w:rPr>
                <w:lang w:val="en-US"/>
              </w:rPr>
              <w:t xml:space="preserve">send (transfer) the original </w:t>
            </w:r>
            <w:r w:rsidR="0067636D" w:rsidRPr="00DA153B">
              <w:rPr>
                <w:lang w:val="en-US"/>
              </w:rPr>
              <w:t xml:space="preserve">Contract </w:t>
            </w:r>
            <w:r w:rsidRPr="00DA153B">
              <w:rPr>
                <w:lang w:val="en-US"/>
              </w:rPr>
              <w:t xml:space="preserve">duly executed on its part </w:t>
            </w:r>
            <w:r w:rsidR="0067636D" w:rsidRPr="00DA153B">
              <w:rPr>
                <w:lang w:val="en-US"/>
              </w:rPr>
              <w:t xml:space="preserve">to the other Party </w:t>
            </w:r>
            <w:r w:rsidRPr="00DA153B">
              <w:rPr>
                <w:lang w:val="en-US"/>
              </w:rPr>
              <w:t>within ten</w:t>
            </w:r>
            <w:r w:rsidR="0067636D" w:rsidRPr="00DA153B">
              <w:rPr>
                <w:lang w:val="en-US"/>
              </w:rPr>
              <w:t xml:space="preserve"> (10</w:t>
            </w:r>
            <w:r w:rsidRPr="00DA153B">
              <w:rPr>
                <w:lang w:val="en-US"/>
              </w:rPr>
              <w:t xml:space="preserve">) </w:t>
            </w:r>
            <w:r w:rsidR="0067636D" w:rsidRPr="00DA153B">
              <w:rPr>
                <w:lang w:val="en-US"/>
              </w:rPr>
              <w:t xml:space="preserve">business </w:t>
            </w:r>
            <w:r w:rsidRPr="00DA153B">
              <w:rPr>
                <w:lang w:val="en-US"/>
              </w:rPr>
              <w:t xml:space="preserve">days </w:t>
            </w:r>
            <w:r w:rsidR="0012566B" w:rsidRPr="00DA153B">
              <w:rPr>
                <w:lang w:val="en-US"/>
              </w:rPr>
              <w:t xml:space="preserve">upon the date </w:t>
            </w:r>
            <w:r w:rsidRPr="00DA153B">
              <w:rPr>
                <w:lang w:val="en-US"/>
              </w:rPr>
              <w:t>of receipt of the document.</w:t>
            </w:r>
          </w:p>
          <w:p w14:paraId="097B3B4B" w14:textId="77777777" w:rsidR="009C4E55" w:rsidRPr="00DA153B" w:rsidRDefault="009C4E55" w:rsidP="009B6CDF">
            <w:pPr>
              <w:ind w:right="170"/>
              <w:jc w:val="both"/>
              <w:rPr>
                <w:lang w:val="en-US"/>
              </w:rPr>
            </w:pPr>
          </w:p>
          <w:p w14:paraId="1845881A" w14:textId="3E82FE99" w:rsidR="00AA534F" w:rsidRPr="00DA153B" w:rsidRDefault="009B6CDF" w:rsidP="009B6CDF">
            <w:pPr>
              <w:ind w:right="170"/>
              <w:jc w:val="both"/>
              <w:rPr>
                <w:lang w:val="en-US"/>
              </w:rPr>
            </w:pPr>
            <w:r w:rsidRPr="00DA153B">
              <w:rPr>
                <w:lang w:val="en-US"/>
              </w:rPr>
              <w:t xml:space="preserve">13.3 If the Supplier </w:t>
            </w:r>
            <w:r w:rsidR="00771D0F" w:rsidRPr="00DA153B">
              <w:rPr>
                <w:lang w:val="en-US"/>
              </w:rPr>
              <w:t xml:space="preserve">has failed to send </w:t>
            </w:r>
            <w:r w:rsidRPr="00DA153B">
              <w:rPr>
                <w:lang w:val="en-US"/>
              </w:rPr>
              <w:t xml:space="preserve">the original Contract signed on its part </w:t>
            </w:r>
            <w:r w:rsidR="00771D0F" w:rsidRPr="00DA153B">
              <w:rPr>
                <w:lang w:val="en-US"/>
              </w:rPr>
              <w:t xml:space="preserve">to the Buyer </w:t>
            </w:r>
            <w:r w:rsidRPr="00DA153B">
              <w:rPr>
                <w:lang w:val="en-US"/>
              </w:rPr>
              <w:t xml:space="preserve">within the prescribed period, such violation </w:t>
            </w:r>
            <w:r w:rsidR="00771D0F" w:rsidRPr="00DA153B">
              <w:rPr>
                <w:lang w:val="en-US"/>
              </w:rPr>
              <w:t>shall be</w:t>
            </w:r>
            <w:r w:rsidRPr="00DA153B">
              <w:rPr>
                <w:lang w:val="en-US"/>
              </w:rPr>
              <w:t xml:space="preserve"> a material violation of the terms of the Contract </w:t>
            </w:r>
            <w:r w:rsidR="00771D0F" w:rsidRPr="00DA153B">
              <w:rPr>
                <w:lang w:val="en-US"/>
              </w:rPr>
              <w:t xml:space="preserve">and </w:t>
            </w:r>
            <w:r w:rsidRPr="00DA153B">
              <w:rPr>
                <w:lang w:val="en-US"/>
              </w:rPr>
              <w:t xml:space="preserve">the Buyer </w:t>
            </w:r>
            <w:r w:rsidR="00771D0F" w:rsidRPr="00DA153B">
              <w:rPr>
                <w:lang w:val="en-US"/>
              </w:rPr>
              <w:t xml:space="preserve">shall </w:t>
            </w:r>
            <w:r w:rsidRPr="00DA153B">
              <w:rPr>
                <w:lang w:val="en-US"/>
              </w:rPr>
              <w:t>ha</w:t>
            </w:r>
            <w:r w:rsidR="00771D0F" w:rsidRPr="00DA153B">
              <w:rPr>
                <w:lang w:val="en-US"/>
              </w:rPr>
              <w:t>ve</w:t>
            </w:r>
            <w:r w:rsidRPr="00DA153B">
              <w:rPr>
                <w:lang w:val="en-US"/>
              </w:rPr>
              <w:t xml:space="preserve"> the right to unilaterally withdraw from the Contract according to the rules established by this </w:t>
            </w:r>
            <w:r w:rsidR="00771D0F" w:rsidRPr="00DA153B">
              <w:rPr>
                <w:lang w:val="en-US"/>
              </w:rPr>
              <w:t>A</w:t>
            </w:r>
            <w:r w:rsidRPr="00DA153B">
              <w:rPr>
                <w:lang w:val="en-US"/>
              </w:rPr>
              <w:t>rticle.</w:t>
            </w:r>
          </w:p>
          <w:p w14:paraId="02117AC3" w14:textId="2C5E4945" w:rsidR="009B6CDF" w:rsidRPr="00DA153B" w:rsidRDefault="009B6CDF" w:rsidP="009B6CDF">
            <w:pPr>
              <w:ind w:right="170"/>
              <w:jc w:val="both"/>
              <w:rPr>
                <w:lang w:val="en-US"/>
              </w:rPr>
            </w:pPr>
            <w:r w:rsidRPr="00DA153B">
              <w:rPr>
                <w:lang w:val="en-US"/>
              </w:rPr>
              <w:t>13.3 This Contract may be terminated early by agreement of the Parties.</w:t>
            </w:r>
          </w:p>
          <w:p w14:paraId="739F3998" w14:textId="2D485383" w:rsidR="009B6CDF" w:rsidRPr="00DA153B" w:rsidRDefault="009B6CDF" w:rsidP="009B6CDF">
            <w:pPr>
              <w:ind w:right="170"/>
              <w:jc w:val="both"/>
              <w:rPr>
                <w:lang w:val="en-US"/>
              </w:rPr>
            </w:pPr>
            <w:r w:rsidRPr="00DA153B">
              <w:rPr>
                <w:lang w:val="en-US"/>
              </w:rPr>
              <w:t xml:space="preserve">13.4 The Party that intends to terminate the Contract shall send a written notice to the other Party </w:t>
            </w:r>
            <w:r w:rsidR="00AA534F" w:rsidRPr="00DA153B">
              <w:rPr>
                <w:lang w:val="en-US"/>
              </w:rPr>
              <w:t xml:space="preserve">attaching </w:t>
            </w:r>
            <w:r w:rsidRPr="00DA153B">
              <w:rPr>
                <w:lang w:val="en-US"/>
              </w:rPr>
              <w:t xml:space="preserve">an agreement signed by it </w:t>
            </w:r>
            <w:r w:rsidR="00AA534F" w:rsidRPr="00DA153B">
              <w:rPr>
                <w:lang w:val="en-US"/>
              </w:rPr>
              <w:t>to</w:t>
            </w:r>
            <w:r w:rsidRPr="00DA153B">
              <w:rPr>
                <w:lang w:val="en-US"/>
              </w:rPr>
              <w:t xml:space="preserve"> terminat</w:t>
            </w:r>
            <w:r w:rsidR="00AA534F" w:rsidRPr="00DA153B">
              <w:rPr>
                <w:lang w:val="en-US"/>
              </w:rPr>
              <w:t>e</w:t>
            </w:r>
            <w:r w:rsidRPr="00DA153B">
              <w:rPr>
                <w:lang w:val="en-US"/>
              </w:rPr>
              <w:t xml:space="preserve"> the </w:t>
            </w:r>
            <w:r w:rsidR="00AA534F" w:rsidRPr="00DA153B">
              <w:rPr>
                <w:lang w:val="en-US"/>
              </w:rPr>
              <w:t>Contract</w:t>
            </w:r>
            <w:r w:rsidRPr="00DA153B">
              <w:rPr>
                <w:lang w:val="en-US"/>
              </w:rPr>
              <w:t xml:space="preserve">. The other Party, </w:t>
            </w:r>
            <w:r w:rsidR="00AA534F" w:rsidRPr="00DA153B">
              <w:rPr>
                <w:lang w:val="en-US"/>
              </w:rPr>
              <w:t>in case of</w:t>
            </w:r>
            <w:r w:rsidRPr="00DA153B">
              <w:rPr>
                <w:lang w:val="en-US"/>
              </w:rPr>
              <w:t xml:space="preserve"> agreement, </w:t>
            </w:r>
            <w:r w:rsidR="00AA534F" w:rsidRPr="00DA153B">
              <w:rPr>
                <w:lang w:val="en-US"/>
              </w:rPr>
              <w:t xml:space="preserve">shall </w:t>
            </w:r>
            <w:r w:rsidRPr="00DA153B">
              <w:rPr>
                <w:lang w:val="en-US"/>
              </w:rPr>
              <w:t xml:space="preserve">sign </w:t>
            </w:r>
            <w:r w:rsidR="00AA534F" w:rsidRPr="00DA153B">
              <w:rPr>
                <w:lang w:val="en-US"/>
              </w:rPr>
              <w:t>the</w:t>
            </w:r>
            <w:r w:rsidRPr="00DA153B">
              <w:rPr>
                <w:lang w:val="en-US"/>
              </w:rPr>
              <w:t xml:space="preserve"> agreement to terminate the Contract and send it to the other Party within ten</w:t>
            </w:r>
            <w:r w:rsidR="00AA534F" w:rsidRPr="00DA153B">
              <w:rPr>
                <w:lang w:val="en-US"/>
              </w:rPr>
              <w:t xml:space="preserve"> (10</w:t>
            </w:r>
            <w:r w:rsidRPr="00DA153B">
              <w:rPr>
                <w:lang w:val="en-US"/>
              </w:rPr>
              <w:t xml:space="preserve">) </w:t>
            </w:r>
            <w:r w:rsidR="00AA534F" w:rsidRPr="00DA153B">
              <w:rPr>
                <w:lang w:val="en-US"/>
              </w:rPr>
              <w:t xml:space="preserve">business </w:t>
            </w:r>
            <w:r w:rsidRPr="00DA153B">
              <w:rPr>
                <w:lang w:val="en-US"/>
              </w:rPr>
              <w:t xml:space="preserve">days </w:t>
            </w:r>
            <w:r w:rsidR="0012566B" w:rsidRPr="00DA153B">
              <w:rPr>
                <w:lang w:val="en-US"/>
              </w:rPr>
              <w:t xml:space="preserve">upon the date </w:t>
            </w:r>
            <w:r w:rsidRPr="00DA153B">
              <w:rPr>
                <w:lang w:val="en-US"/>
              </w:rPr>
              <w:t>of receipt.</w:t>
            </w:r>
          </w:p>
          <w:p w14:paraId="3E71633F" w14:textId="4470C0C5" w:rsidR="009B6CDF" w:rsidRPr="00DA153B" w:rsidRDefault="009B6CDF" w:rsidP="009B6CDF">
            <w:pPr>
              <w:ind w:right="170"/>
              <w:jc w:val="both"/>
              <w:rPr>
                <w:lang w:val="en-US"/>
              </w:rPr>
            </w:pPr>
            <w:r w:rsidRPr="00DA153B">
              <w:rPr>
                <w:lang w:val="en-US"/>
              </w:rPr>
              <w:t xml:space="preserve">13.5 The Buyer </w:t>
            </w:r>
            <w:r w:rsidR="00AA534F" w:rsidRPr="00DA153B">
              <w:rPr>
                <w:lang w:val="en-US"/>
              </w:rPr>
              <w:t xml:space="preserve">shall </w:t>
            </w:r>
            <w:r w:rsidRPr="00DA153B">
              <w:rPr>
                <w:lang w:val="en-US"/>
              </w:rPr>
              <w:t>ha</w:t>
            </w:r>
            <w:r w:rsidR="00AA534F" w:rsidRPr="00DA153B">
              <w:rPr>
                <w:lang w:val="en-US"/>
              </w:rPr>
              <w:t>ve</w:t>
            </w:r>
            <w:r w:rsidRPr="00DA153B">
              <w:rPr>
                <w:lang w:val="en-US"/>
              </w:rPr>
              <w:t xml:space="preserve"> the right to unilaterally (</w:t>
            </w:r>
            <w:r w:rsidR="00AA534F" w:rsidRPr="00DA153B">
              <w:rPr>
                <w:lang w:val="en-US"/>
              </w:rPr>
              <w:t>extrajudicially</w:t>
            </w:r>
            <w:r w:rsidRPr="00DA153B">
              <w:rPr>
                <w:lang w:val="en-US"/>
              </w:rPr>
              <w:t>) withdraw from the Contract in the following cases:</w:t>
            </w:r>
          </w:p>
          <w:p w14:paraId="1EF94F5D" w14:textId="7A6293AA" w:rsidR="009B6CDF" w:rsidRPr="00DA153B" w:rsidRDefault="009B6CDF" w:rsidP="009B6CDF">
            <w:pPr>
              <w:ind w:right="170"/>
              <w:jc w:val="both"/>
              <w:rPr>
                <w:lang w:val="en-US"/>
              </w:rPr>
            </w:pPr>
            <w:r w:rsidRPr="00DA153B">
              <w:rPr>
                <w:lang w:val="en-US"/>
              </w:rPr>
              <w:t xml:space="preserve">- the Supplier </w:t>
            </w:r>
            <w:r w:rsidR="00AA534F" w:rsidRPr="00DA153B">
              <w:rPr>
                <w:lang w:val="en-US"/>
              </w:rPr>
              <w:t xml:space="preserve">has violated </w:t>
            </w:r>
            <w:r w:rsidRPr="00DA153B">
              <w:rPr>
                <w:lang w:val="en-US"/>
              </w:rPr>
              <w:t xml:space="preserve">the terms of manufacture and </w:t>
            </w:r>
            <w:r w:rsidR="00AA534F" w:rsidRPr="00DA153B">
              <w:rPr>
                <w:lang w:val="en-US"/>
              </w:rPr>
              <w:t xml:space="preserve">supply </w:t>
            </w:r>
            <w:r w:rsidRPr="00DA153B">
              <w:rPr>
                <w:lang w:val="en-US"/>
              </w:rPr>
              <w:t xml:space="preserve">of the Goods for more than </w:t>
            </w:r>
            <w:r w:rsidR="00AA534F" w:rsidRPr="00DA153B">
              <w:rPr>
                <w:lang w:val="en-US"/>
              </w:rPr>
              <w:t>ten (10) business days</w:t>
            </w:r>
            <w:r w:rsidRPr="00DA153B">
              <w:rPr>
                <w:lang w:val="en-US"/>
              </w:rPr>
              <w:t>;</w:t>
            </w:r>
          </w:p>
          <w:p w14:paraId="5D6676B4" w14:textId="2E45BCD0" w:rsidR="009B6CDF" w:rsidRPr="00DA153B" w:rsidRDefault="009B6CDF" w:rsidP="009B6CDF">
            <w:pPr>
              <w:ind w:right="170"/>
              <w:jc w:val="both"/>
              <w:rPr>
                <w:lang w:val="en-US"/>
              </w:rPr>
            </w:pPr>
            <w:r w:rsidRPr="00DA153B">
              <w:rPr>
                <w:lang w:val="en-US"/>
              </w:rPr>
              <w:t xml:space="preserve">- the Supplier </w:t>
            </w:r>
            <w:r w:rsidR="00AA534F" w:rsidRPr="00DA153B">
              <w:rPr>
                <w:lang w:val="en-US"/>
              </w:rPr>
              <w:t xml:space="preserve">has violated </w:t>
            </w:r>
            <w:r w:rsidRPr="00DA153B">
              <w:rPr>
                <w:lang w:val="en-US"/>
              </w:rPr>
              <w:t xml:space="preserve">other essential terms of the </w:t>
            </w:r>
            <w:r w:rsidR="00AA534F" w:rsidRPr="00DA153B">
              <w:rPr>
                <w:lang w:val="en-US"/>
              </w:rPr>
              <w:t xml:space="preserve">Contract </w:t>
            </w:r>
            <w:r w:rsidRPr="00DA153B">
              <w:rPr>
                <w:lang w:val="en-US"/>
              </w:rPr>
              <w:t xml:space="preserve">(including </w:t>
            </w:r>
            <w:r w:rsidR="00AA534F" w:rsidRPr="00DA153B">
              <w:rPr>
                <w:lang w:val="en-US"/>
              </w:rPr>
              <w:t xml:space="preserve">those on </w:t>
            </w:r>
            <w:r w:rsidRPr="00DA153B">
              <w:rPr>
                <w:lang w:val="en-US"/>
              </w:rPr>
              <w:t>the quality of the Goods);</w:t>
            </w:r>
          </w:p>
          <w:p w14:paraId="44381DAF" w14:textId="7141AB3D" w:rsidR="004D7205" w:rsidRPr="00DA153B" w:rsidRDefault="009B6CDF" w:rsidP="009B6CDF">
            <w:pPr>
              <w:ind w:right="170"/>
              <w:jc w:val="both"/>
              <w:rPr>
                <w:lang w:val="en-US"/>
              </w:rPr>
            </w:pPr>
            <w:r w:rsidRPr="00DA153B">
              <w:rPr>
                <w:lang w:val="en-US"/>
              </w:rPr>
              <w:lastRenderedPageBreak/>
              <w:t xml:space="preserve">- </w:t>
            </w:r>
            <w:r w:rsidR="004D7205" w:rsidRPr="00DA153B">
              <w:rPr>
                <w:lang w:val="en-US"/>
              </w:rPr>
              <w:t xml:space="preserve">a </w:t>
            </w:r>
            <w:r w:rsidRPr="00DA153B">
              <w:rPr>
                <w:lang w:val="en-US"/>
              </w:rPr>
              <w:t xml:space="preserve">bankruptcy procedure </w:t>
            </w:r>
            <w:r w:rsidRPr="00DA153B">
              <w:rPr>
                <w:strike/>
                <w:lang w:val="en-US"/>
              </w:rPr>
              <w:t>determined by the current legislation of the Russian Federation</w:t>
            </w:r>
            <w:r w:rsidR="004D7205" w:rsidRPr="00DA153B">
              <w:rPr>
                <w:lang w:val="en-US"/>
              </w:rPr>
              <w:t xml:space="preserve"> is introduced in respect of the Supplier</w:t>
            </w:r>
            <w:r w:rsidRPr="00DA153B">
              <w:rPr>
                <w:lang w:val="en-US"/>
              </w:rPr>
              <w:t>;</w:t>
            </w:r>
          </w:p>
          <w:p w14:paraId="68F3D922" w14:textId="51CE4534" w:rsidR="009B6CDF" w:rsidRPr="00DA153B" w:rsidRDefault="009B6CDF" w:rsidP="009B6CDF">
            <w:pPr>
              <w:ind w:right="170"/>
              <w:jc w:val="both"/>
              <w:rPr>
                <w:lang w:val="en-US"/>
              </w:rPr>
            </w:pPr>
            <w:r w:rsidRPr="00DA153B">
              <w:rPr>
                <w:lang w:val="en-US"/>
              </w:rPr>
              <w:t>- Supplier</w:t>
            </w:r>
            <w:r w:rsidR="004D7205" w:rsidRPr="00DA153B">
              <w:rPr>
                <w:lang w:val="en-US"/>
              </w:rPr>
              <w:t>’</w:t>
            </w:r>
            <w:r w:rsidRPr="00DA153B">
              <w:rPr>
                <w:lang w:val="en-US"/>
              </w:rPr>
              <w:t xml:space="preserve">s property </w:t>
            </w:r>
            <w:r w:rsidR="004D7205" w:rsidRPr="00DA153B">
              <w:rPr>
                <w:lang w:val="en-US"/>
              </w:rPr>
              <w:t xml:space="preserve">is seized </w:t>
            </w:r>
            <w:r w:rsidRPr="00DA153B">
              <w:rPr>
                <w:lang w:val="en-US"/>
              </w:rPr>
              <w:t>and its settlement accounts</w:t>
            </w:r>
            <w:r w:rsidR="004D7205" w:rsidRPr="00DA153B">
              <w:rPr>
                <w:lang w:val="en-US"/>
              </w:rPr>
              <w:t xml:space="preserve"> are blocked,</w:t>
            </w:r>
            <w:r w:rsidRPr="00DA153B">
              <w:rPr>
                <w:lang w:val="en-US"/>
              </w:rPr>
              <w:t xml:space="preserve"> imped</w:t>
            </w:r>
            <w:r w:rsidR="004D7205" w:rsidRPr="00DA153B">
              <w:rPr>
                <w:lang w:val="en-US"/>
              </w:rPr>
              <w:t>ing</w:t>
            </w:r>
            <w:r w:rsidRPr="00DA153B">
              <w:rPr>
                <w:lang w:val="en-US"/>
              </w:rPr>
              <w:t xml:space="preserve"> the fulfillment of the </w:t>
            </w:r>
            <w:r w:rsidR="004D7205" w:rsidRPr="00DA153B">
              <w:rPr>
                <w:lang w:val="en-US"/>
              </w:rPr>
              <w:t>Contract</w:t>
            </w:r>
            <w:r w:rsidRPr="00DA153B">
              <w:rPr>
                <w:lang w:val="en-US"/>
              </w:rPr>
              <w:t>;</w:t>
            </w:r>
          </w:p>
          <w:p w14:paraId="349A6328" w14:textId="34C8DC63" w:rsidR="004D7205" w:rsidRPr="00DA153B" w:rsidRDefault="009B6CDF" w:rsidP="009B6CDF">
            <w:pPr>
              <w:ind w:right="170"/>
              <w:jc w:val="both"/>
              <w:rPr>
                <w:lang w:val="en-US"/>
              </w:rPr>
            </w:pPr>
            <w:r w:rsidRPr="00DA153B">
              <w:rPr>
                <w:lang w:val="en-US"/>
              </w:rPr>
              <w:t xml:space="preserve">- </w:t>
            </w:r>
            <w:r w:rsidRPr="00DA153B">
              <w:rPr>
                <w:strike/>
                <w:lang w:val="en-US"/>
              </w:rPr>
              <w:t>in other cases stipulated by the legislation of the Russian Federation and the Contract</w:t>
            </w:r>
            <w:r w:rsidRPr="00DA153B">
              <w:rPr>
                <w:lang w:val="en-US"/>
              </w:rPr>
              <w:t>.</w:t>
            </w:r>
          </w:p>
          <w:p w14:paraId="70D9398E" w14:textId="5B0F556F" w:rsidR="004D7205" w:rsidRPr="00DA153B" w:rsidRDefault="009B6CDF" w:rsidP="009B6CDF">
            <w:pPr>
              <w:ind w:right="170"/>
              <w:jc w:val="both"/>
              <w:rPr>
                <w:lang w:val="en-US"/>
              </w:rPr>
            </w:pPr>
            <w:r w:rsidRPr="00DA153B">
              <w:rPr>
                <w:lang w:val="en-US"/>
              </w:rPr>
              <w:t>13.6 In the event of a unilateral withdrawal from the Contract, the Buyer shall send the Supplier a written notice, including by means of electronic means of communication, in the manner prescribed for Contract</w:t>
            </w:r>
            <w:r w:rsidR="004D7205" w:rsidRPr="00DA153B">
              <w:rPr>
                <w:lang w:val="en-US"/>
              </w:rPr>
              <w:t xml:space="preserve"> signing</w:t>
            </w:r>
            <w:r w:rsidRPr="00DA153B">
              <w:rPr>
                <w:lang w:val="en-US"/>
              </w:rPr>
              <w:t xml:space="preserve">. The Contract </w:t>
            </w:r>
            <w:r w:rsidR="004D7205" w:rsidRPr="00DA153B">
              <w:rPr>
                <w:lang w:val="en-US"/>
              </w:rPr>
              <w:t>shall be</w:t>
            </w:r>
            <w:r w:rsidRPr="00DA153B">
              <w:rPr>
                <w:lang w:val="en-US"/>
              </w:rPr>
              <w:t xml:space="preserve"> </w:t>
            </w:r>
            <w:r w:rsidR="004D7205" w:rsidRPr="00DA153B">
              <w:rPr>
                <w:lang w:val="en-US"/>
              </w:rPr>
              <w:t xml:space="preserve">deemed </w:t>
            </w:r>
            <w:r w:rsidRPr="00DA153B">
              <w:rPr>
                <w:lang w:val="en-US"/>
              </w:rPr>
              <w:t>terminated from the moment the Supplier receives the Buyer</w:t>
            </w:r>
            <w:r w:rsidR="004D7205" w:rsidRPr="00DA153B">
              <w:rPr>
                <w:lang w:val="en-US"/>
              </w:rPr>
              <w:t>’</w:t>
            </w:r>
            <w:r w:rsidRPr="00DA153B">
              <w:rPr>
                <w:lang w:val="en-US"/>
              </w:rPr>
              <w:t xml:space="preserve">s notice of unilateral withdrawal from the </w:t>
            </w:r>
            <w:r w:rsidR="004D7205" w:rsidRPr="00DA153B">
              <w:rPr>
                <w:lang w:val="en-US"/>
              </w:rPr>
              <w:t>Contract</w:t>
            </w:r>
            <w:r w:rsidRPr="00DA153B">
              <w:rPr>
                <w:lang w:val="en-US"/>
              </w:rPr>
              <w:t>.</w:t>
            </w:r>
          </w:p>
          <w:p w14:paraId="33F0D144" w14:textId="790D05A7" w:rsidR="009B6CDF" w:rsidRPr="00DA153B" w:rsidRDefault="009B6CDF" w:rsidP="009B6CDF">
            <w:pPr>
              <w:ind w:right="170"/>
              <w:jc w:val="both"/>
              <w:rPr>
                <w:lang w:val="en-US"/>
              </w:rPr>
            </w:pPr>
            <w:r w:rsidRPr="00DA153B">
              <w:rPr>
                <w:lang w:val="en-US"/>
              </w:rPr>
              <w:t xml:space="preserve">13.7 In the event of termination of the </w:t>
            </w:r>
            <w:r w:rsidR="004D7205" w:rsidRPr="00DA153B">
              <w:rPr>
                <w:lang w:val="en-US"/>
              </w:rPr>
              <w:t>Contract</w:t>
            </w:r>
            <w:r w:rsidRPr="00DA153B">
              <w:rPr>
                <w:lang w:val="en-US"/>
              </w:rPr>
              <w:t xml:space="preserve"> in accordance with </w:t>
            </w:r>
            <w:r w:rsidR="004D7205" w:rsidRPr="00DA153B">
              <w:rPr>
                <w:lang w:val="en-US"/>
              </w:rPr>
              <w:t>C</w:t>
            </w:r>
            <w:r w:rsidRPr="00DA153B">
              <w:rPr>
                <w:lang w:val="en-US"/>
              </w:rPr>
              <w:t xml:space="preserve">lause 13.7, the Buyer </w:t>
            </w:r>
            <w:r w:rsidR="004D7205" w:rsidRPr="00DA153B">
              <w:rPr>
                <w:lang w:val="en-US"/>
              </w:rPr>
              <w:t xml:space="preserve">shall </w:t>
            </w:r>
            <w:r w:rsidRPr="00DA153B">
              <w:rPr>
                <w:lang w:val="en-US"/>
              </w:rPr>
              <w:t>pay</w:t>
            </w:r>
            <w:r w:rsidR="004D7205" w:rsidRPr="00DA153B">
              <w:rPr>
                <w:lang w:val="en-US"/>
              </w:rPr>
              <w:t xml:space="preserve"> </w:t>
            </w:r>
            <w:r w:rsidRPr="00DA153B">
              <w:rPr>
                <w:lang w:val="en-US"/>
              </w:rPr>
              <w:t xml:space="preserve">the Supplier for the Goods of good quality, manufactured and </w:t>
            </w:r>
            <w:r w:rsidR="004D7205" w:rsidRPr="00DA153B">
              <w:rPr>
                <w:lang w:val="en-US"/>
              </w:rPr>
              <w:t xml:space="preserve">delivered </w:t>
            </w:r>
            <w:r w:rsidRPr="00DA153B">
              <w:rPr>
                <w:lang w:val="en-US"/>
              </w:rPr>
              <w:t>for acceptance in the manner prescribed by this Contract, within thirty</w:t>
            </w:r>
            <w:r w:rsidR="004D7205" w:rsidRPr="00DA153B">
              <w:rPr>
                <w:lang w:val="en-US"/>
              </w:rPr>
              <w:t xml:space="preserve"> (30</w:t>
            </w:r>
            <w:r w:rsidRPr="00DA153B">
              <w:rPr>
                <w:lang w:val="en-US"/>
              </w:rPr>
              <w:t xml:space="preserve">) calendar days </w:t>
            </w:r>
            <w:r w:rsidR="0012566B" w:rsidRPr="00DA153B">
              <w:rPr>
                <w:lang w:val="en-US"/>
              </w:rPr>
              <w:t>upon the date</w:t>
            </w:r>
            <w:r w:rsidR="004D7205" w:rsidRPr="00DA153B">
              <w:rPr>
                <w:lang w:val="en-US"/>
              </w:rPr>
              <w:t xml:space="preserve"> when</w:t>
            </w:r>
            <w:r w:rsidR="0012566B" w:rsidRPr="00DA153B">
              <w:rPr>
                <w:lang w:val="en-US"/>
              </w:rPr>
              <w:t xml:space="preserve"> </w:t>
            </w:r>
            <w:r w:rsidRPr="00DA153B">
              <w:rPr>
                <w:lang w:val="en-US"/>
              </w:rPr>
              <w:t xml:space="preserve">the Supplier </w:t>
            </w:r>
            <w:r w:rsidR="004D7205" w:rsidRPr="00DA153B">
              <w:rPr>
                <w:lang w:val="en-US"/>
              </w:rPr>
              <w:t xml:space="preserve">receives </w:t>
            </w:r>
            <w:r w:rsidRPr="00DA153B">
              <w:rPr>
                <w:lang w:val="en-US"/>
              </w:rPr>
              <w:t>the notification.</w:t>
            </w:r>
          </w:p>
          <w:p w14:paraId="2D60DDF5" w14:textId="11F14666" w:rsidR="00043850" w:rsidRPr="00DA153B" w:rsidRDefault="009B6CDF" w:rsidP="009B6CDF">
            <w:pPr>
              <w:ind w:right="170"/>
              <w:jc w:val="both"/>
              <w:rPr>
                <w:lang w:val="en-US"/>
              </w:rPr>
            </w:pPr>
            <w:r w:rsidRPr="00DA153B">
              <w:rPr>
                <w:lang w:val="en-US"/>
              </w:rPr>
              <w:t>13.8 If</w:t>
            </w:r>
            <w:r w:rsidR="00043850" w:rsidRPr="00DA153B">
              <w:rPr>
                <w:lang w:val="en-US"/>
              </w:rPr>
              <w:t>,</w:t>
            </w:r>
            <w:r w:rsidRPr="00DA153B">
              <w:rPr>
                <w:lang w:val="en-US"/>
              </w:rPr>
              <w:t xml:space="preserve"> due to</w:t>
            </w:r>
            <w:r w:rsidR="004D7205" w:rsidRPr="00DA153B">
              <w:rPr>
                <w:lang w:val="en-US"/>
              </w:rPr>
              <w:t xml:space="preserve"> a </w:t>
            </w:r>
            <w:r w:rsidRPr="00DA153B">
              <w:rPr>
                <w:lang w:val="en-US"/>
              </w:rPr>
              <w:t>Supplier</w:t>
            </w:r>
            <w:r w:rsidR="004D7205" w:rsidRPr="00DA153B">
              <w:rPr>
                <w:lang w:val="en-US"/>
              </w:rPr>
              <w:t>’</w:t>
            </w:r>
            <w:r w:rsidRPr="00DA153B">
              <w:rPr>
                <w:lang w:val="en-US"/>
              </w:rPr>
              <w:t>s delay</w:t>
            </w:r>
            <w:r w:rsidR="00043850" w:rsidRPr="00DA153B">
              <w:rPr>
                <w:lang w:val="en-US"/>
              </w:rPr>
              <w:t>,</w:t>
            </w:r>
            <w:r w:rsidRPr="00DA153B">
              <w:rPr>
                <w:lang w:val="en-US"/>
              </w:rPr>
              <w:t xml:space="preserve"> the performance of the Contract has lost interest for the Buyer, the Buyer </w:t>
            </w:r>
            <w:r w:rsidR="004D7205" w:rsidRPr="00DA153B">
              <w:rPr>
                <w:lang w:val="en-US"/>
              </w:rPr>
              <w:t xml:space="preserve">shall </w:t>
            </w:r>
            <w:r w:rsidRPr="00DA153B">
              <w:rPr>
                <w:lang w:val="en-US"/>
              </w:rPr>
              <w:t>ha</w:t>
            </w:r>
            <w:r w:rsidR="004D7205" w:rsidRPr="00DA153B">
              <w:rPr>
                <w:lang w:val="en-US"/>
              </w:rPr>
              <w:t>ve</w:t>
            </w:r>
            <w:r w:rsidRPr="00DA153B">
              <w:rPr>
                <w:lang w:val="en-US"/>
              </w:rPr>
              <w:t xml:space="preserve"> the right to refuse to accept the performance in full and demand the Supplier </w:t>
            </w:r>
            <w:r w:rsidR="004D7205" w:rsidRPr="00DA153B">
              <w:rPr>
                <w:lang w:val="en-US"/>
              </w:rPr>
              <w:t xml:space="preserve">to </w:t>
            </w:r>
            <w:r w:rsidRPr="00DA153B">
              <w:rPr>
                <w:lang w:val="en-US"/>
              </w:rPr>
              <w:t>return all amounts paid under the Contract as well as compensat</w:t>
            </w:r>
            <w:r w:rsidR="004D7205" w:rsidRPr="00DA153B">
              <w:rPr>
                <w:lang w:val="en-US"/>
              </w:rPr>
              <w:t xml:space="preserve">e </w:t>
            </w:r>
            <w:r w:rsidRPr="00DA153B">
              <w:rPr>
                <w:lang w:val="en-US"/>
              </w:rPr>
              <w:t>for other losses.</w:t>
            </w:r>
          </w:p>
          <w:p w14:paraId="69FA4979" w14:textId="725DC23B" w:rsidR="009B6CDF" w:rsidRPr="00DA153B" w:rsidRDefault="009B6CDF" w:rsidP="009B6CDF">
            <w:pPr>
              <w:ind w:right="170"/>
              <w:jc w:val="both"/>
              <w:rPr>
                <w:lang w:val="en-US"/>
              </w:rPr>
            </w:pPr>
            <w:r w:rsidRPr="00DA153B">
              <w:rPr>
                <w:lang w:val="en-US"/>
              </w:rPr>
              <w:t xml:space="preserve">The Supplier </w:t>
            </w:r>
            <w:r w:rsidR="00043850" w:rsidRPr="00DA153B">
              <w:rPr>
                <w:lang w:val="en-US"/>
              </w:rPr>
              <w:t xml:space="preserve">shall </w:t>
            </w:r>
            <w:r w:rsidRPr="00DA153B">
              <w:rPr>
                <w:lang w:val="en-US"/>
              </w:rPr>
              <w:t>return the total amount received under the Contract within ten</w:t>
            </w:r>
            <w:r w:rsidR="00043850" w:rsidRPr="00DA153B">
              <w:rPr>
                <w:lang w:val="en-US"/>
              </w:rPr>
              <w:t xml:space="preserve"> (10</w:t>
            </w:r>
            <w:r w:rsidRPr="00DA153B">
              <w:rPr>
                <w:lang w:val="en-US"/>
              </w:rPr>
              <w:t xml:space="preserve">) business days </w:t>
            </w:r>
            <w:r w:rsidR="0012566B" w:rsidRPr="00DA153B">
              <w:rPr>
                <w:lang w:val="en-US"/>
              </w:rPr>
              <w:t>upon the date</w:t>
            </w:r>
            <w:r w:rsidRPr="00DA153B">
              <w:rPr>
                <w:lang w:val="en-US"/>
              </w:rPr>
              <w:t xml:space="preserve"> of receipt of the Buyer</w:t>
            </w:r>
            <w:r w:rsidR="00043850" w:rsidRPr="00DA153B">
              <w:rPr>
                <w:lang w:val="en-US"/>
              </w:rPr>
              <w:t>’</w:t>
            </w:r>
            <w:r w:rsidRPr="00DA153B">
              <w:rPr>
                <w:lang w:val="en-US"/>
              </w:rPr>
              <w:t>s notification of withdrawal from the Contract.</w:t>
            </w:r>
          </w:p>
          <w:p w14:paraId="252AFAFB" w14:textId="500F5F28" w:rsidR="009B6CDF" w:rsidRPr="00DA153B" w:rsidRDefault="009B6CDF" w:rsidP="009B6CDF">
            <w:pPr>
              <w:ind w:right="170"/>
              <w:jc w:val="both"/>
              <w:rPr>
                <w:lang w:val="en-US"/>
              </w:rPr>
            </w:pPr>
            <w:r w:rsidRPr="00DA153B">
              <w:rPr>
                <w:lang w:val="en-US"/>
              </w:rPr>
              <w:t xml:space="preserve">13.9 The Buyer </w:t>
            </w:r>
            <w:r w:rsidR="00043850" w:rsidRPr="00DA153B">
              <w:rPr>
                <w:lang w:val="en-US"/>
              </w:rPr>
              <w:t>shall be</w:t>
            </w:r>
            <w:r w:rsidRPr="00DA153B">
              <w:rPr>
                <w:lang w:val="en-US"/>
              </w:rPr>
              <w:t xml:space="preserve"> also entitled to unilaterally (</w:t>
            </w:r>
            <w:r w:rsidR="00043850" w:rsidRPr="00DA153B">
              <w:rPr>
                <w:lang w:val="en-US"/>
              </w:rPr>
              <w:t>extrajudicially</w:t>
            </w:r>
            <w:r w:rsidRPr="00DA153B">
              <w:rPr>
                <w:lang w:val="en-US"/>
              </w:rPr>
              <w:t xml:space="preserve">) withdraw from the Contract at any time prior to the </w:t>
            </w:r>
            <w:r w:rsidR="00043850" w:rsidRPr="00DA153B">
              <w:rPr>
                <w:lang w:val="en-US"/>
              </w:rPr>
              <w:t xml:space="preserve">supply </w:t>
            </w:r>
            <w:r w:rsidRPr="00DA153B">
              <w:rPr>
                <w:lang w:val="en-US"/>
              </w:rPr>
              <w:t>of the Goods.</w:t>
            </w:r>
          </w:p>
          <w:p w14:paraId="08806573" w14:textId="19F57B62" w:rsidR="009B6CDF" w:rsidRPr="00DA153B" w:rsidRDefault="009B6CDF" w:rsidP="009B6CDF">
            <w:pPr>
              <w:ind w:right="170"/>
              <w:jc w:val="both"/>
              <w:rPr>
                <w:lang w:val="en-US"/>
              </w:rPr>
            </w:pPr>
            <w:r w:rsidRPr="00DA153B">
              <w:rPr>
                <w:lang w:val="en-US"/>
              </w:rPr>
              <w:t>In such a case, the Buyer shall pay the Supplier</w:t>
            </w:r>
            <w:r w:rsidR="00043850" w:rsidRPr="00DA153B">
              <w:rPr>
                <w:lang w:val="en-US"/>
              </w:rPr>
              <w:t xml:space="preserve"> for</w:t>
            </w:r>
            <w:r w:rsidRPr="00DA153B">
              <w:rPr>
                <w:lang w:val="en-US"/>
              </w:rPr>
              <w:t xml:space="preserve"> documented expenses incurred prior to receiving the Buyer</w:t>
            </w:r>
            <w:r w:rsidR="00043850" w:rsidRPr="00DA153B">
              <w:rPr>
                <w:lang w:val="en-US"/>
              </w:rPr>
              <w:t>’</w:t>
            </w:r>
            <w:r w:rsidRPr="00DA153B">
              <w:rPr>
                <w:lang w:val="en-US"/>
              </w:rPr>
              <w:t>s notice of refusal to perform the Contract and the Supplier shall transfer the products or parts thereof manufactured up to that moment</w:t>
            </w:r>
            <w:r w:rsidR="00043850" w:rsidRPr="00DA153B">
              <w:rPr>
                <w:lang w:val="en-US"/>
              </w:rPr>
              <w:t xml:space="preserve"> to the Buyer</w:t>
            </w:r>
            <w:r w:rsidRPr="00DA153B">
              <w:rPr>
                <w:lang w:val="en-US"/>
              </w:rPr>
              <w:t>.</w:t>
            </w:r>
          </w:p>
          <w:p w14:paraId="798B2A80" w14:textId="77777777" w:rsidR="00166D40" w:rsidRPr="00DA153B" w:rsidRDefault="00166D40" w:rsidP="009B6CDF">
            <w:pPr>
              <w:ind w:right="170"/>
              <w:jc w:val="both"/>
              <w:rPr>
                <w:lang w:val="en-US"/>
              </w:rPr>
            </w:pPr>
          </w:p>
          <w:p w14:paraId="2747964E" w14:textId="3465129E" w:rsidR="009B6CDF" w:rsidRPr="00DA153B" w:rsidRDefault="009B6CDF" w:rsidP="009B6CDF">
            <w:pPr>
              <w:ind w:right="170"/>
              <w:jc w:val="both"/>
              <w:rPr>
                <w:lang w:val="en-US"/>
              </w:rPr>
            </w:pPr>
            <w:r w:rsidRPr="00DA153B">
              <w:rPr>
                <w:lang w:val="en-US"/>
              </w:rPr>
              <w:t>Lost profit will not be reimbursed to the Supplier.</w:t>
            </w:r>
          </w:p>
        </w:tc>
      </w:tr>
      <w:tr w:rsidR="00DA153B" w:rsidRPr="00DA153B" w14:paraId="3CFBC0C3" w14:textId="005E02B6" w:rsidTr="00112851">
        <w:tc>
          <w:tcPr>
            <w:tcW w:w="5311" w:type="dxa"/>
            <w:shd w:val="clear" w:color="auto" w:fill="auto"/>
          </w:tcPr>
          <w:p w14:paraId="298A62C4" w14:textId="77777777" w:rsidR="009B6CDF" w:rsidRPr="00DA153B" w:rsidRDefault="009B6CDF" w:rsidP="009B6CDF">
            <w:pPr>
              <w:pStyle w:val="1"/>
              <w:ind w:firstLine="0"/>
              <w:rPr>
                <w:sz w:val="24"/>
                <w:szCs w:val="24"/>
              </w:rPr>
            </w:pPr>
            <w:r w:rsidRPr="00DA153B">
              <w:rPr>
                <w:sz w:val="24"/>
                <w:szCs w:val="24"/>
              </w:rPr>
              <w:lastRenderedPageBreak/>
              <w:t>Статья 14. Прочие условия</w:t>
            </w:r>
          </w:p>
        </w:tc>
        <w:tc>
          <w:tcPr>
            <w:tcW w:w="4748" w:type="dxa"/>
          </w:tcPr>
          <w:p w14:paraId="319AA176" w14:textId="5B8DF443" w:rsidR="009B6CDF" w:rsidRPr="00DA153B" w:rsidRDefault="009B6CDF" w:rsidP="009B6CDF">
            <w:pPr>
              <w:pStyle w:val="1"/>
              <w:rPr>
                <w:sz w:val="24"/>
                <w:szCs w:val="24"/>
              </w:rPr>
            </w:pPr>
            <w:r w:rsidRPr="00DA153B">
              <w:rPr>
                <w:sz w:val="24"/>
                <w:szCs w:val="24"/>
                <w:lang w:val="en-US"/>
              </w:rPr>
              <w:t>Article 14. M</w:t>
            </w:r>
            <w:r w:rsidRPr="00DA153B">
              <w:rPr>
                <w:sz w:val="24"/>
                <w:szCs w:val="24"/>
              </w:rPr>
              <w:t>iscellaneous</w:t>
            </w:r>
          </w:p>
        </w:tc>
      </w:tr>
      <w:tr w:rsidR="00DA153B" w:rsidRPr="00DA153B" w14:paraId="3B23C60E" w14:textId="1430FF31" w:rsidTr="00112851">
        <w:tc>
          <w:tcPr>
            <w:tcW w:w="5311" w:type="dxa"/>
            <w:shd w:val="clear" w:color="auto" w:fill="auto"/>
          </w:tcPr>
          <w:p w14:paraId="39DE0592" w14:textId="5E488C55" w:rsidR="00F462FC" w:rsidRPr="00DA153B" w:rsidRDefault="00F462FC" w:rsidP="00F462FC">
            <w:pPr>
              <w:suppressAutoHyphens w:val="0"/>
              <w:ind w:firstLine="340"/>
              <w:jc w:val="both"/>
              <w:rPr>
                <w:rFonts w:eastAsia="SimSun"/>
                <w:shd w:val="clear" w:color="auto" w:fill="FFFFFF"/>
                <w:lang w:eastAsia="en-US"/>
              </w:rPr>
            </w:pPr>
            <w:r w:rsidRPr="00DA153B">
              <w:rPr>
                <w:rFonts w:eastAsia="SimSun"/>
                <w:shd w:val="clear" w:color="auto" w:fill="FFFFFF"/>
                <w:lang w:eastAsia="en-US"/>
              </w:rPr>
              <w:t xml:space="preserve">    12.1. Договор вступает в силу с даты его подписания обеими Сторонами и действует в течение 12 месяцев с даты подписания сторонами, а в части исполнения финансовых обязательств - до полного исполнения Покупателем своих </w:t>
            </w:r>
            <w:r w:rsidRPr="00DA153B">
              <w:rPr>
                <w:rFonts w:eastAsia="SimSun"/>
                <w:shd w:val="clear" w:color="auto" w:fill="FFFFFF"/>
                <w:lang w:eastAsia="en-US"/>
              </w:rPr>
              <w:lastRenderedPageBreak/>
              <w:t>обязательств. Срок поставки товара установлен пунктом 2.7. настоящего Договора.</w:t>
            </w:r>
          </w:p>
          <w:p w14:paraId="1588952C" w14:textId="77777777" w:rsidR="00F462FC" w:rsidRPr="00DA153B" w:rsidRDefault="00F462FC" w:rsidP="00F462FC">
            <w:pPr>
              <w:suppressAutoHyphens w:val="0"/>
              <w:ind w:firstLine="340"/>
              <w:jc w:val="both"/>
              <w:rPr>
                <w:rFonts w:eastAsia="SimSun"/>
                <w:spacing w:val="-6"/>
                <w:shd w:val="clear" w:color="auto" w:fill="FFFFFF"/>
                <w:lang w:eastAsia="en-US"/>
              </w:rPr>
            </w:pPr>
            <w:r w:rsidRPr="00DA153B">
              <w:rPr>
                <w:rFonts w:eastAsia="SimSun"/>
                <w:spacing w:val="-6"/>
                <w:shd w:val="clear" w:color="auto" w:fill="FFFFFF"/>
                <w:lang w:eastAsia="en-US"/>
              </w:rPr>
              <w:t>12.2. Стороны не вправе передавать свои права и обязанности по Договору третьим лицам без письменного согласия другой Стороны, за исключением своих законных правопреемников.</w:t>
            </w:r>
          </w:p>
          <w:p w14:paraId="33CF7860" w14:textId="77777777" w:rsidR="00F462FC" w:rsidRPr="00DA153B" w:rsidRDefault="00F462FC" w:rsidP="00F462FC">
            <w:pPr>
              <w:suppressAutoHyphens w:val="0"/>
              <w:ind w:firstLine="340"/>
              <w:jc w:val="both"/>
              <w:rPr>
                <w:rFonts w:eastAsia="SimSun"/>
                <w:spacing w:val="-6"/>
                <w:shd w:val="clear" w:color="auto" w:fill="FFFFFF"/>
                <w:lang w:eastAsia="en-US"/>
              </w:rPr>
            </w:pPr>
          </w:p>
          <w:p w14:paraId="3949C7FA" w14:textId="77777777" w:rsidR="00F462FC" w:rsidRPr="00DA153B" w:rsidRDefault="00F462FC" w:rsidP="00F462FC">
            <w:pPr>
              <w:suppressAutoHyphens w:val="0"/>
              <w:ind w:firstLine="340"/>
              <w:jc w:val="both"/>
              <w:rPr>
                <w:rFonts w:eastAsia="SimSun"/>
                <w:spacing w:val="-6"/>
                <w:shd w:val="clear" w:color="auto" w:fill="FFFFFF"/>
                <w:lang w:eastAsia="en-US"/>
              </w:rPr>
            </w:pPr>
            <w:r w:rsidRPr="00DA153B">
              <w:rPr>
                <w:rFonts w:eastAsia="SimSun"/>
                <w:spacing w:val="-6"/>
                <w:shd w:val="clear" w:color="auto" w:fill="FFFFFF"/>
                <w:lang w:eastAsia="en-US"/>
              </w:rPr>
              <w:t>12.4. Стороны обязаны произвести сверку взаимных расчетов по обязательствам, возникшим из Договора.</w:t>
            </w:r>
          </w:p>
          <w:p w14:paraId="5E899823" w14:textId="77777777" w:rsidR="00F462FC" w:rsidRPr="00DA153B" w:rsidRDefault="00F462FC" w:rsidP="00F462FC">
            <w:pPr>
              <w:suppressAutoHyphens w:val="0"/>
              <w:ind w:firstLine="340"/>
              <w:jc w:val="both"/>
              <w:rPr>
                <w:rFonts w:eastAsia="SimSun"/>
                <w:spacing w:val="-6"/>
                <w:shd w:val="clear" w:color="auto" w:fill="FFFFFF"/>
                <w:lang w:eastAsia="en-US"/>
              </w:rPr>
            </w:pPr>
            <w:r w:rsidRPr="00DA153B">
              <w:rPr>
                <w:rFonts w:eastAsia="SimSun"/>
                <w:spacing w:val="-6"/>
                <w:shd w:val="clear" w:color="auto" w:fill="FFFFFF"/>
                <w:lang w:eastAsia="en-US"/>
              </w:rPr>
              <w:t>12.5. Поставщик обязуется предоставить Покупателю в течение 3 (трех) рабочих дней по окончании всех расчетов на электронные адреса, указанные в настоящем Договоре, Акт сверки расчетов по Договору, с последующим предоставлением в течение 20 календарных дней оригинала подписанного Акта сверки расчетов в 2-х экземплярах.</w:t>
            </w:r>
          </w:p>
          <w:p w14:paraId="5F9E5A25" w14:textId="77777777" w:rsidR="00F462FC" w:rsidRPr="00DA153B" w:rsidRDefault="00F462FC" w:rsidP="00F462FC">
            <w:pPr>
              <w:suppressAutoHyphens w:val="0"/>
              <w:ind w:firstLine="340"/>
              <w:jc w:val="both"/>
              <w:rPr>
                <w:rFonts w:eastAsia="SimSun"/>
                <w:spacing w:val="-6"/>
                <w:shd w:val="clear" w:color="auto" w:fill="FFFFFF"/>
                <w:lang w:eastAsia="en-US"/>
              </w:rPr>
            </w:pPr>
            <w:r w:rsidRPr="00DA153B">
              <w:rPr>
                <w:rFonts w:eastAsia="SimSun"/>
                <w:spacing w:val="-6"/>
                <w:shd w:val="clear" w:color="auto" w:fill="FFFFFF"/>
                <w:lang w:eastAsia="en-US"/>
              </w:rPr>
              <w:t xml:space="preserve">12.6. Поставщик подтверждает, что он получил всю необходимую информацию по всем вопросам, которые могли бы повлиять на сроки, стоимость и качество Товара, а также на иные условия исполнения Договора. </w:t>
            </w:r>
          </w:p>
          <w:p w14:paraId="58F518B4" w14:textId="77777777" w:rsidR="00F462FC" w:rsidRPr="00DA153B" w:rsidRDefault="00F462FC" w:rsidP="00F462FC">
            <w:pPr>
              <w:suppressAutoHyphens w:val="0"/>
              <w:ind w:firstLine="340"/>
              <w:jc w:val="both"/>
              <w:rPr>
                <w:rFonts w:eastAsia="SimSun"/>
                <w:spacing w:val="-6"/>
                <w:shd w:val="clear" w:color="auto" w:fill="FFFFFF"/>
                <w:lang w:eastAsia="en-US"/>
              </w:rPr>
            </w:pPr>
            <w:r w:rsidRPr="00DA153B">
              <w:rPr>
                <w:rFonts w:eastAsia="SimSun"/>
                <w:spacing w:val="-6"/>
                <w:shd w:val="clear" w:color="auto" w:fill="FFFFFF"/>
                <w:lang w:eastAsia="en-US"/>
              </w:rPr>
              <w:t xml:space="preserve">12.7. Любые изменения к Договору считаются действительными при условии, если они совершены в письменной форме и подписаны полномочными представителями Сторон. </w:t>
            </w:r>
          </w:p>
          <w:p w14:paraId="4DC1945F" w14:textId="77777777" w:rsidR="00F462FC" w:rsidRPr="00DA153B" w:rsidRDefault="00F462FC" w:rsidP="00F462FC">
            <w:pPr>
              <w:suppressAutoHyphens w:val="0"/>
              <w:ind w:firstLine="340"/>
              <w:jc w:val="both"/>
              <w:rPr>
                <w:rFonts w:eastAsia="SimSun"/>
                <w:spacing w:val="-6"/>
                <w:shd w:val="clear" w:color="auto" w:fill="FFFFFF"/>
                <w:lang w:eastAsia="en-US"/>
              </w:rPr>
            </w:pPr>
            <w:r w:rsidRPr="00DA153B">
              <w:rPr>
                <w:rFonts w:eastAsia="SimSun"/>
                <w:spacing w:val="-6"/>
                <w:shd w:val="clear" w:color="auto" w:fill="FFFFFF"/>
                <w:lang w:eastAsia="en-US"/>
              </w:rPr>
              <w:t>12.8. В случае предъявления претензий к Поставщику, связанных с исполнением им Договора, независимо от их характера, со стороны третьих лиц, Покупатель не несёт по ним никакой материальной, финансовой и юридической ответственности.</w:t>
            </w:r>
          </w:p>
          <w:p w14:paraId="1665D855" w14:textId="77777777" w:rsidR="00F462FC" w:rsidRPr="00DA153B" w:rsidRDefault="00F462FC" w:rsidP="00F462FC">
            <w:pPr>
              <w:suppressAutoHyphens w:val="0"/>
              <w:ind w:firstLine="340"/>
              <w:jc w:val="both"/>
              <w:rPr>
                <w:rFonts w:eastAsia="SimSun"/>
                <w:spacing w:val="-6"/>
                <w:shd w:val="clear" w:color="auto" w:fill="FFFFFF"/>
                <w:lang w:eastAsia="en-US"/>
              </w:rPr>
            </w:pPr>
            <w:r w:rsidRPr="00DA153B">
              <w:rPr>
                <w:rFonts w:eastAsia="SimSun"/>
                <w:spacing w:val="-6"/>
                <w:shd w:val="clear" w:color="auto" w:fill="FFFFFF"/>
                <w:lang w:eastAsia="en-US"/>
              </w:rPr>
              <w:t>12.9. Поставщик принимает на себя всю полноту ответственности за факт нарушения своим персоналом и/или персоналом третьих лиц, привлеченных Поставщиком к выполнению Договора, правил внутреннего трудового распорядка, правил техники безопасности, пожарной безопасности, пропускного и внутриобъектового режима, санитарных норм и правил на территории Покупателя.</w:t>
            </w:r>
          </w:p>
          <w:p w14:paraId="5C28E3DC" w14:textId="77777777" w:rsidR="00F462FC" w:rsidRPr="00DA153B" w:rsidRDefault="00F462FC" w:rsidP="00F462FC">
            <w:pPr>
              <w:suppressAutoHyphens w:val="0"/>
              <w:ind w:firstLine="340"/>
              <w:jc w:val="both"/>
              <w:rPr>
                <w:rFonts w:eastAsia="Calibri"/>
                <w:spacing w:val="-6"/>
                <w:lang w:eastAsia="en-US"/>
              </w:rPr>
            </w:pPr>
            <w:r w:rsidRPr="00DA153B">
              <w:rPr>
                <w:rFonts w:eastAsia="SimSun"/>
                <w:spacing w:val="-6"/>
                <w:shd w:val="clear" w:color="auto" w:fill="FFFFFF"/>
                <w:lang w:eastAsia="en-US"/>
              </w:rPr>
              <w:t xml:space="preserve">12.10. </w:t>
            </w:r>
            <w:r w:rsidRPr="00DA153B">
              <w:rPr>
                <w:rFonts w:eastAsia="Calibri"/>
                <w:spacing w:val="-6"/>
                <w:lang w:eastAsia="en-US"/>
              </w:rPr>
              <w:t>Договор и Приложения к нему подписаны в 2 (двух) экземплярах, имеющих одинаковую юридическую силу, по одному для Покупателя и Поставщика. Текст Договора и Приложений к нему составлен на русском, английском и арабском языках, причем в случае разночтений русская версия имеет преимущественную силу. Договор на арабском языке оформляется отдельным документом.</w:t>
            </w:r>
          </w:p>
          <w:p w14:paraId="07E36EF1" w14:textId="3BB12314" w:rsidR="009B6CDF" w:rsidRPr="00DA153B" w:rsidRDefault="009B6CDF" w:rsidP="009B6CDF">
            <w:pPr>
              <w:ind w:right="170"/>
              <w:jc w:val="both"/>
            </w:pPr>
          </w:p>
        </w:tc>
        <w:tc>
          <w:tcPr>
            <w:tcW w:w="4748" w:type="dxa"/>
          </w:tcPr>
          <w:p w14:paraId="2D2215EB" w14:textId="187CFC5C" w:rsidR="00F462FC" w:rsidRPr="00DA153B" w:rsidRDefault="00F462FC" w:rsidP="001B2552">
            <w:pPr>
              <w:suppressAutoHyphens w:val="0"/>
              <w:ind w:firstLine="340"/>
              <w:jc w:val="both"/>
              <w:rPr>
                <w:rFonts w:eastAsia="SimSun"/>
                <w:shd w:val="clear" w:color="auto" w:fill="FFFFFF"/>
                <w:lang w:val="en-GB" w:eastAsia="en-US"/>
              </w:rPr>
            </w:pPr>
            <w:r w:rsidRPr="00DA153B">
              <w:rPr>
                <w:rFonts w:eastAsia="SimSun"/>
                <w:shd w:val="clear" w:color="auto" w:fill="FFFFFF"/>
                <w:lang w:val="en-US" w:eastAsia="en-US"/>
              </w:rPr>
              <w:lastRenderedPageBreak/>
              <w:t xml:space="preserve">12.1. </w:t>
            </w:r>
            <w:r w:rsidRPr="00DA153B">
              <w:rPr>
                <w:rFonts w:eastAsia="SimSun"/>
                <w:shd w:val="clear" w:color="auto" w:fill="FFFFFF"/>
                <w:lang w:val="en-GB" w:eastAsia="en-US"/>
              </w:rPr>
              <w:t xml:space="preserve">The Contract </w:t>
            </w:r>
            <w:r w:rsidR="001B2552" w:rsidRPr="00DA153B">
              <w:rPr>
                <w:rFonts w:eastAsia="SimSun"/>
                <w:shd w:val="clear" w:color="auto" w:fill="FFFFFF"/>
                <w:lang w:val="en-GB" w:eastAsia="en-US"/>
              </w:rPr>
              <w:t xml:space="preserve">shall </w:t>
            </w:r>
            <w:r w:rsidRPr="00DA153B">
              <w:rPr>
                <w:rFonts w:eastAsia="SimSun"/>
                <w:shd w:val="clear" w:color="auto" w:fill="FFFFFF"/>
                <w:lang w:val="en-GB" w:eastAsia="en-US"/>
              </w:rPr>
              <w:t xml:space="preserve">come into force </w:t>
            </w:r>
            <w:r w:rsidR="0012566B" w:rsidRPr="00DA153B">
              <w:rPr>
                <w:rFonts w:eastAsia="SimSun"/>
                <w:shd w:val="clear" w:color="auto" w:fill="FFFFFF"/>
                <w:lang w:val="en-GB" w:eastAsia="en-US"/>
              </w:rPr>
              <w:t xml:space="preserve">upon the date </w:t>
            </w:r>
            <w:r w:rsidRPr="00DA153B">
              <w:rPr>
                <w:rFonts w:eastAsia="SimSun"/>
                <w:shd w:val="clear" w:color="auto" w:fill="FFFFFF"/>
                <w:lang w:val="en-GB" w:eastAsia="en-US"/>
              </w:rPr>
              <w:t xml:space="preserve">of its signing by both Parties </w:t>
            </w:r>
            <w:r w:rsidR="001B2552" w:rsidRPr="00DA153B">
              <w:rPr>
                <w:rFonts w:eastAsia="SimSun"/>
                <w:shd w:val="clear" w:color="auto" w:fill="FFFFFF"/>
                <w:lang w:val="en-GB" w:eastAsia="en-US"/>
              </w:rPr>
              <w:t xml:space="preserve">and shall be </w:t>
            </w:r>
            <w:r w:rsidRPr="00DA153B">
              <w:rPr>
                <w:rFonts w:eastAsia="SimSun"/>
                <w:shd w:val="clear" w:color="auto" w:fill="FFFFFF"/>
                <w:lang w:val="en-GB" w:eastAsia="en-US"/>
              </w:rPr>
              <w:t xml:space="preserve">valid for 12 months </w:t>
            </w:r>
            <w:r w:rsidR="0012566B" w:rsidRPr="00DA153B">
              <w:rPr>
                <w:rFonts w:eastAsia="SimSun"/>
                <w:shd w:val="clear" w:color="auto" w:fill="FFFFFF"/>
                <w:lang w:val="en-GB" w:eastAsia="en-US"/>
              </w:rPr>
              <w:t xml:space="preserve">upon the date </w:t>
            </w:r>
            <w:r w:rsidRPr="00DA153B">
              <w:rPr>
                <w:rFonts w:eastAsia="SimSun"/>
                <w:shd w:val="clear" w:color="auto" w:fill="FFFFFF"/>
                <w:lang w:val="en-GB" w:eastAsia="en-US"/>
              </w:rPr>
              <w:t xml:space="preserve">of </w:t>
            </w:r>
            <w:r w:rsidR="001B2552" w:rsidRPr="00DA153B">
              <w:rPr>
                <w:rFonts w:eastAsia="SimSun"/>
                <w:shd w:val="clear" w:color="auto" w:fill="FFFFFF"/>
                <w:lang w:val="en-GB" w:eastAsia="en-US"/>
              </w:rPr>
              <w:t xml:space="preserve">its </w:t>
            </w:r>
            <w:r w:rsidRPr="00DA153B">
              <w:rPr>
                <w:rFonts w:eastAsia="SimSun"/>
                <w:shd w:val="clear" w:color="auto" w:fill="FFFFFF"/>
                <w:lang w:val="en-GB" w:eastAsia="en-US"/>
              </w:rPr>
              <w:t xml:space="preserve">signing by the </w:t>
            </w:r>
            <w:r w:rsidR="001B2552" w:rsidRPr="00DA153B">
              <w:rPr>
                <w:rFonts w:eastAsia="SimSun"/>
                <w:shd w:val="clear" w:color="auto" w:fill="FFFFFF"/>
                <w:lang w:val="en-GB" w:eastAsia="en-US"/>
              </w:rPr>
              <w:t>P</w:t>
            </w:r>
            <w:r w:rsidRPr="00DA153B">
              <w:rPr>
                <w:rFonts w:eastAsia="SimSun"/>
                <w:shd w:val="clear" w:color="auto" w:fill="FFFFFF"/>
                <w:lang w:val="en-GB" w:eastAsia="en-US"/>
              </w:rPr>
              <w:t xml:space="preserve">arties and </w:t>
            </w:r>
            <w:r w:rsidR="001B2552" w:rsidRPr="00DA153B">
              <w:rPr>
                <w:rFonts w:eastAsia="SimSun"/>
                <w:shd w:val="clear" w:color="auto" w:fill="FFFFFF"/>
                <w:lang w:val="en-GB" w:eastAsia="en-US"/>
              </w:rPr>
              <w:t xml:space="preserve">until the Buyer fulfils its </w:t>
            </w:r>
            <w:r w:rsidRPr="00DA153B">
              <w:rPr>
                <w:rFonts w:eastAsia="SimSun"/>
                <w:shd w:val="clear" w:color="auto" w:fill="FFFFFF"/>
                <w:lang w:val="en-GB" w:eastAsia="en-US"/>
              </w:rPr>
              <w:t>financial obligations</w:t>
            </w:r>
            <w:r w:rsidR="001B2552" w:rsidRPr="00DA153B">
              <w:rPr>
                <w:rFonts w:eastAsia="SimSun"/>
                <w:shd w:val="clear" w:color="auto" w:fill="FFFFFF"/>
                <w:lang w:val="en-GB" w:eastAsia="en-US"/>
              </w:rPr>
              <w:t xml:space="preserve"> in full</w:t>
            </w:r>
            <w:r w:rsidRPr="00DA153B">
              <w:rPr>
                <w:rFonts w:eastAsia="SimSun"/>
                <w:shd w:val="clear" w:color="auto" w:fill="FFFFFF"/>
                <w:lang w:val="en-GB" w:eastAsia="en-US"/>
              </w:rPr>
              <w:t xml:space="preserve">. The term of </w:t>
            </w:r>
            <w:r w:rsidR="001B2552" w:rsidRPr="00DA153B">
              <w:rPr>
                <w:rFonts w:eastAsia="SimSun"/>
                <w:shd w:val="clear" w:color="auto" w:fill="FFFFFF"/>
                <w:lang w:val="en-GB" w:eastAsia="en-US"/>
              </w:rPr>
              <w:lastRenderedPageBreak/>
              <w:t>supply</w:t>
            </w:r>
            <w:r w:rsidRPr="00DA153B">
              <w:rPr>
                <w:rFonts w:eastAsia="SimSun"/>
                <w:shd w:val="clear" w:color="auto" w:fill="FFFFFF"/>
                <w:lang w:val="en-GB" w:eastAsia="en-US"/>
              </w:rPr>
              <w:t xml:space="preserve"> of the </w:t>
            </w:r>
            <w:r w:rsidR="001B2552" w:rsidRPr="00DA153B">
              <w:rPr>
                <w:rFonts w:eastAsia="SimSun"/>
                <w:shd w:val="clear" w:color="auto" w:fill="FFFFFF"/>
                <w:lang w:val="en-GB" w:eastAsia="en-US"/>
              </w:rPr>
              <w:t>G</w:t>
            </w:r>
            <w:r w:rsidRPr="00DA153B">
              <w:rPr>
                <w:rFonts w:eastAsia="SimSun"/>
                <w:shd w:val="clear" w:color="auto" w:fill="FFFFFF"/>
                <w:lang w:val="en-GB" w:eastAsia="en-US"/>
              </w:rPr>
              <w:t xml:space="preserve">oods is set out in </w:t>
            </w:r>
            <w:r w:rsidR="001B2552" w:rsidRPr="00DA153B">
              <w:rPr>
                <w:rFonts w:eastAsia="SimSun"/>
                <w:shd w:val="clear" w:color="auto" w:fill="FFFFFF"/>
                <w:lang w:val="en-GB" w:eastAsia="en-US"/>
              </w:rPr>
              <w:t>C</w:t>
            </w:r>
            <w:r w:rsidRPr="00DA153B">
              <w:rPr>
                <w:rFonts w:eastAsia="SimSun"/>
                <w:shd w:val="clear" w:color="auto" w:fill="FFFFFF"/>
                <w:lang w:val="en-GB" w:eastAsia="en-US"/>
              </w:rPr>
              <w:t>lause 2.</w:t>
            </w:r>
            <w:r w:rsidRPr="00DA153B">
              <w:rPr>
                <w:rFonts w:eastAsia="SimSun"/>
                <w:shd w:val="clear" w:color="auto" w:fill="FFFFFF"/>
                <w:lang w:val="en-US" w:eastAsia="en-US"/>
              </w:rPr>
              <w:t>7</w:t>
            </w:r>
            <w:r w:rsidR="001B2552" w:rsidRPr="00DA153B">
              <w:rPr>
                <w:rFonts w:eastAsia="SimSun"/>
                <w:shd w:val="clear" w:color="auto" w:fill="FFFFFF"/>
                <w:lang w:val="en-US" w:eastAsia="en-US"/>
              </w:rPr>
              <w:t xml:space="preserve"> here</w:t>
            </w:r>
            <w:r w:rsidRPr="00DA153B">
              <w:rPr>
                <w:rFonts w:eastAsia="SimSun"/>
                <w:shd w:val="clear" w:color="auto" w:fill="FFFFFF"/>
                <w:lang w:val="en-GB" w:eastAsia="en-US"/>
              </w:rPr>
              <w:t>of</w:t>
            </w:r>
            <w:r w:rsidR="001B2552" w:rsidRPr="00DA153B">
              <w:rPr>
                <w:rFonts w:eastAsia="SimSun"/>
                <w:shd w:val="clear" w:color="auto" w:fill="FFFFFF"/>
                <w:lang w:val="en-GB" w:eastAsia="en-US"/>
              </w:rPr>
              <w:t>.</w:t>
            </w:r>
          </w:p>
          <w:p w14:paraId="615D5E69" w14:textId="3048E93D" w:rsidR="00F462FC" w:rsidRPr="00DA153B" w:rsidRDefault="00F462FC" w:rsidP="001B2552">
            <w:pPr>
              <w:suppressAutoHyphens w:val="0"/>
              <w:ind w:firstLine="340"/>
              <w:jc w:val="both"/>
              <w:rPr>
                <w:rFonts w:eastAsia="SimSun"/>
                <w:lang w:val="en-US" w:eastAsia="en-US"/>
              </w:rPr>
            </w:pPr>
            <w:r w:rsidRPr="00DA153B">
              <w:rPr>
                <w:rFonts w:eastAsia="SimSun"/>
                <w:shd w:val="clear" w:color="auto" w:fill="FFFFFF"/>
                <w:lang w:val="en-US" w:eastAsia="en-US"/>
              </w:rPr>
              <w:t>12.2. Neither</w:t>
            </w:r>
            <w:r w:rsidRPr="00DA153B">
              <w:rPr>
                <w:rFonts w:eastAsia="SimSun"/>
                <w:lang w:val="en-US" w:eastAsia="en-US"/>
              </w:rPr>
              <w:t xml:space="preserve"> Party </w:t>
            </w:r>
            <w:r w:rsidR="001B2552" w:rsidRPr="00DA153B">
              <w:rPr>
                <w:rFonts w:eastAsia="SimSun"/>
                <w:lang w:val="en-US" w:eastAsia="en-US"/>
              </w:rPr>
              <w:t xml:space="preserve">shall </w:t>
            </w:r>
            <w:r w:rsidRPr="00DA153B">
              <w:rPr>
                <w:rFonts w:eastAsia="SimSun"/>
                <w:lang w:val="en-US" w:eastAsia="en-US"/>
              </w:rPr>
              <w:t>ha</w:t>
            </w:r>
            <w:r w:rsidR="001B2552" w:rsidRPr="00DA153B">
              <w:rPr>
                <w:rFonts w:eastAsia="SimSun"/>
                <w:lang w:val="en-US" w:eastAsia="en-US"/>
              </w:rPr>
              <w:t>ve</w:t>
            </w:r>
            <w:r w:rsidRPr="00DA153B">
              <w:rPr>
                <w:rFonts w:eastAsia="SimSun"/>
                <w:lang w:val="en-US" w:eastAsia="en-US"/>
              </w:rPr>
              <w:t xml:space="preserve"> the right to assign its rights and obligations hereunder to any third party without the prior written consent of the other Party, except </w:t>
            </w:r>
            <w:r w:rsidR="001B2552" w:rsidRPr="00DA153B">
              <w:rPr>
                <w:rFonts w:eastAsia="SimSun"/>
                <w:lang w:val="en-US" w:eastAsia="en-US"/>
              </w:rPr>
              <w:t>for</w:t>
            </w:r>
            <w:r w:rsidRPr="00DA153B">
              <w:rPr>
                <w:rFonts w:eastAsia="SimSun"/>
                <w:lang w:val="en-US" w:eastAsia="en-US"/>
              </w:rPr>
              <w:t xml:space="preserve"> </w:t>
            </w:r>
            <w:r w:rsidR="001B2552" w:rsidRPr="00DA153B">
              <w:rPr>
                <w:rFonts w:eastAsia="SimSun"/>
                <w:lang w:val="en-US" w:eastAsia="en-US"/>
              </w:rPr>
              <w:t>its legal</w:t>
            </w:r>
            <w:r w:rsidRPr="00DA153B">
              <w:rPr>
                <w:rFonts w:eastAsia="SimSun"/>
                <w:lang w:val="en-US" w:eastAsia="en-US"/>
              </w:rPr>
              <w:t xml:space="preserve"> successors.</w:t>
            </w:r>
          </w:p>
          <w:p w14:paraId="65DF135C" w14:textId="6AEA70C6" w:rsidR="001B2552" w:rsidRPr="00DA153B" w:rsidRDefault="00F462FC" w:rsidP="001B2552">
            <w:pPr>
              <w:suppressAutoHyphens w:val="0"/>
              <w:ind w:firstLine="340"/>
              <w:jc w:val="both"/>
              <w:rPr>
                <w:rFonts w:eastAsia="SimSun"/>
                <w:shd w:val="clear" w:color="auto" w:fill="FFFFFF"/>
                <w:lang w:val="en-GB" w:eastAsia="en-US"/>
              </w:rPr>
            </w:pPr>
            <w:r w:rsidRPr="00DA153B">
              <w:rPr>
                <w:rFonts w:eastAsia="SimSun"/>
                <w:shd w:val="clear" w:color="auto" w:fill="FFFFFF"/>
                <w:lang w:val="en-US" w:eastAsia="en-US"/>
              </w:rPr>
              <w:t xml:space="preserve">12.4. </w:t>
            </w:r>
            <w:r w:rsidRPr="00DA153B">
              <w:rPr>
                <w:rFonts w:eastAsia="SimSun"/>
                <w:shd w:val="clear" w:color="auto" w:fill="FFFFFF"/>
                <w:lang w:val="en-GB" w:eastAsia="en-US"/>
              </w:rPr>
              <w:t xml:space="preserve"> The </w:t>
            </w:r>
            <w:r w:rsidR="001B2552" w:rsidRPr="00DA153B">
              <w:rPr>
                <w:rFonts w:eastAsia="SimSun"/>
                <w:shd w:val="clear" w:color="auto" w:fill="FFFFFF"/>
                <w:lang w:val="en-GB" w:eastAsia="en-US"/>
              </w:rPr>
              <w:t>P</w:t>
            </w:r>
            <w:r w:rsidRPr="00DA153B">
              <w:rPr>
                <w:rFonts w:eastAsia="SimSun"/>
                <w:shd w:val="clear" w:color="auto" w:fill="FFFFFF"/>
                <w:lang w:val="en-GB" w:eastAsia="en-US"/>
              </w:rPr>
              <w:t xml:space="preserve">arties </w:t>
            </w:r>
            <w:r w:rsidR="001B2552" w:rsidRPr="00DA153B">
              <w:rPr>
                <w:rFonts w:eastAsia="SimSun"/>
                <w:shd w:val="clear" w:color="auto" w:fill="FFFFFF"/>
                <w:lang w:val="en-GB" w:eastAsia="en-US"/>
              </w:rPr>
              <w:t xml:space="preserve">shall </w:t>
            </w:r>
            <w:r w:rsidRPr="00DA153B">
              <w:rPr>
                <w:rFonts w:eastAsia="SimSun"/>
                <w:shd w:val="clear" w:color="auto" w:fill="FFFFFF"/>
                <w:lang w:val="en-GB" w:eastAsia="en-US"/>
              </w:rPr>
              <w:t>reconcile settlements for obligations arising from the Contract.</w:t>
            </w:r>
          </w:p>
          <w:p w14:paraId="3EF55AEF" w14:textId="77777777" w:rsidR="00166D40" w:rsidRPr="00DA153B" w:rsidRDefault="00166D40" w:rsidP="001B2552">
            <w:pPr>
              <w:suppressAutoHyphens w:val="0"/>
              <w:ind w:firstLine="340"/>
              <w:jc w:val="both"/>
              <w:rPr>
                <w:rFonts w:eastAsia="SimSun"/>
                <w:shd w:val="clear" w:color="auto" w:fill="FFFFFF"/>
                <w:lang w:val="en-GB" w:eastAsia="en-US"/>
              </w:rPr>
            </w:pPr>
          </w:p>
          <w:p w14:paraId="6D03BA4D" w14:textId="65AE582A" w:rsidR="00E45D40" w:rsidRPr="00DA153B" w:rsidRDefault="00F462FC" w:rsidP="00E45D40">
            <w:pPr>
              <w:suppressAutoHyphens w:val="0"/>
              <w:ind w:firstLine="340"/>
              <w:jc w:val="both"/>
              <w:rPr>
                <w:rFonts w:eastAsia="SimSun"/>
                <w:shd w:val="clear" w:color="auto" w:fill="FFFFFF"/>
                <w:lang w:val="en-GB" w:eastAsia="en-US"/>
              </w:rPr>
            </w:pPr>
            <w:r w:rsidRPr="00DA153B">
              <w:rPr>
                <w:rFonts w:eastAsia="SimSun"/>
                <w:shd w:val="clear" w:color="auto" w:fill="FFFFFF"/>
                <w:lang w:val="en-GB" w:eastAsia="en-US"/>
              </w:rPr>
              <w:t>1</w:t>
            </w:r>
            <w:r w:rsidRPr="00DA153B">
              <w:rPr>
                <w:rFonts w:eastAsia="SimSun"/>
                <w:shd w:val="clear" w:color="auto" w:fill="FFFFFF"/>
                <w:lang w:val="en-US" w:eastAsia="en-US"/>
              </w:rPr>
              <w:t>2</w:t>
            </w:r>
            <w:r w:rsidRPr="00DA153B">
              <w:rPr>
                <w:rFonts w:eastAsia="SimSun"/>
                <w:shd w:val="clear" w:color="auto" w:fill="FFFFFF"/>
                <w:lang w:val="en-GB" w:eastAsia="en-US"/>
              </w:rPr>
              <w:t xml:space="preserve">.5. The Supplier </w:t>
            </w:r>
            <w:r w:rsidR="001B2552" w:rsidRPr="00DA153B">
              <w:rPr>
                <w:rFonts w:eastAsia="SimSun"/>
                <w:shd w:val="clear" w:color="auto" w:fill="FFFFFF"/>
                <w:lang w:val="en-GB" w:eastAsia="en-US"/>
              </w:rPr>
              <w:t xml:space="preserve">shall </w:t>
            </w:r>
            <w:r w:rsidRPr="00DA153B">
              <w:rPr>
                <w:rFonts w:eastAsia="SimSun"/>
                <w:shd w:val="clear" w:color="auto" w:fill="FFFFFF"/>
                <w:lang w:val="en-GB" w:eastAsia="en-US"/>
              </w:rPr>
              <w:t>submit the Reconciliation Certificate</w:t>
            </w:r>
            <w:r w:rsidR="001B2552" w:rsidRPr="00DA153B">
              <w:rPr>
                <w:rFonts w:eastAsia="SimSun"/>
                <w:shd w:val="clear" w:color="auto" w:fill="FFFFFF"/>
                <w:lang w:val="en-GB" w:eastAsia="en-US"/>
              </w:rPr>
              <w:t xml:space="preserve"> to the Buyer</w:t>
            </w:r>
            <w:r w:rsidRPr="00DA153B">
              <w:rPr>
                <w:rFonts w:eastAsia="SimSun"/>
                <w:shd w:val="clear" w:color="auto" w:fill="FFFFFF"/>
                <w:lang w:val="en-GB" w:eastAsia="en-US"/>
              </w:rPr>
              <w:t xml:space="preserve"> within three (3) business days after completion of all </w:t>
            </w:r>
            <w:r w:rsidR="001B2552" w:rsidRPr="00DA153B">
              <w:rPr>
                <w:rFonts w:eastAsia="SimSun"/>
                <w:shd w:val="clear" w:color="auto" w:fill="FFFFFF"/>
                <w:lang w:val="en-GB" w:eastAsia="en-US"/>
              </w:rPr>
              <w:t>settlement</w:t>
            </w:r>
            <w:r w:rsidRPr="00DA153B">
              <w:rPr>
                <w:rFonts w:eastAsia="SimSun"/>
                <w:shd w:val="clear" w:color="auto" w:fill="FFFFFF"/>
                <w:lang w:val="en-GB" w:eastAsia="en-US"/>
              </w:rPr>
              <w:t>s to the e</w:t>
            </w:r>
            <w:r w:rsidR="00BB4D33" w:rsidRPr="00DA153B">
              <w:rPr>
                <w:rFonts w:eastAsia="SimSun"/>
                <w:shd w:val="clear" w:color="auto" w:fill="FFFFFF"/>
                <w:lang w:val="en-GB" w:eastAsia="en-US"/>
              </w:rPr>
              <w:t>-</w:t>
            </w:r>
            <w:r w:rsidRPr="00DA153B">
              <w:rPr>
                <w:rFonts w:eastAsia="SimSun"/>
                <w:shd w:val="clear" w:color="auto" w:fill="FFFFFF"/>
                <w:lang w:val="en-GB" w:eastAsia="en-US"/>
              </w:rPr>
              <w:t>mail</w:t>
            </w:r>
            <w:r w:rsidR="00E45D40" w:rsidRPr="00DA153B">
              <w:rPr>
                <w:rFonts w:eastAsia="SimSun"/>
                <w:shd w:val="clear" w:color="auto" w:fill="FFFFFF"/>
                <w:lang w:val="en-GB" w:eastAsia="en-US"/>
              </w:rPr>
              <w:t xml:space="preserve"> addresse</w:t>
            </w:r>
            <w:r w:rsidRPr="00DA153B">
              <w:rPr>
                <w:rFonts w:eastAsia="SimSun"/>
                <w:shd w:val="clear" w:color="auto" w:fill="FFFFFF"/>
                <w:lang w:val="en-GB" w:eastAsia="en-US"/>
              </w:rPr>
              <w:t>s specified in this Contract</w:t>
            </w:r>
            <w:r w:rsidR="001B2552" w:rsidRPr="00DA153B">
              <w:rPr>
                <w:rFonts w:eastAsia="SimSun"/>
                <w:shd w:val="clear" w:color="auto" w:fill="FFFFFF"/>
                <w:lang w:val="en-GB" w:eastAsia="en-US"/>
              </w:rPr>
              <w:t>,</w:t>
            </w:r>
            <w:r w:rsidRPr="00DA153B">
              <w:rPr>
                <w:rFonts w:eastAsia="SimSun"/>
                <w:shd w:val="clear" w:color="auto" w:fill="FFFFFF"/>
                <w:lang w:val="en-GB" w:eastAsia="en-US"/>
              </w:rPr>
              <w:t xml:space="preserve"> </w:t>
            </w:r>
            <w:r w:rsidR="001B2552" w:rsidRPr="00DA153B">
              <w:rPr>
                <w:rFonts w:eastAsia="SimSun"/>
                <w:shd w:val="clear" w:color="auto" w:fill="FFFFFF"/>
                <w:lang w:val="en-GB" w:eastAsia="en-US"/>
              </w:rPr>
              <w:t xml:space="preserve">followed by </w:t>
            </w:r>
            <w:r w:rsidRPr="00DA153B">
              <w:rPr>
                <w:rFonts w:eastAsia="SimSun"/>
                <w:shd w:val="clear" w:color="auto" w:fill="FFFFFF"/>
                <w:lang w:val="en-GB" w:eastAsia="en-US"/>
              </w:rPr>
              <w:t>submission of the original signed Reconciliation Certificate in 2 copies within 20 calendar days.</w:t>
            </w:r>
          </w:p>
          <w:p w14:paraId="6C793F30" w14:textId="77777777" w:rsidR="00166D40" w:rsidRPr="00DA153B" w:rsidRDefault="00166D40" w:rsidP="00E45D40">
            <w:pPr>
              <w:suppressAutoHyphens w:val="0"/>
              <w:ind w:firstLine="340"/>
              <w:jc w:val="both"/>
              <w:rPr>
                <w:rFonts w:eastAsia="SimSun"/>
                <w:shd w:val="clear" w:color="auto" w:fill="FFFFFF"/>
                <w:lang w:val="en-GB" w:eastAsia="en-US"/>
              </w:rPr>
            </w:pPr>
          </w:p>
          <w:p w14:paraId="7092C18E" w14:textId="77777777" w:rsidR="00E45D40" w:rsidRPr="00DA153B" w:rsidRDefault="00F462FC" w:rsidP="00E45D40">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12.</w:t>
            </w:r>
            <w:r w:rsidRPr="00DA153B">
              <w:rPr>
                <w:rFonts w:eastAsia="SimSun"/>
                <w:shd w:val="clear" w:color="auto" w:fill="FFFFFF"/>
                <w:lang w:val="en-GB" w:eastAsia="en-US"/>
              </w:rPr>
              <w:t>6</w:t>
            </w:r>
            <w:r w:rsidRPr="00DA153B">
              <w:rPr>
                <w:rFonts w:eastAsia="SimSun"/>
                <w:shd w:val="clear" w:color="auto" w:fill="FFFFFF"/>
                <w:lang w:val="en-US" w:eastAsia="en-US"/>
              </w:rPr>
              <w:t xml:space="preserve">. The Supplier </w:t>
            </w:r>
            <w:r w:rsidR="00E45D40" w:rsidRPr="00DA153B">
              <w:rPr>
                <w:rFonts w:eastAsia="SimSun"/>
                <w:shd w:val="clear" w:color="auto" w:fill="FFFFFF"/>
                <w:lang w:val="en-US" w:eastAsia="en-US"/>
              </w:rPr>
              <w:t xml:space="preserve">shall </w:t>
            </w:r>
            <w:r w:rsidRPr="00DA153B">
              <w:rPr>
                <w:rFonts w:eastAsia="SimSun"/>
                <w:shd w:val="clear" w:color="auto" w:fill="FFFFFF"/>
                <w:lang w:val="en-US" w:eastAsia="en-US"/>
              </w:rPr>
              <w:t xml:space="preserve">confirm that </w:t>
            </w:r>
            <w:r w:rsidR="00E45D40" w:rsidRPr="00DA153B">
              <w:rPr>
                <w:rFonts w:eastAsia="SimSun"/>
                <w:shd w:val="clear" w:color="auto" w:fill="FFFFFF"/>
                <w:lang w:val="en-US" w:eastAsia="en-US"/>
              </w:rPr>
              <w:t xml:space="preserve">it </w:t>
            </w:r>
            <w:r w:rsidRPr="00DA153B">
              <w:rPr>
                <w:rFonts w:eastAsia="SimSun"/>
                <w:shd w:val="clear" w:color="auto" w:fill="FFFFFF"/>
                <w:lang w:val="en-US" w:eastAsia="en-US"/>
              </w:rPr>
              <w:t xml:space="preserve">has received </w:t>
            </w:r>
            <w:r w:rsidR="00E45D40" w:rsidRPr="00DA153B">
              <w:rPr>
                <w:rFonts w:eastAsia="SimSun"/>
                <w:shd w:val="clear" w:color="auto" w:fill="FFFFFF"/>
                <w:lang w:val="en-US" w:eastAsia="en-US"/>
              </w:rPr>
              <w:t xml:space="preserve">the entire necessary </w:t>
            </w:r>
            <w:r w:rsidRPr="00DA153B">
              <w:rPr>
                <w:rFonts w:eastAsia="SimSun"/>
                <w:shd w:val="clear" w:color="auto" w:fill="FFFFFF"/>
                <w:lang w:val="en-US" w:eastAsia="en-US"/>
              </w:rPr>
              <w:t xml:space="preserve">information on all issues that </w:t>
            </w:r>
            <w:r w:rsidR="00E45D40" w:rsidRPr="00DA153B">
              <w:rPr>
                <w:rFonts w:eastAsia="SimSun"/>
                <w:shd w:val="clear" w:color="auto" w:fill="FFFFFF"/>
                <w:lang w:val="en-US" w:eastAsia="en-US"/>
              </w:rPr>
              <w:t xml:space="preserve">could </w:t>
            </w:r>
            <w:r w:rsidRPr="00DA153B">
              <w:rPr>
                <w:rFonts w:eastAsia="SimSun"/>
                <w:shd w:val="clear" w:color="auto" w:fill="FFFFFF"/>
                <w:lang w:val="en-US" w:eastAsia="en-US"/>
              </w:rPr>
              <w:t xml:space="preserve">affect the </w:t>
            </w:r>
            <w:r w:rsidR="00E45D40" w:rsidRPr="00DA153B">
              <w:rPr>
                <w:rFonts w:eastAsia="SimSun"/>
                <w:shd w:val="clear" w:color="auto" w:fill="FFFFFF"/>
                <w:lang w:val="en-US" w:eastAsia="en-US"/>
              </w:rPr>
              <w:t>term</w:t>
            </w:r>
            <w:r w:rsidRPr="00DA153B">
              <w:rPr>
                <w:rFonts w:eastAsia="SimSun"/>
                <w:shd w:val="clear" w:color="auto" w:fill="FFFFFF"/>
                <w:lang w:val="en-US" w:eastAsia="en-US"/>
              </w:rPr>
              <w:t xml:space="preserve">, </w:t>
            </w:r>
            <w:r w:rsidR="00E45D40" w:rsidRPr="00DA153B">
              <w:rPr>
                <w:rFonts w:eastAsia="SimSun"/>
                <w:shd w:val="clear" w:color="auto" w:fill="FFFFFF"/>
                <w:lang w:val="en-US" w:eastAsia="en-US"/>
              </w:rPr>
              <w:t>cost,</w:t>
            </w:r>
            <w:r w:rsidRPr="00DA153B">
              <w:rPr>
                <w:rFonts w:eastAsia="SimSun"/>
                <w:shd w:val="clear" w:color="auto" w:fill="FFFFFF"/>
                <w:lang w:val="en-US" w:eastAsia="en-US"/>
              </w:rPr>
              <w:t xml:space="preserve"> and quality of the Goods</w:t>
            </w:r>
            <w:r w:rsidR="00E45D40" w:rsidRPr="00DA153B">
              <w:rPr>
                <w:rFonts w:eastAsia="SimSun"/>
                <w:shd w:val="clear" w:color="auto" w:fill="FFFFFF"/>
                <w:lang w:val="en-US" w:eastAsia="en-US"/>
              </w:rPr>
              <w:t>,</w:t>
            </w:r>
            <w:r w:rsidRPr="00DA153B">
              <w:rPr>
                <w:rFonts w:eastAsia="SimSun"/>
                <w:shd w:val="clear" w:color="auto" w:fill="FFFFFF"/>
                <w:lang w:val="en-US" w:eastAsia="en-US"/>
              </w:rPr>
              <w:t xml:space="preserve"> as well as any other </w:t>
            </w:r>
            <w:r w:rsidR="00E45D40" w:rsidRPr="00DA153B">
              <w:rPr>
                <w:rFonts w:eastAsia="SimSun"/>
                <w:shd w:val="clear" w:color="auto" w:fill="FFFFFF"/>
                <w:lang w:val="en-US" w:eastAsia="en-US"/>
              </w:rPr>
              <w:t xml:space="preserve">conditions </w:t>
            </w:r>
            <w:r w:rsidRPr="00DA153B">
              <w:rPr>
                <w:rFonts w:eastAsia="SimSun"/>
                <w:shd w:val="clear" w:color="auto" w:fill="FFFFFF"/>
                <w:lang w:val="en-US" w:eastAsia="en-US"/>
              </w:rPr>
              <w:t>of Contract</w:t>
            </w:r>
            <w:r w:rsidR="00E45D40" w:rsidRPr="00DA153B">
              <w:rPr>
                <w:rFonts w:eastAsia="SimSun"/>
                <w:shd w:val="clear" w:color="auto" w:fill="FFFFFF"/>
                <w:lang w:val="en-US" w:eastAsia="en-US"/>
              </w:rPr>
              <w:t xml:space="preserve"> performance</w:t>
            </w:r>
            <w:r w:rsidRPr="00DA153B">
              <w:rPr>
                <w:rFonts w:eastAsia="SimSun"/>
                <w:shd w:val="clear" w:color="auto" w:fill="FFFFFF"/>
                <w:lang w:val="en-US" w:eastAsia="en-US"/>
              </w:rPr>
              <w:t>.</w:t>
            </w:r>
          </w:p>
          <w:p w14:paraId="7D98C9B5" w14:textId="4CE03F19" w:rsidR="00E45D40" w:rsidRPr="00DA153B" w:rsidRDefault="00F462FC" w:rsidP="008E7925">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12.</w:t>
            </w:r>
            <w:r w:rsidRPr="00DA153B">
              <w:rPr>
                <w:rFonts w:eastAsia="SimSun"/>
                <w:shd w:val="clear" w:color="auto" w:fill="FFFFFF"/>
                <w:lang w:val="en-GB" w:eastAsia="en-US"/>
              </w:rPr>
              <w:t>7</w:t>
            </w:r>
            <w:r w:rsidRPr="00DA153B">
              <w:rPr>
                <w:rFonts w:eastAsia="SimSun"/>
                <w:shd w:val="clear" w:color="auto" w:fill="FFFFFF"/>
                <w:lang w:val="en-US" w:eastAsia="en-US"/>
              </w:rPr>
              <w:t xml:space="preserve">. Any changes to this Contract shall be </w:t>
            </w:r>
            <w:r w:rsidR="004D7205" w:rsidRPr="00DA153B">
              <w:rPr>
                <w:rFonts w:eastAsia="SimSun"/>
                <w:shd w:val="clear" w:color="auto" w:fill="FFFFFF"/>
                <w:lang w:val="en-US" w:eastAsia="en-US"/>
              </w:rPr>
              <w:t>deemed</w:t>
            </w:r>
            <w:r w:rsidRPr="00DA153B">
              <w:rPr>
                <w:rFonts w:eastAsia="SimSun"/>
                <w:shd w:val="clear" w:color="auto" w:fill="FFFFFF"/>
                <w:lang w:val="en-US" w:eastAsia="en-US"/>
              </w:rPr>
              <w:t xml:space="preserve"> valid provided that they are made in writing and signed by authorized representatives of the Parties. </w:t>
            </w:r>
          </w:p>
          <w:p w14:paraId="4E69E6D7" w14:textId="0279FEEA" w:rsidR="008E7925" w:rsidRPr="00DA153B" w:rsidRDefault="00F462FC" w:rsidP="001F3B5F">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12.</w:t>
            </w:r>
            <w:r w:rsidRPr="00DA153B">
              <w:rPr>
                <w:rFonts w:eastAsia="SimSun"/>
                <w:shd w:val="clear" w:color="auto" w:fill="FFFFFF"/>
                <w:lang w:val="en-GB" w:eastAsia="en-US"/>
              </w:rPr>
              <w:t>8</w:t>
            </w:r>
            <w:r w:rsidRPr="00DA153B">
              <w:rPr>
                <w:rFonts w:eastAsia="SimSun"/>
                <w:shd w:val="clear" w:color="auto" w:fill="FFFFFF"/>
                <w:lang w:val="en-US" w:eastAsia="en-US"/>
              </w:rPr>
              <w:t>. In case claims</w:t>
            </w:r>
            <w:r w:rsidR="00E45D40" w:rsidRPr="00DA153B">
              <w:rPr>
                <w:rFonts w:eastAsia="SimSun"/>
                <w:shd w:val="clear" w:color="auto" w:fill="FFFFFF"/>
                <w:lang w:val="en-US" w:eastAsia="en-US"/>
              </w:rPr>
              <w:t xml:space="preserve"> are brought</w:t>
            </w:r>
            <w:r w:rsidRPr="00DA153B">
              <w:rPr>
                <w:rFonts w:eastAsia="SimSun"/>
                <w:shd w:val="clear" w:color="auto" w:fill="FFFFFF"/>
                <w:lang w:val="en-US" w:eastAsia="en-US"/>
              </w:rPr>
              <w:t xml:space="preserve"> against the Supplier </w:t>
            </w:r>
            <w:r w:rsidR="00E45D40" w:rsidRPr="00DA153B">
              <w:rPr>
                <w:rFonts w:eastAsia="SimSun"/>
                <w:shd w:val="clear" w:color="auto" w:fill="FFFFFF"/>
                <w:lang w:val="en-US" w:eastAsia="en-US"/>
              </w:rPr>
              <w:t xml:space="preserve">by a third party </w:t>
            </w:r>
            <w:r w:rsidRPr="00DA153B">
              <w:rPr>
                <w:rFonts w:eastAsia="SimSun"/>
                <w:shd w:val="clear" w:color="auto" w:fill="FFFFFF"/>
                <w:lang w:val="en-US" w:eastAsia="en-US"/>
              </w:rPr>
              <w:t xml:space="preserve">related to the performance of this Contract, regardless of their nature, the Buyer </w:t>
            </w:r>
            <w:r w:rsidR="00E45D40" w:rsidRPr="00DA153B">
              <w:rPr>
                <w:rFonts w:eastAsia="SimSun"/>
                <w:shd w:val="clear" w:color="auto" w:fill="FFFFFF"/>
                <w:lang w:val="en-US" w:eastAsia="en-US"/>
              </w:rPr>
              <w:t xml:space="preserve">shall </w:t>
            </w:r>
            <w:r w:rsidRPr="00DA153B">
              <w:rPr>
                <w:rFonts w:eastAsia="SimSun"/>
                <w:shd w:val="clear" w:color="auto" w:fill="FFFFFF"/>
                <w:lang w:val="en-US" w:eastAsia="en-US"/>
              </w:rPr>
              <w:t>bear no material, financial</w:t>
            </w:r>
            <w:r w:rsidR="00E45D40" w:rsidRPr="00DA153B">
              <w:rPr>
                <w:rFonts w:eastAsia="SimSun"/>
                <w:shd w:val="clear" w:color="auto" w:fill="FFFFFF"/>
                <w:lang w:val="en-US" w:eastAsia="en-US"/>
              </w:rPr>
              <w:t>,</w:t>
            </w:r>
            <w:r w:rsidRPr="00DA153B">
              <w:rPr>
                <w:rFonts w:eastAsia="SimSun"/>
                <w:shd w:val="clear" w:color="auto" w:fill="FFFFFF"/>
                <w:lang w:val="en-US" w:eastAsia="en-US"/>
              </w:rPr>
              <w:t xml:space="preserve"> </w:t>
            </w:r>
            <w:r w:rsidR="00E45D40" w:rsidRPr="00DA153B">
              <w:rPr>
                <w:rFonts w:eastAsia="SimSun"/>
                <w:shd w:val="clear" w:color="auto" w:fill="FFFFFF"/>
                <w:lang w:val="en-US" w:eastAsia="en-US"/>
              </w:rPr>
              <w:t xml:space="preserve">or </w:t>
            </w:r>
            <w:r w:rsidRPr="00DA153B">
              <w:rPr>
                <w:rFonts w:eastAsia="SimSun"/>
                <w:shd w:val="clear" w:color="auto" w:fill="FFFFFF"/>
                <w:lang w:val="en-US" w:eastAsia="en-US"/>
              </w:rPr>
              <w:t>legal liability.</w:t>
            </w:r>
          </w:p>
          <w:p w14:paraId="1D350ED5" w14:textId="77777777" w:rsidR="00166D40" w:rsidRPr="00DA153B" w:rsidRDefault="00166D40" w:rsidP="001F3B5F">
            <w:pPr>
              <w:suppressAutoHyphens w:val="0"/>
              <w:ind w:firstLine="340"/>
              <w:jc w:val="both"/>
              <w:rPr>
                <w:rFonts w:eastAsia="SimSun"/>
                <w:shd w:val="clear" w:color="auto" w:fill="FFFFFF"/>
                <w:lang w:val="en-US" w:eastAsia="en-US"/>
              </w:rPr>
            </w:pPr>
          </w:p>
          <w:p w14:paraId="2E070EAD" w14:textId="1786C139" w:rsidR="001F3B5F" w:rsidRPr="00DA153B" w:rsidRDefault="00F462FC" w:rsidP="001F3B5F">
            <w:pPr>
              <w:suppressAutoHyphens w:val="0"/>
              <w:ind w:firstLine="340"/>
              <w:jc w:val="both"/>
              <w:rPr>
                <w:rFonts w:eastAsia="SimSun"/>
                <w:shd w:val="clear" w:color="auto" w:fill="FFFFFF"/>
                <w:lang w:val="en-US" w:eastAsia="en-US"/>
              </w:rPr>
            </w:pPr>
            <w:r w:rsidRPr="00DA153B">
              <w:rPr>
                <w:rFonts w:eastAsia="SimSun"/>
                <w:shd w:val="clear" w:color="auto" w:fill="FFFFFF"/>
                <w:lang w:val="en-US" w:eastAsia="en-US"/>
              </w:rPr>
              <w:t>12.</w:t>
            </w:r>
            <w:r w:rsidRPr="00DA153B">
              <w:rPr>
                <w:rFonts w:eastAsia="SimSun"/>
                <w:shd w:val="clear" w:color="auto" w:fill="FFFFFF"/>
                <w:lang w:val="en-GB" w:eastAsia="en-US"/>
              </w:rPr>
              <w:t>9</w:t>
            </w:r>
            <w:r w:rsidRPr="00DA153B">
              <w:rPr>
                <w:rFonts w:eastAsia="SimSun"/>
                <w:shd w:val="clear" w:color="auto" w:fill="FFFFFF"/>
                <w:lang w:val="en-US" w:eastAsia="en-US"/>
              </w:rPr>
              <w:t>. The Supplier</w:t>
            </w:r>
            <w:r w:rsidR="001F3B5F" w:rsidRPr="00DA153B">
              <w:rPr>
                <w:rFonts w:eastAsia="SimSun"/>
                <w:shd w:val="clear" w:color="auto" w:fill="FFFFFF"/>
                <w:lang w:val="en-US" w:eastAsia="en-US"/>
              </w:rPr>
              <w:t xml:space="preserve"> shall</w:t>
            </w:r>
            <w:r w:rsidRPr="00DA153B">
              <w:rPr>
                <w:rFonts w:eastAsia="SimSun"/>
                <w:shd w:val="clear" w:color="auto" w:fill="FFFFFF"/>
                <w:lang w:val="en-US" w:eastAsia="en-US"/>
              </w:rPr>
              <w:t xml:space="preserve"> assume full </w:t>
            </w:r>
            <w:r w:rsidR="001F3B5F" w:rsidRPr="00DA153B">
              <w:rPr>
                <w:rFonts w:eastAsia="SimSun"/>
                <w:shd w:val="clear" w:color="auto" w:fill="FFFFFF"/>
                <w:lang w:val="en-US" w:eastAsia="en-US"/>
              </w:rPr>
              <w:t xml:space="preserve">liability in case </w:t>
            </w:r>
            <w:r w:rsidRPr="00DA153B">
              <w:rPr>
                <w:rFonts w:eastAsia="SimSun"/>
                <w:shd w:val="clear" w:color="auto" w:fill="FFFFFF"/>
                <w:lang w:val="en-US" w:eastAsia="en-US"/>
              </w:rPr>
              <w:t xml:space="preserve">its </w:t>
            </w:r>
            <w:r w:rsidR="001F3B5F" w:rsidRPr="00DA153B">
              <w:rPr>
                <w:rFonts w:eastAsia="SimSun"/>
                <w:shd w:val="clear" w:color="auto" w:fill="FFFFFF"/>
                <w:lang w:val="en-US" w:eastAsia="en-US"/>
              </w:rPr>
              <w:t xml:space="preserve">personnel </w:t>
            </w:r>
            <w:r w:rsidRPr="00DA153B">
              <w:rPr>
                <w:rFonts w:eastAsia="SimSun"/>
                <w:shd w:val="clear" w:color="auto" w:fill="FFFFFF"/>
                <w:lang w:val="en-US" w:eastAsia="en-US"/>
              </w:rPr>
              <w:t>and</w:t>
            </w:r>
            <w:r w:rsidR="001F3B5F" w:rsidRPr="00DA153B">
              <w:rPr>
                <w:rFonts w:eastAsia="SimSun"/>
                <w:shd w:val="clear" w:color="auto" w:fill="FFFFFF"/>
                <w:lang w:val="en-US" w:eastAsia="en-US"/>
              </w:rPr>
              <w:t> </w:t>
            </w:r>
            <w:r w:rsidRPr="00DA153B">
              <w:rPr>
                <w:rFonts w:eastAsia="SimSun"/>
                <w:shd w:val="clear" w:color="auto" w:fill="FFFFFF"/>
                <w:lang w:val="en-US" w:eastAsia="en-US"/>
              </w:rPr>
              <w:t>/</w:t>
            </w:r>
            <w:r w:rsidR="001F3B5F" w:rsidRPr="00DA153B">
              <w:rPr>
                <w:rFonts w:eastAsia="SimSun"/>
                <w:shd w:val="clear" w:color="auto" w:fill="FFFFFF"/>
                <w:lang w:val="en-US" w:eastAsia="en-US"/>
              </w:rPr>
              <w:t> </w:t>
            </w:r>
            <w:r w:rsidRPr="00DA153B">
              <w:rPr>
                <w:rFonts w:eastAsia="SimSun"/>
                <w:shd w:val="clear" w:color="auto" w:fill="FFFFFF"/>
                <w:lang w:val="en-US" w:eastAsia="en-US"/>
              </w:rPr>
              <w:t xml:space="preserve">or the </w:t>
            </w:r>
            <w:r w:rsidR="001F3B5F" w:rsidRPr="00DA153B">
              <w:rPr>
                <w:rFonts w:eastAsia="SimSun"/>
                <w:shd w:val="clear" w:color="auto" w:fill="FFFFFF"/>
                <w:lang w:val="en-US" w:eastAsia="en-US"/>
              </w:rPr>
              <w:t xml:space="preserve">personnel </w:t>
            </w:r>
            <w:r w:rsidRPr="00DA153B">
              <w:rPr>
                <w:rFonts w:eastAsia="SimSun"/>
                <w:shd w:val="clear" w:color="auto" w:fill="FFFFFF"/>
                <w:lang w:val="en-US" w:eastAsia="en-US"/>
              </w:rPr>
              <w:t xml:space="preserve">of third parties </w:t>
            </w:r>
            <w:r w:rsidR="001F3B5F" w:rsidRPr="00DA153B">
              <w:rPr>
                <w:rFonts w:eastAsia="SimSun"/>
                <w:shd w:val="clear" w:color="auto" w:fill="FFFFFF"/>
                <w:lang w:val="en-US" w:eastAsia="en-US"/>
              </w:rPr>
              <w:t>engaged</w:t>
            </w:r>
            <w:r w:rsidRPr="00DA153B">
              <w:rPr>
                <w:rFonts w:eastAsia="SimSun"/>
                <w:shd w:val="clear" w:color="auto" w:fill="FFFFFF"/>
                <w:lang w:val="en-US" w:eastAsia="en-US"/>
              </w:rPr>
              <w:t xml:space="preserve"> by the Supplier </w:t>
            </w:r>
            <w:r w:rsidR="001F3B5F" w:rsidRPr="00DA153B">
              <w:rPr>
                <w:rFonts w:eastAsia="SimSun"/>
                <w:shd w:val="clear" w:color="auto" w:fill="FFFFFF"/>
                <w:lang w:val="en-US" w:eastAsia="en-US"/>
              </w:rPr>
              <w:t xml:space="preserve">to perform </w:t>
            </w:r>
            <w:r w:rsidRPr="00DA153B">
              <w:rPr>
                <w:rFonts w:eastAsia="SimSun"/>
                <w:shd w:val="clear" w:color="auto" w:fill="FFFFFF"/>
                <w:lang w:val="en-US" w:eastAsia="en-US"/>
              </w:rPr>
              <w:t>this Contract</w:t>
            </w:r>
            <w:r w:rsidR="001F3B5F" w:rsidRPr="00DA153B">
              <w:rPr>
                <w:rFonts w:eastAsia="SimSun"/>
                <w:shd w:val="clear" w:color="auto" w:fill="FFFFFF"/>
                <w:lang w:val="en-US" w:eastAsia="en-US"/>
              </w:rPr>
              <w:t xml:space="preserve"> violates </w:t>
            </w:r>
            <w:r w:rsidRPr="00DA153B">
              <w:rPr>
                <w:rFonts w:eastAsia="SimSun"/>
                <w:shd w:val="clear" w:color="auto" w:fill="FFFFFF"/>
                <w:lang w:val="en-US" w:eastAsia="en-US"/>
              </w:rPr>
              <w:t>internal labo</w:t>
            </w:r>
            <w:r w:rsidR="001F3B5F" w:rsidRPr="00DA153B">
              <w:rPr>
                <w:rFonts w:eastAsia="SimSun"/>
                <w:shd w:val="clear" w:color="auto" w:fill="FFFFFF"/>
                <w:lang w:val="en-US" w:eastAsia="en-US"/>
              </w:rPr>
              <w:t>u</w:t>
            </w:r>
            <w:r w:rsidRPr="00DA153B">
              <w:rPr>
                <w:rFonts w:eastAsia="SimSun"/>
                <w:shd w:val="clear" w:color="auto" w:fill="FFFFFF"/>
                <w:lang w:val="en-US" w:eastAsia="en-US"/>
              </w:rPr>
              <w:t xml:space="preserve">r rules, </w:t>
            </w:r>
            <w:r w:rsidR="001F3B5F" w:rsidRPr="00DA153B">
              <w:rPr>
                <w:rFonts w:eastAsia="SimSun"/>
                <w:shd w:val="clear" w:color="auto" w:fill="FFFFFF"/>
                <w:lang w:val="en-US" w:eastAsia="en-US"/>
              </w:rPr>
              <w:t xml:space="preserve">occupational </w:t>
            </w:r>
            <w:r w:rsidRPr="00DA153B">
              <w:rPr>
                <w:rFonts w:eastAsia="SimSun"/>
                <w:shd w:val="clear" w:color="auto" w:fill="FFFFFF"/>
                <w:lang w:val="en-US" w:eastAsia="en-US"/>
              </w:rPr>
              <w:t xml:space="preserve">and fire safety </w:t>
            </w:r>
            <w:r w:rsidR="001F3B5F" w:rsidRPr="00DA153B">
              <w:rPr>
                <w:rFonts w:eastAsia="SimSun"/>
                <w:shd w:val="clear" w:color="auto" w:fill="FFFFFF"/>
                <w:lang w:val="en-US" w:eastAsia="en-US"/>
              </w:rPr>
              <w:t>rules</w:t>
            </w:r>
            <w:r w:rsidRPr="00DA153B">
              <w:rPr>
                <w:rFonts w:eastAsia="SimSun"/>
                <w:shd w:val="clear" w:color="auto" w:fill="FFFFFF"/>
                <w:lang w:val="en-US" w:eastAsia="en-US"/>
              </w:rPr>
              <w:t xml:space="preserve">, </w:t>
            </w:r>
            <w:r w:rsidR="001F3B5F" w:rsidRPr="00DA153B">
              <w:rPr>
                <w:rFonts w:eastAsia="SimSun"/>
                <w:shd w:val="clear" w:color="auto" w:fill="FFFFFF"/>
                <w:lang w:val="en-US" w:eastAsia="en-US"/>
              </w:rPr>
              <w:t>access control and internal security policies</w:t>
            </w:r>
            <w:r w:rsidRPr="00DA153B">
              <w:rPr>
                <w:rFonts w:eastAsia="SimSun"/>
                <w:shd w:val="clear" w:color="auto" w:fill="FFFFFF"/>
                <w:lang w:val="en-US" w:eastAsia="en-US"/>
              </w:rPr>
              <w:t xml:space="preserve">, </w:t>
            </w:r>
            <w:r w:rsidR="001F3B5F" w:rsidRPr="00DA153B">
              <w:rPr>
                <w:rFonts w:eastAsia="SimSun"/>
                <w:shd w:val="clear" w:color="auto" w:fill="FFFFFF"/>
                <w:lang w:val="en-US" w:eastAsia="en-US"/>
              </w:rPr>
              <w:t xml:space="preserve">and </w:t>
            </w:r>
            <w:r w:rsidRPr="00DA153B">
              <w:rPr>
                <w:rFonts w:eastAsia="SimSun"/>
                <w:shd w:val="clear" w:color="auto" w:fill="FFFFFF"/>
                <w:lang w:val="en-US" w:eastAsia="en-US"/>
              </w:rPr>
              <w:t xml:space="preserve">sanitary rules </w:t>
            </w:r>
            <w:r w:rsidR="001F3B5F" w:rsidRPr="00DA153B">
              <w:rPr>
                <w:rFonts w:eastAsia="SimSun"/>
                <w:shd w:val="clear" w:color="auto" w:fill="FFFFFF"/>
                <w:lang w:val="en-US" w:eastAsia="en-US"/>
              </w:rPr>
              <w:t>and standards i</w:t>
            </w:r>
            <w:r w:rsidRPr="00DA153B">
              <w:rPr>
                <w:rFonts w:eastAsia="SimSun"/>
                <w:shd w:val="clear" w:color="auto" w:fill="FFFFFF"/>
                <w:lang w:val="en-US" w:eastAsia="en-US"/>
              </w:rPr>
              <w:t>n the territory of the Buyer.</w:t>
            </w:r>
          </w:p>
          <w:p w14:paraId="27AF68E5" w14:textId="77777777" w:rsidR="00166D40" w:rsidRPr="00DA153B" w:rsidRDefault="00166D40" w:rsidP="001F3B5F">
            <w:pPr>
              <w:suppressAutoHyphens w:val="0"/>
              <w:ind w:firstLine="340"/>
              <w:jc w:val="both"/>
              <w:rPr>
                <w:rFonts w:eastAsia="SimSun"/>
                <w:shd w:val="clear" w:color="auto" w:fill="FFFFFF"/>
                <w:lang w:val="en-US" w:eastAsia="en-US"/>
              </w:rPr>
            </w:pPr>
          </w:p>
          <w:p w14:paraId="36BABC10" w14:textId="02C03EB6" w:rsidR="009B6CDF" w:rsidRPr="00DA153B" w:rsidRDefault="00F462FC" w:rsidP="001F3B5F">
            <w:pPr>
              <w:suppressAutoHyphens w:val="0"/>
              <w:ind w:firstLine="340"/>
              <w:jc w:val="both"/>
              <w:rPr>
                <w:rFonts w:eastAsia="SimSun"/>
                <w:shd w:val="clear" w:color="auto" w:fill="FFFFFF"/>
                <w:lang w:val="en-GB" w:eastAsia="en-US"/>
              </w:rPr>
            </w:pPr>
            <w:r w:rsidRPr="00DA153B">
              <w:rPr>
                <w:rFonts w:eastAsia="SimSun"/>
                <w:shd w:val="clear" w:color="auto" w:fill="FFFFFF"/>
                <w:lang w:val="en-US" w:eastAsia="en-US"/>
              </w:rPr>
              <w:t>12.</w:t>
            </w:r>
            <w:r w:rsidRPr="00DA153B">
              <w:rPr>
                <w:rFonts w:eastAsia="SimSun"/>
                <w:shd w:val="clear" w:color="auto" w:fill="FFFFFF"/>
                <w:lang w:val="en-GB" w:eastAsia="en-US"/>
              </w:rPr>
              <w:t>10</w:t>
            </w:r>
            <w:r w:rsidRPr="00DA153B">
              <w:rPr>
                <w:rFonts w:eastAsia="SimSun"/>
                <w:shd w:val="clear" w:color="auto" w:fill="FFFFFF"/>
                <w:lang w:val="en-US" w:eastAsia="en-US"/>
              </w:rPr>
              <w:t xml:space="preserve">. This Contract and Appendices </w:t>
            </w:r>
            <w:r w:rsidR="001F3B5F" w:rsidRPr="00DA153B">
              <w:rPr>
                <w:rFonts w:eastAsia="SimSun"/>
                <w:shd w:val="clear" w:color="auto" w:fill="FFFFFF"/>
                <w:lang w:val="en-US" w:eastAsia="en-US"/>
              </w:rPr>
              <w:t>here</w:t>
            </w:r>
            <w:r w:rsidRPr="00DA153B">
              <w:rPr>
                <w:rFonts w:eastAsia="SimSun"/>
                <w:shd w:val="clear" w:color="auto" w:fill="FFFFFF"/>
                <w:lang w:val="en-US" w:eastAsia="en-US"/>
              </w:rPr>
              <w:t>to are signed in two</w:t>
            </w:r>
            <w:r w:rsidR="001F3B5F" w:rsidRPr="00DA153B">
              <w:rPr>
                <w:rFonts w:eastAsia="SimSun"/>
                <w:shd w:val="clear" w:color="auto" w:fill="FFFFFF"/>
                <w:lang w:val="en-US" w:eastAsia="en-US"/>
              </w:rPr>
              <w:t xml:space="preserve"> (2</w:t>
            </w:r>
            <w:r w:rsidRPr="00DA153B">
              <w:rPr>
                <w:rFonts w:eastAsia="SimSun"/>
                <w:shd w:val="clear" w:color="auto" w:fill="FFFFFF"/>
                <w:lang w:val="en-US" w:eastAsia="en-US"/>
              </w:rPr>
              <w:t xml:space="preserve">) </w:t>
            </w:r>
            <w:r w:rsidR="001F3B5F" w:rsidRPr="00DA153B">
              <w:rPr>
                <w:rFonts w:eastAsia="SimSun"/>
                <w:shd w:val="clear" w:color="auto" w:fill="FFFFFF"/>
                <w:lang w:val="en-GB" w:eastAsia="en-US"/>
              </w:rPr>
              <w:t xml:space="preserve">copies </w:t>
            </w:r>
            <w:r w:rsidRPr="00DA153B">
              <w:rPr>
                <w:rFonts w:eastAsia="SimSun"/>
                <w:shd w:val="clear" w:color="auto" w:fill="FFFFFF"/>
                <w:lang w:val="en-US" w:eastAsia="en-US"/>
              </w:rPr>
              <w:t xml:space="preserve">having equal legal force, one for the Buyer and the Supplier. The Contract and </w:t>
            </w:r>
            <w:r w:rsidR="001F3B5F" w:rsidRPr="00DA153B">
              <w:rPr>
                <w:rFonts w:eastAsia="SimSun"/>
                <w:shd w:val="clear" w:color="auto" w:fill="FFFFFF"/>
                <w:lang w:val="en-US" w:eastAsia="en-US"/>
              </w:rPr>
              <w:t xml:space="preserve">the </w:t>
            </w:r>
            <w:r w:rsidRPr="00DA153B">
              <w:rPr>
                <w:rFonts w:eastAsia="SimSun"/>
                <w:shd w:val="clear" w:color="auto" w:fill="FFFFFF"/>
                <w:lang w:val="en-US" w:eastAsia="en-US"/>
              </w:rPr>
              <w:t xml:space="preserve">Appendices are made in </w:t>
            </w:r>
            <w:r w:rsidR="001F3B5F" w:rsidRPr="00DA153B">
              <w:rPr>
                <w:rFonts w:eastAsia="SimSun"/>
                <w:shd w:val="clear" w:color="auto" w:fill="FFFFFF"/>
                <w:lang w:val="en-US" w:eastAsia="en-US"/>
              </w:rPr>
              <w:t xml:space="preserve">the </w:t>
            </w:r>
            <w:r w:rsidRPr="00DA153B">
              <w:rPr>
                <w:rFonts w:eastAsia="SimSun"/>
                <w:shd w:val="clear" w:color="auto" w:fill="FFFFFF"/>
                <w:lang w:val="en-US" w:eastAsia="en-US"/>
              </w:rPr>
              <w:t>Russian, English, and Arabic languages</w:t>
            </w:r>
            <w:r w:rsidR="001F3B5F" w:rsidRPr="00DA153B">
              <w:rPr>
                <w:rFonts w:eastAsia="SimSun"/>
                <w:shd w:val="clear" w:color="auto" w:fill="FFFFFF"/>
                <w:lang w:val="en-US" w:eastAsia="en-US"/>
              </w:rPr>
              <w:t>. I</w:t>
            </w:r>
            <w:r w:rsidRPr="00DA153B">
              <w:rPr>
                <w:rFonts w:eastAsia="SimSun"/>
                <w:shd w:val="clear" w:color="auto" w:fill="FFFFFF"/>
                <w:lang w:val="en-US" w:eastAsia="en-US"/>
              </w:rPr>
              <w:t>n case of any discrepancies</w:t>
            </w:r>
            <w:r w:rsidR="001F3B5F" w:rsidRPr="00DA153B">
              <w:rPr>
                <w:rFonts w:eastAsia="SimSun"/>
                <w:shd w:val="clear" w:color="auto" w:fill="FFFFFF"/>
                <w:lang w:val="en-US" w:eastAsia="en-US"/>
              </w:rPr>
              <w:t>,</w:t>
            </w:r>
            <w:r w:rsidRPr="00DA153B">
              <w:rPr>
                <w:rFonts w:eastAsia="SimSun"/>
                <w:shd w:val="clear" w:color="auto" w:fill="FFFFFF"/>
                <w:lang w:val="en-US" w:eastAsia="en-US"/>
              </w:rPr>
              <w:t xml:space="preserve"> the Russian version shall prevail. The Contract in Arabic </w:t>
            </w:r>
            <w:r w:rsidR="001F3B5F" w:rsidRPr="00DA153B">
              <w:rPr>
                <w:rFonts w:eastAsia="SimSun"/>
                <w:shd w:val="clear" w:color="auto" w:fill="FFFFFF"/>
                <w:lang w:val="en-US" w:eastAsia="en-US"/>
              </w:rPr>
              <w:t>is</w:t>
            </w:r>
            <w:r w:rsidRPr="00DA153B">
              <w:rPr>
                <w:rFonts w:eastAsia="SimSun"/>
                <w:shd w:val="clear" w:color="auto" w:fill="FFFFFF"/>
                <w:lang w:val="en-US" w:eastAsia="en-US"/>
              </w:rPr>
              <w:t xml:space="preserve"> executed as a separate document.</w:t>
            </w:r>
          </w:p>
        </w:tc>
      </w:tr>
      <w:tr w:rsidR="00DA153B" w:rsidRPr="00DA153B" w14:paraId="6C994B3C" w14:textId="34CD93AB" w:rsidTr="00112851">
        <w:tc>
          <w:tcPr>
            <w:tcW w:w="5311" w:type="dxa"/>
            <w:shd w:val="clear" w:color="auto" w:fill="auto"/>
          </w:tcPr>
          <w:p w14:paraId="7E23D682" w14:textId="4E2E2435" w:rsidR="009B6CDF" w:rsidRPr="00DA153B" w:rsidRDefault="009B6CDF" w:rsidP="009B6CDF">
            <w:pPr>
              <w:ind w:right="170"/>
              <w:jc w:val="both"/>
            </w:pPr>
            <w:r w:rsidRPr="00DA153B">
              <w:lastRenderedPageBreak/>
              <w:t>14.9. Неотъемлемой частью настоящего Договора являются следующие приложения:</w:t>
            </w:r>
          </w:p>
          <w:p w14:paraId="3FE9439F" w14:textId="77777777" w:rsidR="009B6CDF" w:rsidRPr="00DA153B" w:rsidRDefault="009B6CDF" w:rsidP="009B6CDF">
            <w:pPr>
              <w:ind w:right="170"/>
              <w:jc w:val="both"/>
            </w:pPr>
            <w:r w:rsidRPr="00DA153B">
              <w:t>Приложение № 1 – Спецификация;</w:t>
            </w:r>
          </w:p>
          <w:p w14:paraId="72D3F11E" w14:textId="77777777" w:rsidR="009B6CDF" w:rsidRPr="00DA153B" w:rsidRDefault="009B6CDF" w:rsidP="009B6CDF">
            <w:pPr>
              <w:ind w:right="170"/>
              <w:jc w:val="both"/>
            </w:pPr>
            <w:r w:rsidRPr="00DA153B">
              <w:lastRenderedPageBreak/>
              <w:t>Приложение № 2 – Акт приема-передачи (форма);</w:t>
            </w:r>
          </w:p>
          <w:p w14:paraId="47D5FB3E" w14:textId="77777777" w:rsidR="009B6CDF" w:rsidRPr="00DA153B" w:rsidRDefault="009B6CDF" w:rsidP="009B6CDF">
            <w:pPr>
              <w:ind w:right="170"/>
              <w:jc w:val="both"/>
            </w:pPr>
            <w:r w:rsidRPr="00DA153B">
              <w:t>Приложение № 3 – Требования к обеспечениям;</w:t>
            </w:r>
          </w:p>
          <w:p w14:paraId="7714505D" w14:textId="77777777" w:rsidR="009B6CDF" w:rsidRPr="00DA153B" w:rsidRDefault="009B6CDF" w:rsidP="009B6CDF">
            <w:pPr>
              <w:ind w:right="170"/>
              <w:jc w:val="both"/>
            </w:pPr>
            <w:r w:rsidRPr="00DA153B">
              <w:t>Приложение № 4 – Входной контроль материалов на строительной площадке;</w:t>
            </w:r>
          </w:p>
          <w:p w14:paraId="615BEDA1" w14:textId="77777777" w:rsidR="009B6CDF" w:rsidRPr="00DA153B" w:rsidRDefault="009B6CDF" w:rsidP="009B6CDF">
            <w:pPr>
              <w:ind w:right="170"/>
              <w:jc w:val="both"/>
            </w:pPr>
            <w:r w:rsidRPr="00DA153B">
              <w:t>Приложение № 5 - Порядок таможенного оформления грузов для АЭС «Эль-Дабаа»;</w:t>
            </w:r>
          </w:p>
          <w:p w14:paraId="1EB81E6B" w14:textId="066F94EC" w:rsidR="009B6CDF" w:rsidRPr="00DA153B" w:rsidRDefault="009B6CDF" w:rsidP="009B6CDF">
            <w:pPr>
              <w:ind w:right="170"/>
              <w:jc w:val="both"/>
            </w:pPr>
            <w:r w:rsidRPr="00DA153B">
              <w:t>Приложение № 6 – Инвойс (форма);</w:t>
            </w:r>
          </w:p>
          <w:p w14:paraId="018C3932" w14:textId="77777777" w:rsidR="009B6CDF" w:rsidRPr="00DA153B" w:rsidRDefault="009B6CDF" w:rsidP="009B6CDF">
            <w:pPr>
              <w:ind w:right="170"/>
              <w:jc w:val="both"/>
            </w:pPr>
            <w:r w:rsidRPr="00DA153B">
              <w:t>Приложение № 7 – Акт входного контроля (форма).</w:t>
            </w:r>
          </w:p>
          <w:p w14:paraId="43C80CA1" w14:textId="3E97C45E" w:rsidR="009B6CDF" w:rsidRPr="00DA153B" w:rsidRDefault="009B6CDF" w:rsidP="009B6CDF">
            <w:pPr>
              <w:ind w:right="170"/>
              <w:jc w:val="both"/>
            </w:pPr>
            <w:r w:rsidRPr="00DA153B">
              <w:t>Приложение № 8 – Информация для страхования</w:t>
            </w:r>
          </w:p>
        </w:tc>
        <w:tc>
          <w:tcPr>
            <w:tcW w:w="4748" w:type="dxa"/>
          </w:tcPr>
          <w:p w14:paraId="653FDA2F" w14:textId="72DB957E" w:rsidR="009B6CDF" w:rsidRPr="00DA153B" w:rsidRDefault="009B6CDF" w:rsidP="009B6CDF">
            <w:pPr>
              <w:ind w:right="170"/>
              <w:jc w:val="both"/>
              <w:rPr>
                <w:lang w:val="en-US"/>
              </w:rPr>
            </w:pPr>
            <w:r w:rsidRPr="00DA153B">
              <w:rPr>
                <w:lang w:val="en-US"/>
              </w:rPr>
              <w:lastRenderedPageBreak/>
              <w:t xml:space="preserve">14.9. The following </w:t>
            </w:r>
            <w:r w:rsidR="001F3B5F" w:rsidRPr="00DA153B">
              <w:rPr>
                <w:lang w:val="en-US"/>
              </w:rPr>
              <w:t xml:space="preserve">Appendices shall constitute </w:t>
            </w:r>
            <w:r w:rsidRPr="00DA153B">
              <w:rPr>
                <w:lang w:val="en-US"/>
              </w:rPr>
              <w:t>an integral part of this Contract:</w:t>
            </w:r>
          </w:p>
          <w:p w14:paraId="5DA23ABB" w14:textId="41772E6C" w:rsidR="009B6CDF" w:rsidRPr="00DA153B" w:rsidRDefault="009B6CDF" w:rsidP="009B6CDF">
            <w:pPr>
              <w:ind w:right="170"/>
              <w:jc w:val="both"/>
              <w:rPr>
                <w:lang w:val="en-US"/>
              </w:rPr>
            </w:pPr>
            <w:r w:rsidRPr="00DA153B">
              <w:rPr>
                <w:lang w:val="en-US"/>
              </w:rPr>
              <w:t>Appendix No. 1</w:t>
            </w:r>
            <w:r w:rsidR="001D59CB" w:rsidRPr="00DA153B">
              <w:rPr>
                <w:lang w:val="en-US"/>
              </w:rPr>
              <w:t> — </w:t>
            </w:r>
            <w:r w:rsidRPr="00DA153B">
              <w:rPr>
                <w:lang w:val="en-US"/>
              </w:rPr>
              <w:t>Specification;</w:t>
            </w:r>
          </w:p>
          <w:p w14:paraId="78A63E37" w14:textId="54A91CE1" w:rsidR="009B6CDF" w:rsidRPr="00DA153B" w:rsidRDefault="001D59CB" w:rsidP="009B6CDF">
            <w:pPr>
              <w:ind w:right="170"/>
              <w:jc w:val="both"/>
              <w:rPr>
                <w:lang w:val="en-US"/>
              </w:rPr>
            </w:pPr>
            <w:r w:rsidRPr="00DA153B">
              <w:rPr>
                <w:lang w:val="en-US"/>
              </w:rPr>
              <w:lastRenderedPageBreak/>
              <w:t>Appendix</w:t>
            </w:r>
            <w:r w:rsidR="009B6CDF" w:rsidRPr="00DA153B">
              <w:rPr>
                <w:lang w:val="en-US"/>
              </w:rPr>
              <w:t xml:space="preserve"> No. 2</w:t>
            </w:r>
            <w:r w:rsidRPr="00DA153B">
              <w:rPr>
                <w:lang w:val="en-US"/>
              </w:rPr>
              <w:t> — </w:t>
            </w:r>
            <w:r w:rsidR="009B6CDF" w:rsidRPr="00DA153B">
              <w:rPr>
                <w:lang w:val="en-US"/>
              </w:rPr>
              <w:t xml:space="preserve">Acceptance </w:t>
            </w:r>
            <w:r w:rsidRPr="00DA153B">
              <w:rPr>
                <w:lang w:val="en-US"/>
              </w:rPr>
              <w:t>C</w:t>
            </w:r>
            <w:r w:rsidR="009B6CDF" w:rsidRPr="00DA153B">
              <w:rPr>
                <w:lang w:val="en-US"/>
              </w:rPr>
              <w:t>ertificate (form);</w:t>
            </w:r>
          </w:p>
          <w:p w14:paraId="7F9A580B" w14:textId="4CB3EE54" w:rsidR="009B6CDF" w:rsidRPr="00DA153B" w:rsidRDefault="001D59CB" w:rsidP="009B6CDF">
            <w:pPr>
              <w:ind w:right="170"/>
              <w:jc w:val="both"/>
              <w:rPr>
                <w:lang w:val="en-US"/>
              </w:rPr>
            </w:pPr>
            <w:r w:rsidRPr="00DA153B">
              <w:rPr>
                <w:lang w:val="en-US"/>
              </w:rPr>
              <w:t>Appendix</w:t>
            </w:r>
            <w:r w:rsidR="009B6CDF" w:rsidRPr="00DA153B">
              <w:rPr>
                <w:lang w:val="en-US"/>
              </w:rPr>
              <w:t xml:space="preserve"> No. 3</w:t>
            </w:r>
            <w:r w:rsidRPr="00DA153B">
              <w:rPr>
                <w:lang w:val="en-US"/>
              </w:rPr>
              <w:t> — Security Requirements</w:t>
            </w:r>
            <w:r w:rsidR="009B6CDF" w:rsidRPr="00DA153B">
              <w:rPr>
                <w:lang w:val="en-US"/>
              </w:rPr>
              <w:t>;</w:t>
            </w:r>
          </w:p>
          <w:p w14:paraId="37AF885D" w14:textId="14032092" w:rsidR="009B6CDF" w:rsidRPr="00DA153B" w:rsidRDefault="001D59CB" w:rsidP="009B6CDF">
            <w:pPr>
              <w:ind w:right="170"/>
              <w:jc w:val="both"/>
              <w:rPr>
                <w:lang w:val="en-US"/>
              </w:rPr>
            </w:pPr>
            <w:r w:rsidRPr="00DA153B">
              <w:rPr>
                <w:lang w:val="en-US"/>
              </w:rPr>
              <w:t xml:space="preserve">Appendix </w:t>
            </w:r>
            <w:r w:rsidR="009B6CDF" w:rsidRPr="00DA153B">
              <w:rPr>
                <w:lang w:val="en-US"/>
              </w:rPr>
              <w:t>No. 4</w:t>
            </w:r>
            <w:r w:rsidRPr="00DA153B">
              <w:rPr>
                <w:lang w:val="en-US"/>
              </w:rPr>
              <w:t> — </w:t>
            </w:r>
            <w:r w:rsidR="009B6CDF" w:rsidRPr="00DA153B">
              <w:rPr>
                <w:lang w:val="en-US"/>
              </w:rPr>
              <w:t xml:space="preserve">Incoming </w:t>
            </w:r>
            <w:r w:rsidRPr="00DA153B">
              <w:rPr>
                <w:lang w:val="en-US"/>
              </w:rPr>
              <w:t xml:space="preserve">Inspection </w:t>
            </w:r>
            <w:r w:rsidR="009B6CDF" w:rsidRPr="00DA153B">
              <w:rPr>
                <w:lang w:val="en-US"/>
              </w:rPr>
              <w:t xml:space="preserve">of </w:t>
            </w:r>
            <w:r w:rsidRPr="00DA153B">
              <w:rPr>
                <w:lang w:val="en-US"/>
              </w:rPr>
              <w:t>M</w:t>
            </w:r>
            <w:r w:rsidR="009B6CDF" w:rsidRPr="00DA153B">
              <w:rPr>
                <w:lang w:val="en-US"/>
              </w:rPr>
              <w:t xml:space="preserve">aterials at the </w:t>
            </w:r>
            <w:r w:rsidRPr="00DA153B">
              <w:rPr>
                <w:lang w:val="en-US"/>
              </w:rPr>
              <w:t>Construction Site</w:t>
            </w:r>
            <w:r w:rsidR="009B6CDF" w:rsidRPr="00DA153B">
              <w:rPr>
                <w:lang w:val="en-US"/>
              </w:rPr>
              <w:t>;</w:t>
            </w:r>
          </w:p>
          <w:p w14:paraId="640F3B23" w14:textId="295E7274" w:rsidR="009B6CDF" w:rsidRPr="00DA153B" w:rsidRDefault="009B6CDF" w:rsidP="009B6CDF">
            <w:pPr>
              <w:ind w:right="170"/>
              <w:jc w:val="both"/>
              <w:rPr>
                <w:lang w:val="en-US"/>
              </w:rPr>
            </w:pPr>
            <w:r w:rsidRPr="00DA153B">
              <w:rPr>
                <w:lang w:val="en-US"/>
              </w:rPr>
              <w:t>Appendix No. 5</w:t>
            </w:r>
            <w:r w:rsidR="001D59CB" w:rsidRPr="00DA153B">
              <w:rPr>
                <w:lang w:val="en-US"/>
              </w:rPr>
              <w:t> — P</w:t>
            </w:r>
            <w:r w:rsidRPr="00DA153B">
              <w:rPr>
                <w:lang w:val="en-US"/>
              </w:rPr>
              <w:t xml:space="preserve">rocedure for </w:t>
            </w:r>
            <w:r w:rsidR="001D59CB" w:rsidRPr="00DA153B">
              <w:rPr>
                <w:lang w:val="en-US"/>
              </w:rPr>
              <w:t xml:space="preserve">Customs Clearance </w:t>
            </w:r>
            <w:r w:rsidRPr="00DA153B">
              <w:rPr>
                <w:lang w:val="en-US"/>
              </w:rPr>
              <w:t xml:space="preserve">of </w:t>
            </w:r>
            <w:r w:rsidR="001D59CB" w:rsidRPr="00DA153B">
              <w:rPr>
                <w:lang w:val="en-US"/>
              </w:rPr>
              <w:t xml:space="preserve">Cargoes </w:t>
            </w:r>
            <w:r w:rsidRPr="00DA153B">
              <w:rPr>
                <w:lang w:val="en-US"/>
              </w:rPr>
              <w:t>for the El-Dabaa NPP;</w:t>
            </w:r>
          </w:p>
          <w:p w14:paraId="375CA860" w14:textId="311AFA94" w:rsidR="009B6CDF" w:rsidRPr="00DA153B" w:rsidRDefault="009B6CDF" w:rsidP="009B6CDF">
            <w:pPr>
              <w:ind w:right="170"/>
              <w:jc w:val="both"/>
              <w:rPr>
                <w:lang w:val="en-US"/>
              </w:rPr>
            </w:pPr>
            <w:r w:rsidRPr="00DA153B">
              <w:rPr>
                <w:lang w:val="en-US"/>
              </w:rPr>
              <w:t>Appendix No. 6</w:t>
            </w:r>
            <w:r w:rsidR="001D59CB" w:rsidRPr="00DA153B">
              <w:rPr>
                <w:lang w:val="en-US"/>
              </w:rPr>
              <w:t> — </w:t>
            </w:r>
            <w:r w:rsidRPr="00DA153B">
              <w:rPr>
                <w:lang w:val="en-US"/>
              </w:rPr>
              <w:t>Invoice (form);</w:t>
            </w:r>
          </w:p>
          <w:p w14:paraId="605B1231" w14:textId="0C73091F" w:rsidR="009B6CDF" w:rsidRPr="00DA153B" w:rsidRDefault="009B6CDF" w:rsidP="009B6CDF">
            <w:pPr>
              <w:ind w:right="170"/>
              <w:jc w:val="both"/>
              <w:rPr>
                <w:lang w:val="en-US"/>
              </w:rPr>
            </w:pPr>
            <w:r w:rsidRPr="00DA153B">
              <w:rPr>
                <w:lang w:val="en-US"/>
              </w:rPr>
              <w:t xml:space="preserve">Appendix No. </w:t>
            </w:r>
            <w:r w:rsidR="001D59CB" w:rsidRPr="00DA153B">
              <w:rPr>
                <w:lang w:val="en-US"/>
              </w:rPr>
              <w:t>7 — </w:t>
            </w:r>
            <w:r w:rsidRPr="00DA153B">
              <w:rPr>
                <w:rFonts w:eastAsia="Calibri"/>
                <w:lang w:val="en-US"/>
              </w:rPr>
              <w:t xml:space="preserve">Certificate of </w:t>
            </w:r>
            <w:r w:rsidR="001D59CB" w:rsidRPr="00DA153B">
              <w:rPr>
                <w:rFonts w:eastAsia="Calibri"/>
                <w:lang w:val="en-US"/>
              </w:rPr>
              <w:t>Incoming Inspection</w:t>
            </w:r>
            <w:r w:rsidR="001D59CB" w:rsidRPr="00DA153B">
              <w:rPr>
                <w:rFonts w:eastAsia="Calibri"/>
                <w:b/>
                <w:lang w:val="en-US"/>
              </w:rPr>
              <w:t xml:space="preserve"> </w:t>
            </w:r>
            <w:r w:rsidRPr="00DA153B">
              <w:rPr>
                <w:lang w:val="en-US"/>
              </w:rPr>
              <w:t>(form)</w:t>
            </w:r>
            <w:r w:rsidR="001D59CB" w:rsidRPr="00DA153B">
              <w:rPr>
                <w:lang w:val="en-US"/>
              </w:rPr>
              <w:t>;</w:t>
            </w:r>
          </w:p>
          <w:p w14:paraId="4DA6E980" w14:textId="77FB0070" w:rsidR="009B6CDF" w:rsidRPr="00DA153B" w:rsidRDefault="009B6CDF" w:rsidP="009B6CDF">
            <w:pPr>
              <w:ind w:right="170"/>
              <w:jc w:val="both"/>
            </w:pPr>
            <w:r w:rsidRPr="00DA153B">
              <w:rPr>
                <w:lang w:val="en-US"/>
              </w:rPr>
              <w:t>Appendix No. 8</w:t>
            </w:r>
            <w:r w:rsidR="001D59CB" w:rsidRPr="00DA153B">
              <w:rPr>
                <w:lang w:val="en-US"/>
              </w:rPr>
              <w:t> — </w:t>
            </w:r>
            <w:r w:rsidRPr="00DA153B">
              <w:rPr>
                <w:lang w:val="en-US"/>
              </w:rPr>
              <w:t xml:space="preserve">Insurance </w:t>
            </w:r>
            <w:r w:rsidR="001D59CB" w:rsidRPr="00DA153B">
              <w:rPr>
                <w:lang w:val="en-US"/>
              </w:rPr>
              <w:t>Information.</w:t>
            </w:r>
          </w:p>
        </w:tc>
      </w:tr>
      <w:tr w:rsidR="00DA153B" w:rsidRPr="00DA153B" w14:paraId="574FE672" w14:textId="1758C04C" w:rsidTr="00112851">
        <w:tc>
          <w:tcPr>
            <w:tcW w:w="5311" w:type="dxa"/>
            <w:shd w:val="clear" w:color="auto" w:fill="auto"/>
          </w:tcPr>
          <w:p w14:paraId="6FC0ECF8" w14:textId="2FA7C09A" w:rsidR="009B6CDF" w:rsidRPr="00DA153B" w:rsidRDefault="009B6CDF" w:rsidP="009B6CDF">
            <w:pPr>
              <w:pStyle w:val="1"/>
              <w:rPr>
                <w:sz w:val="24"/>
                <w:szCs w:val="24"/>
              </w:rPr>
            </w:pPr>
            <w:r w:rsidRPr="00DA153B">
              <w:rPr>
                <w:sz w:val="24"/>
                <w:szCs w:val="24"/>
              </w:rPr>
              <w:lastRenderedPageBreak/>
              <w:t>Статья 15. Подписи и реквизиты Сторон</w:t>
            </w:r>
          </w:p>
        </w:tc>
        <w:tc>
          <w:tcPr>
            <w:tcW w:w="4748" w:type="dxa"/>
          </w:tcPr>
          <w:p w14:paraId="42D5F38F" w14:textId="0CAC0CF6" w:rsidR="009B6CDF" w:rsidRPr="00DA153B" w:rsidRDefault="009B6CDF" w:rsidP="009B6CDF">
            <w:pPr>
              <w:pStyle w:val="1"/>
              <w:rPr>
                <w:sz w:val="24"/>
                <w:szCs w:val="24"/>
                <w:lang w:val="en-US"/>
              </w:rPr>
            </w:pPr>
            <w:r w:rsidRPr="00DA153B">
              <w:rPr>
                <w:sz w:val="24"/>
                <w:szCs w:val="24"/>
                <w:lang w:val="en-US"/>
              </w:rPr>
              <w:t xml:space="preserve">Article 15. Signatures and </w:t>
            </w:r>
            <w:r w:rsidR="00920374" w:rsidRPr="00DA153B">
              <w:rPr>
                <w:sz w:val="24"/>
                <w:szCs w:val="24"/>
                <w:lang w:val="en-US"/>
              </w:rPr>
              <w:t>D</w:t>
            </w:r>
            <w:r w:rsidRPr="00DA153B">
              <w:rPr>
                <w:sz w:val="24"/>
                <w:szCs w:val="24"/>
                <w:lang w:val="en-US"/>
              </w:rPr>
              <w:t>etails of the Parties</w:t>
            </w:r>
          </w:p>
        </w:tc>
      </w:tr>
      <w:tr w:rsidR="00DA153B" w:rsidRPr="00DA153B" w14:paraId="6CC94CB8" w14:textId="77777777" w:rsidTr="00112851">
        <w:tc>
          <w:tcPr>
            <w:tcW w:w="5311" w:type="dxa"/>
            <w:shd w:val="clear" w:color="auto" w:fill="auto"/>
          </w:tcPr>
          <w:p w14:paraId="5D7ED282" w14:textId="77777777" w:rsidR="009B6CDF" w:rsidRPr="00DA153B" w:rsidRDefault="009B6CDF" w:rsidP="009B6CDF">
            <w:pPr>
              <w:ind w:left="34" w:right="-1" w:hanging="34"/>
              <w:rPr>
                <w:b/>
              </w:rPr>
            </w:pPr>
            <w:r w:rsidRPr="00DA153B">
              <w:rPr>
                <w:b/>
              </w:rPr>
              <w:t>Покупатель:</w:t>
            </w:r>
          </w:p>
          <w:p w14:paraId="655EB372" w14:textId="04243A2C" w:rsidR="009B6CDF" w:rsidRPr="00DA153B" w:rsidRDefault="009B6CDF" w:rsidP="009B6CDF">
            <w:pPr>
              <w:ind w:left="34" w:right="-1"/>
              <w:rPr>
                <w:b/>
              </w:rPr>
            </w:pPr>
            <w:r w:rsidRPr="00DA153B">
              <w:rPr>
                <w:b/>
              </w:rPr>
              <w:t>Акционерное общество «Сосновоборэлектромонтаж», Филиал АО</w:t>
            </w:r>
            <w:r w:rsidRPr="00DA153B">
              <w:rPr>
                <w:b/>
                <w:lang w:val="en-US"/>
              </w:rPr>
              <w:t> </w:t>
            </w:r>
            <w:r w:rsidRPr="00DA153B">
              <w:rPr>
                <w:b/>
              </w:rPr>
              <w:t>«СЭМ» в г. Каир</w:t>
            </w:r>
          </w:p>
          <w:p w14:paraId="7D16FDAB" w14:textId="69CFF5FD" w:rsidR="009B6CDF" w:rsidRPr="00DA153B" w:rsidRDefault="009B6CDF" w:rsidP="009B6CDF">
            <w:pPr>
              <w:ind w:left="34" w:hanging="34"/>
              <w:rPr>
                <w:b/>
                <w:lang w:val="en-US"/>
              </w:rPr>
            </w:pPr>
            <w:r w:rsidRPr="00DA153B">
              <w:rPr>
                <w:b/>
                <w:lang w:val="en-US"/>
              </w:rPr>
              <w:t>Коммерческий реестр № 168264</w:t>
            </w:r>
          </w:p>
          <w:p w14:paraId="0CB15C03" w14:textId="74A03A71" w:rsidR="009B6CDF" w:rsidRPr="00DA153B" w:rsidRDefault="009B6CDF" w:rsidP="009B6CDF">
            <w:pPr>
              <w:pStyle w:val="1"/>
              <w:jc w:val="left"/>
              <w:rPr>
                <w:sz w:val="24"/>
                <w:szCs w:val="24"/>
              </w:rPr>
            </w:pPr>
            <w:r w:rsidRPr="00DA153B">
              <w:rPr>
                <w:sz w:val="24"/>
                <w:szCs w:val="24"/>
              </w:rPr>
              <w:t>Государственный учет (Идентификационный номер налогоплательщика) № 636-084-647</w:t>
            </w:r>
          </w:p>
        </w:tc>
        <w:tc>
          <w:tcPr>
            <w:tcW w:w="4748" w:type="dxa"/>
          </w:tcPr>
          <w:p w14:paraId="2563D629" w14:textId="77777777" w:rsidR="009B6CDF" w:rsidRPr="00DA153B" w:rsidRDefault="009B6CDF" w:rsidP="009B6CDF">
            <w:pPr>
              <w:ind w:left="34" w:right="-1" w:hanging="34"/>
              <w:jc w:val="both"/>
              <w:rPr>
                <w:b/>
                <w:lang w:val="en-US"/>
              </w:rPr>
            </w:pPr>
            <w:r w:rsidRPr="00DA153B">
              <w:rPr>
                <w:b/>
                <w:lang w:val="en-US"/>
              </w:rPr>
              <w:t>Buyer:</w:t>
            </w:r>
          </w:p>
          <w:p w14:paraId="021BB6E5" w14:textId="58667828" w:rsidR="009B6CDF" w:rsidRPr="00DA153B" w:rsidRDefault="009B6CDF" w:rsidP="009B6CDF">
            <w:pPr>
              <w:ind w:left="34" w:right="-1" w:hanging="34"/>
              <w:jc w:val="both"/>
              <w:rPr>
                <w:b/>
                <w:lang w:val="en-US"/>
              </w:rPr>
            </w:pPr>
            <w:r w:rsidRPr="00DA153B">
              <w:rPr>
                <w:b/>
                <w:lang w:val="en-US"/>
              </w:rPr>
              <w:t>Joint Stock Company Sosnovoborelektromontazh, Branch of JSC</w:t>
            </w:r>
            <w:r w:rsidR="00B6452C" w:rsidRPr="00DA153B">
              <w:rPr>
                <w:b/>
                <w:lang w:val="en-US"/>
              </w:rPr>
              <w:t> </w:t>
            </w:r>
            <w:r w:rsidRPr="00DA153B">
              <w:rPr>
                <w:b/>
                <w:lang w:val="en-US"/>
              </w:rPr>
              <w:t>SEM in Cairo</w:t>
            </w:r>
          </w:p>
          <w:p w14:paraId="7C44140E" w14:textId="383B7BE8" w:rsidR="009B6CDF" w:rsidRPr="00DA153B" w:rsidRDefault="009B6CDF" w:rsidP="009B6CDF">
            <w:pPr>
              <w:ind w:left="34" w:right="-1" w:hanging="34"/>
              <w:jc w:val="both"/>
              <w:rPr>
                <w:b/>
                <w:lang w:val="en-US"/>
              </w:rPr>
            </w:pPr>
            <w:r w:rsidRPr="00DA153B">
              <w:rPr>
                <w:b/>
                <w:lang w:val="en-US"/>
              </w:rPr>
              <w:t xml:space="preserve">Commercial </w:t>
            </w:r>
            <w:r w:rsidR="00B6452C" w:rsidRPr="00DA153B">
              <w:rPr>
                <w:b/>
                <w:lang w:val="en-US"/>
              </w:rPr>
              <w:t>R</w:t>
            </w:r>
            <w:r w:rsidRPr="00DA153B">
              <w:rPr>
                <w:b/>
                <w:lang w:val="en-US"/>
              </w:rPr>
              <w:t>egister No. 168264</w:t>
            </w:r>
          </w:p>
          <w:p w14:paraId="0B23859B" w14:textId="3A2B6755" w:rsidR="009B6CDF" w:rsidRPr="00DA153B" w:rsidRDefault="009B6CDF" w:rsidP="009B6CDF">
            <w:pPr>
              <w:pStyle w:val="1"/>
              <w:numPr>
                <w:ilvl w:val="0"/>
                <w:numId w:val="0"/>
              </w:numPr>
              <w:jc w:val="both"/>
              <w:rPr>
                <w:sz w:val="24"/>
                <w:szCs w:val="24"/>
                <w:lang w:val="en-US"/>
              </w:rPr>
            </w:pPr>
            <w:r w:rsidRPr="00DA153B">
              <w:rPr>
                <w:sz w:val="24"/>
                <w:szCs w:val="24"/>
                <w:lang w:val="en-US"/>
              </w:rPr>
              <w:t xml:space="preserve">State </w:t>
            </w:r>
            <w:r w:rsidR="00B6452C" w:rsidRPr="00DA153B">
              <w:rPr>
                <w:sz w:val="24"/>
                <w:szCs w:val="24"/>
                <w:lang w:val="en-US"/>
              </w:rPr>
              <w:t>registration</w:t>
            </w:r>
            <w:r w:rsidRPr="00DA153B">
              <w:rPr>
                <w:sz w:val="24"/>
                <w:szCs w:val="24"/>
                <w:lang w:val="en-US"/>
              </w:rPr>
              <w:t xml:space="preserve"> (Taxpayer </w:t>
            </w:r>
            <w:r w:rsidR="00B6452C" w:rsidRPr="00DA153B">
              <w:rPr>
                <w:sz w:val="24"/>
                <w:szCs w:val="24"/>
                <w:lang w:val="en-US"/>
              </w:rPr>
              <w:t>Identification Number</w:t>
            </w:r>
            <w:r w:rsidRPr="00DA153B">
              <w:rPr>
                <w:sz w:val="24"/>
                <w:szCs w:val="24"/>
                <w:lang w:val="en-US"/>
              </w:rPr>
              <w:t>) No. 636-084-647</w:t>
            </w:r>
          </w:p>
        </w:tc>
      </w:tr>
      <w:tr w:rsidR="00DA153B" w:rsidRPr="00DA153B" w14:paraId="711DA2E3" w14:textId="77777777" w:rsidTr="00112851">
        <w:tc>
          <w:tcPr>
            <w:tcW w:w="5311" w:type="dxa"/>
            <w:shd w:val="clear" w:color="auto" w:fill="auto"/>
          </w:tcPr>
          <w:p w14:paraId="69DE7275" w14:textId="2D0A08A4" w:rsidR="009B6CDF" w:rsidRPr="00DA153B" w:rsidRDefault="009B6CDF" w:rsidP="009B6CDF">
            <w:r w:rsidRPr="00DA153B">
              <w:rPr>
                <w:b/>
              </w:rPr>
              <w:t>Место нахождения:</w:t>
            </w:r>
            <w:r w:rsidRPr="00DA153B">
              <w:t xml:space="preserve"> квартира №11, 5-й этаж, улица Эль-Тайаран 24 El, Наср Сити, Каир, Арабская Республика Египет </w:t>
            </w:r>
          </w:p>
          <w:p w14:paraId="15D9E1B3" w14:textId="55A9EC99" w:rsidR="009B6CDF" w:rsidRPr="00DA153B" w:rsidRDefault="009B6CDF" w:rsidP="009B6CDF">
            <w:pPr>
              <w:ind w:left="34" w:hanging="34"/>
              <w:rPr>
                <w:b/>
              </w:rPr>
            </w:pPr>
            <w:r w:rsidRPr="00DA153B">
              <w:rPr>
                <w:b/>
              </w:rPr>
              <w:t>Банковские реквизиты:</w:t>
            </w:r>
          </w:p>
          <w:p w14:paraId="45F7FDF6" w14:textId="3235B6D1" w:rsidR="009B6CDF" w:rsidRPr="00DA153B" w:rsidRDefault="009B6CDF" w:rsidP="009B6CDF">
            <w:pPr>
              <w:tabs>
                <w:tab w:val="left" w:pos="321"/>
              </w:tabs>
              <w:suppressAutoHyphens w:val="0"/>
              <w:spacing w:after="120" w:line="259" w:lineRule="auto"/>
              <w:jc w:val="both"/>
              <w:rPr>
                <w:rFonts w:eastAsiaTheme="minorHAnsi"/>
                <w:lang w:eastAsia="en-US"/>
              </w:rPr>
            </w:pPr>
            <w:r w:rsidRPr="00DA153B">
              <w:rPr>
                <w:rFonts w:eastAsiaTheme="minorHAnsi"/>
                <w:lang w:eastAsia="en-US"/>
              </w:rPr>
              <w:t xml:space="preserve">Банк получателя: </w:t>
            </w:r>
          </w:p>
          <w:p w14:paraId="55D69052" w14:textId="1A9E4261" w:rsidR="009B6CDF" w:rsidRPr="00DA153B" w:rsidRDefault="009B6CDF" w:rsidP="009B6CDF">
            <w:pPr>
              <w:tabs>
                <w:tab w:val="left" w:pos="321"/>
              </w:tabs>
              <w:suppressAutoHyphens w:val="0"/>
              <w:spacing w:after="120" w:line="259" w:lineRule="auto"/>
              <w:jc w:val="both"/>
              <w:rPr>
                <w:rFonts w:eastAsiaTheme="minorHAnsi"/>
                <w:lang w:eastAsia="en-US"/>
              </w:rPr>
            </w:pPr>
            <w:r w:rsidRPr="00DA153B">
              <w:rPr>
                <w:rFonts w:eastAsiaTheme="minorHAnsi"/>
                <w:lang w:eastAsia="en-US"/>
              </w:rPr>
              <w:t xml:space="preserve">ПАО “БАНК “САНКТ-ПЕТЕРБУРГ”, САНКТ-ПЕТЕРБУРГ, РОССИЯ </w:t>
            </w:r>
          </w:p>
          <w:p w14:paraId="236B7E58" w14:textId="77777777" w:rsidR="009B6CDF" w:rsidRPr="00DA153B" w:rsidRDefault="009B6CDF" w:rsidP="009B6CDF">
            <w:pPr>
              <w:tabs>
                <w:tab w:val="left" w:pos="321"/>
              </w:tabs>
              <w:suppressAutoHyphens w:val="0"/>
              <w:spacing w:after="120" w:line="259" w:lineRule="auto"/>
              <w:jc w:val="both"/>
              <w:rPr>
                <w:rFonts w:eastAsiaTheme="minorHAnsi"/>
                <w:lang w:eastAsia="en-US"/>
              </w:rPr>
            </w:pPr>
            <w:r w:rsidRPr="00DA153B">
              <w:rPr>
                <w:rFonts w:eastAsiaTheme="minorHAnsi"/>
                <w:lang w:val="en-GB" w:eastAsia="en-US"/>
              </w:rPr>
              <w:t>SWIFT</w:t>
            </w:r>
            <w:r w:rsidRPr="00DA153B">
              <w:rPr>
                <w:rFonts w:eastAsiaTheme="minorHAnsi"/>
                <w:lang w:eastAsia="en-US"/>
              </w:rPr>
              <w:t xml:space="preserve">: </w:t>
            </w:r>
            <w:r w:rsidRPr="00DA153B">
              <w:rPr>
                <w:rFonts w:eastAsiaTheme="minorHAnsi"/>
                <w:lang w:val="en-GB" w:eastAsia="en-US"/>
              </w:rPr>
              <w:t>JSBSRU</w:t>
            </w:r>
            <w:r w:rsidRPr="00DA153B">
              <w:rPr>
                <w:rFonts w:eastAsiaTheme="minorHAnsi"/>
                <w:lang w:eastAsia="en-US"/>
              </w:rPr>
              <w:t>2</w:t>
            </w:r>
            <w:r w:rsidRPr="00DA153B">
              <w:rPr>
                <w:rFonts w:eastAsiaTheme="minorHAnsi"/>
                <w:lang w:val="en-GB" w:eastAsia="en-US"/>
              </w:rPr>
              <w:t>P</w:t>
            </w:r>
          </w:p>
          <w:p w14:paraId="7D0459A5" w14:textId="77777777" w:rsidR="009B6CDF" w:rsidRPr="00DA153B" w:rsidRDefault="009B6CDF" w:rsidP="009B6CDF">
            <w:pPr>
              <w:tabs>
                <w:tab w:val="left" w:pos="321"/>
              </w:tabs>
              <w:suppressAutoHyphens w:val="0"/>
              <w:spacing w:after="120" w:line="259" w:lineRule="auto"/>
              <w:jc w:val="both"/>
              <w:rPr>
                <w:rFonts w:eastAsiaTheme="minorHAnsi"/>
                <w:lang w:eastAsia="en-US"/>
              </w:rPr>
            </w:pPr>
            <w:r w:rsidRPr="00DA153B">
              <w:rPr>
                <w:rFonts w:eastAsiaTheme="minorHAnsi"/>
                <w:lang w:eastAsia="en-US"/>
              </w:rPr>
              <w:t>Банк-корреспондент:</w:t>
            </w:r>
          </w:p>
          <w:p w14:paraId="2AF012BE" w14:textId="1B85E9AE" w:rsidR="009B6CDF" w:rsidRPr="00DA153B" w:rsidRDefault="009B6CDF" w:rsidP="009B6CDF">
            <w:pPr>
              <w:tabs>
                <w:tab w:val="left" w:pos="321"/>
              </w:tabs>
              <w:suppressAutoHyphens w:val="0"/>
              <w:spacing w:after="120" w:line="259" w:lineRule="auto"/>
              <w:jc w:val="both"/>
              <w:rPr>
                <w:rFonts w:eastAsiaTheme="minorHAnsi"/>
                <w:lang w:eastAsia="en-US"/>
              </w:rPr>
            </w:pPr>
            <w:r w:rsidRPr="00DA153B">
              <w:rPr>
                <w:rFonts w:eastAsiaTheme="minorHAnsi"/>
                <w:lang w:eastAsia="en-US"/>
              </w:rPr>
              <w:t xml:space="preserve">ПАО “БАНК “САНКТ-ПЕТЕРБУРГ” </w:t>
            </w:r>
          </w:p>
          <w:p w14:paraId="570BC9FB" w14:textId="77777777" w:rsidR="009B6CDF" w:rsidRPr="00DA153B" w:rsidRDefault="009B6CDF" w:rsidP="009B6CDF">
            <w:pPr>
              <w:tabs>
                <w:tab w:val="left" w:pos="321"/>
              </w:tabs>
              <w:suppressAutoHyphens w:val="0"/>
              <w:spacing w:after="120" w:line="259" w:lineRule="auto"/>
              <w:jc w:val="both"/>
              <w:rPr>
                <w:rFonts w:eastAsiaTheme="minorHAnsi"/>
                <w:lang w:eastAsia="en-US"/>
              </w:rPr>
            </w:pPr>
            <w:r w:rsidRPr="00DA153B">
              <w:rPr>
                <w:rFonts w:eastAsiaTheme="minorHAnsi"/>
                <w:lang w:val="en-GB" w:eastAsia="en-US"/>
              </w:rPr>
              <w:t>SWIFT</w:t>
            </w:r>
            <w:r w:rsidRPr="00DA153B">
              <w:rPr>
                <w:rFonts w:eastAsiaTheme="minorHAnsi"/>
                <w:lang w:eastAsia="en-US"/>
              </w:rPr>
              <w:t xml:space="preserve"> </w:t>
            </w:r>
            <w:r w:rsidRPr="00DA153B">
              <w:rPr>
                <w:rFonts w:eastAsiaTheme="minorHAnsi"/>
                <w:lang w:val="en-GB" w:eastAsia="en-US"/>
              </w:rPr>
              <w:t>BIC</w:t>
            </w:r>
            <w:r w:rsidRPr="00DA153B">
              <w:rPr>
                <w:rFonts w:eastAsiaTheme="minorHAnsi"/>
                <w:lang w:eastAsia="en-US"/>
              </w:rPr>
              <w:t xml:space="preserve">: </w:t>
            </w:r>
            <w:r w:rsidRPr="00DA153B">
              <w:rPr>
                <w:rFonts w:eastAsiaTheme="minorHAnsi"/>
                <w:lang w:val="en-GB" w:eastAsia="en-US"/>
              </w:rPr>
              <w:t>IRVTUS</w:t>
            </w:r>
            <w:r w:rsidRPr="00DA153B">
              <w:rPr>
                <w:rFonts w:eastAsiaTheme="minorHAnsi"/>
                <w:lang w:eastAsia="en-US"/>
              </w:rPr>
              <w:t>3</w:t>
            </w:r>
            <w:r w:rsidRPr="00DA153B">
              <w:rPr>
                <w:rFonts w:eastAsiaTheme="minorHAnsi"/>
                <w:lang w:val="en-GB" w:eastAsia="en-US"/>
              </w:rPr>
              <w:t>N</w:t>
            </w:r>
          </w:p>
          <w:p w14:paraId="7A507C8B" w14:textId="341EAB78" w:rsidR="009B6CDF" w:rsidRPr="00DA153B" w:rsidRDefault="009B6CDF" w:rsidP="009B6CDF">
            <w:pPr>
              <w:tabs>
                <w:tab w:val="left" w:pos="321"/>
              </w:tabs>
              <w:suppressAutoHyphens w:val="0"/>
              <w:spacing w:after="120" w:line="259" w:lineRule="auto"/>
              <w:jc w:val="both"/>
              <w:rPr>
                <w:rFonts w:eastAsiaTheme="minorHAnsi"/>
                <w:lang w:eastAsia="en-US"/>
              </w:rPr>
            </w:pPr>
            <w:r w:rsidRPr="00DA153B">
              <w:rPr>
                <w:rFonts w:eastAsiaTheme="minorHAnsi"/>
                <w:lang w:eastAsia="en-US"/>
              </w:rPr>
              <w:t xml:space="preserve">Номер счета ПАО “БАНК “САНКТ-ПЕТЕРБУРГ” в Банке-корреспонденте </w:t>
            </w:r>
          </w:p>
          <w:p w14:paraId="72E69CD2" w14:textId="141B0C11" w:rsidR="009B6CDF" w:rsidRPr="00DA153B" w:rsidRDefault="009B6CDF" w:rsidP="009B6CDF">
            <w:pPr>
              <w:ind w:left="34" w:hanging="34"/>
              <w:rPr>
                <w:b/>
              </w:rPr>
            </w:pPr>
          </w:p>
          <w:p w14:paraId="6CAAB1AE" w14:textId="6B6F4151" w:rsidR="009B6CDF" w:rsidRPr="00DA153B" w:rsidRDefault="009B6CDF" w:rsidP="009B6CDF">
            <w:pPr>
              <w:ind w:left="34" w:hanging="34"/>
              <w:rPr>
                <w:b/>
              </w:rPr>
            </w:pPr>
          </w:p>
          <w:p w14:paraId="13F168F0" w14:textId="49142A02" w:rsidR="009B6CDF" w:rsidRPr="00DA153B" w:rsidRDefault="009B6CDF" w:rsidP="009B6CDF">
            <w:pPr>
              <w:ind w:left="34" w:hanging="34"/>
            </w:pPr>
            <w:r w:rsidRPr="00DA153B">
              <w:t>т. (813-69) 7-30-40</w:t>
            </w:r>
          </w:p>
          <w:p w14:paraId="2F537B95" w14:textId="28D0ED59" w:rsidR="009B6CDF" w:rsidRPr="00DA153B" w:rsidRDefault="009B6CDF" w:rsidP="009B6CDF">
            <w:pPr>
              <w:ind w:left="34" w:hanging="34"/>
            </w:pPr>
            <w:r w:rsidRPr="00DA153B">
              <w:t>факс (81369) 7-39-30</w:t>
            </w:r>
          </w:p>
          <w:p w14:paraId="0F795611" w14:textId="77777777" w:rsidR="009B6CDF" w:rsidRPr="00DA153B" w:rsidRDefault="009B6CDF" w:rsidP="009B6CDF">
            <w:pPr>
              <w:ind w:left="34" w:hanging="34"/>
            </w:pPr>
          </w:p>
          <w:p w14:paraId="7A1586C2" w14:textId="46FD434C" w:rsidR="009B6CDF" w:rsidRPr="00DA153B" w:rsidRDefault="009B6CDF" w:rsidP="009B6CDF">
            <w:pPr>
              <w:pStyle w:val="1"/>
              <w:numPr>
                <w:ilvl w:val="0"/>
                <w:numId w:val="0"/>
              </w:numPr>
              <w:ind w:left="432" w:hanging="432"/>
              <w:jc w:val="left"/>
              <w:rPr>
                <w:sz w:val="24"/>
                <w:szCs w:val="24"/>
              </w:rPr>
            </w:pPr>
            <w:r w:rsidRPr="00DA153B">
              <w:rPr>
                <w:sz w:val="24"/>
                <w:szCs w:val="24"/>
              </w:rPr>
              <w:t>Е-</w:t>
            </w:r>
            <w:r w:rsidRPr="00DA153B">
              <w:rPr>
                <w:sz w:val="24"/>
                <w:szCs w:val="24"/>
                <w:lang w:val="en-US"/>
              </w:rPr>
              <w:t>mail</w:t>
            </w:r>
            <w:r w:rsidRPr="00DA153B">
              <w:rPr>
                <w:sz w:val="24"/>
                <w:szCs w:val="24"/>
              </w:rPr>
              <w:t xml:space="preserve">: </w:t>
            </w:r>
            <w:r w:rsidRPr="00DA153B">
              <w:rPr>
                <w:sz w:val="24"/>
                <w:szCs w:val="24"/>
                <w:lang w:val="en-US"/>
              </w:rPr>
              <w:t>office</w:t>
            </w:r>
            <w:r w:rsidRPr="00DA153B">
              <w:rPr>
                <w:sz w:val="24"/>
                <w:szCs w:val="24"/>
              </w:rPr>
              <w:t>@</w:t>
            </w:r>
            <w:r w:rsidRPr="00DA153B">
              <w:rPr>
                <w:sz w:val="24"/>
                <w:szCs w:val="24"/>
                <w:lang w:val="en-US"/>
              </w:rPr>
              <w:t>sem</w:t>
            </w:r>
            <w:r w:rsidRPr="00DA153B">
              <w:rPr>
                <w:sz w:val="24"/>
                <w:szCs w:val="24"/>
              </w:rPr>
              <w:t>.</w:t>
            </w:r>
            <w:r w:rsidRPr="00DA153B">
              <w:rPr>
                <w:sz w:val="24"/>
                <w:szCs w:val="24"/>
                <w:lang w:val="en-US"/>
              </w:rPr>
              <w:t>titan</w:t>
            </w:r>
            <w:r w:rsidRPr="00DA153B">
              <w:rPr>
                <w:sz w:val="24"/>
                <w:szCs w:val="24"/>
              </w:rPr>
              <w:t>2.</w:t>
            </w:r>
            <w:r w:rsidRPr="00DA153B">
              <w:rPr>
                <w:sz w:val="24"/>
                <w:szCs w:val="24"/>
                <w:lang w:val="en-US"/>
              </w:rPr>
              <w:t>ru</w:t>
            </w:r>
          </w:p>
        </w:tc>
        <w:tc>
          <w:tcPr>
            <w:tcW w:w="4748" w:type="dxa"/>
          </w:tcPr>
          <w:p w14:paraId="3B924F57" w14:textId="77777777" w:rsidR="009B6CDF" w:rsidRPr="00DA153B" w:rsidRDefault="009B6CDF" w:rsidP="009B6CDF">
            <w:pPr>
              <w:ind w:left="34" w:right="-1" w:hanging="34"/>
              <w:jc w:val="both"/>
              <w:rPr>
                <w:lang w:val="en-US"/>
              </w:rPr>
            </w:pPr>
            <w:r w:rsidRPr="00DA153B">
              <w:rPr>
                <w:b/>
                <w:lang w:val="en-US"/>
              </w:rPr>
              <w:t>Location:</w:t>
            </w:r>
            <w:r w:rsidRPr="00DA153B">
              <w:rPr>
                <w:lang w:val="en-US"/>
              </w:rPr>
              <w:t xml:space="preserve"> Apartment #11, 5th Floor, 24 El Taiaran Street, Nasr City, Cairo, Arab Republic of Egypt</w:t>
            </w:r>
          </w:p>
          <w:p w14:paraId="76FA910C" w14:textId="77777777" w:rsidR="009B6CDF" w:rsidRPr="00DA153B" w:rsidRDefault="009B6CDF" w:rsidP="009B6CDF">
            <w:pPr>
              <w:ind w:left="34" w:right="-1" w:hanging="34"/>
              <w:jc w:val="both"/>
              <w:rPr>
                <w:b/>
                <w:lang w:val="en-US"/>
              </w:rPr>
            </w:pPr>
            <w:r w:rsidRPr="00DA153B">
              <w:rPr>
                <w:b/>
                <w:lang w:val="en-US"/>
              </w:rPr>
              <w:t>Bank details:</w:t>
            </w:r>
          </w:p>
          <w:p w14:paraId="74FD40E4" w14:textId="700AE9F2" w:rsidR="009B6CDF" w:rsidRPr="00DA153B" w:rsidRDefault="009B6CDF" w:rsidP="00166D40">
            <w:pPr>
              <w:tabs>
                <w:tab w:val="left" w:pos="321"/>
              </w:tabs>
              <w:suppressAutoHyphens w:val="0"/>
              <w:spacing w:after="120" w:line="259" w:lineRule="auto"/>
              <w:jc w:val="both"/>
              <w:rPr>
                <w:lang w:val="en-US"/>
              </w:rPr>
            </w:pPr>
            <w:r w:rsidRPr="00DA153B">
              <w:rPr>
                <w:rFonts w:eastAsiaTheme="minorHAnsi"/>
                <w:lang w:eastAsia="en-US"/>
              </w:rPr>
              <w:t>Beneficiary</w:t>
            </w:r>
            <w:r w:rsidRPr="00DA153B">
              <w:rPr>
                <w:rFonts w:eastAsiaTheme="minorHAnsi"/>
                <w:lang w:val="en-US" w:eastAsia="en-US"/>
              </w:rPr>
              <w:t xml:space="preserve"> </w:t>
            </w:r>
            <w:r w:rsidRPr="00DA153B">
              <w:rPr>
                <w:rFonts w:eastAsiaTheme="minorHAnsi"/>
                <w:lang w:val="en-GB" w:eastAsia="en-US"/>
              </w:rPr>
              <w:t>bank</w:t>
            </w:r>
            <w:r w:rsidRPr="00DA153B">
              <w:rPr>
                <w:rFonts w:eastAsiaTheme="minorHAnsi"/>
                <w:lang w:val="en-US" w:eastAsia="en-US"/>
              </w:rPr>
              <w:t>:</w:t>
            </w:r>
          </w:p>
          <w:p w14:paraId="008B6774" w14:textId="25E200E5" w:rsidR="009B6CDF" w:rsidRPr="00DA153B" w:rsidRDefault="003F138E" w:rsidP="00166D40">
            <w:pPr>
              <w:tabs>
                <w:tab w:val="left" w:pos="321"/>
              </w:tabs>
              <w:suppressAutoHyphens w:val="0"/>
              <w:spacing w:after="120" w:line="259" w:lineRule="auto"/>
              <w:jc w:val="both"/>
              <w:rPr>
                <w:rFonts w:eastAsiaTheme="minorHAnsi"/>
                <w:lang w:eastAsia="en-US"/>
              </w:rPr>
            </w:pPr>
            <w:r w:rsidRPr="00DA153B">
              <w:rPr>
                <w:rFonts w:eastAsiaTheme="minorHAnsi"/>
                <w:lang w:eastAsia="en-US"/>
              </w:rPr>
              <w:t xml:space="preserve">PJSC </w:t>
            </w:r>
            <w:r w:rsidR="009B6CDF" w:rsidRPr="00DA153B">
              <w:rPr>
                <w:rFonts w:eastAsiaTheme="minorHAnsi"/>
                <w:lang w:eastAsia="en-US"/>
              </w:rPr>
              <w:t>BANK SAINT</w:t>
            </w:r>
            <w:r w:rsidRPr="00DA153B">
              <w:rPr>
                <w:rFonts w:eastAsiaTheme="minorHAnsi"/>
                <w:lang w:eastAsia="en-US"/>
              </w:rPr>
              <w:t xml:space="preserve"> </w:t>
            </w:r>
            <w:r w:rsidR="009B6CDF" w:rsidRPr="00DA153B">
              <w:rPr>
                <w:rFonts w:eastAsiaTheme="minorHAnsi"/>
                <w:lang w:eastAsia="en-US"/>
              </w:rPr>
              <w:t>PETERSBURG, SAINT PETERSBURG, RUSSIA</w:t>
            </w:r>
          </w:p>
          <w:p w14:paraId="7DEE4552" w14:textId="6871DED4" w:rsidR="009B6CDF" w:rsidRPr="00DA153B" w:rsidRDefault="009B6CDF" w:rsidP="00166D40">
            <w:pPr>
              <w:tabs>
                <w:tab w:val="left" w:pos="321"/>
              </w:tabs>
              <w:suppressAutoHyphens w:val="0"/>
              <w:spacing w:after="120" w:line="259" w:lineRule="auto"/>
              <w:jc w:val="both"/>
              <w:rPr>
                <w:rFonts w:eastAsiaTheme="minorHAnsi"/>
                <w:lang w:eastAsia="en-US"/>
              </w:rPr>
            </w:pPr>
            <w:r w:rsidRPr="00DA153B">
              <w:rPr>
                <w:rFonts w:eastAsiaTheme="minorHAnsi"/>
                <w:lang w:eastAsia="en-US"/>
              </w:rPr>
              <w:t>SWIFT: JSBSRU2P</w:t>
            </w:r>
          </w:p>
          <w:p w14:paraId="772100BF" w14:textId="7DD67237" w:rsidR="009B6CDF" w:rsidRPr="00DA153B" w:rsidRDefault="009B6CDF" w:rsidP="00166D40">
            <w:pPr>
              <w:tabs>
                <w:tab w:val="left" w:pos="321"/>
              </w:tabs>
              <w:suppressAutoHyphens w:val="0"/>
              <w:spacing w:after="120" w:line="259" w:lineRule="auto"/>
              <w:jc w:val="both"/>
              <w:rPr>
                <w:rFonts w:eastAsiaTheme="minorHAnsi"/>
                <w:lang w:eastAsia="en-US"/>
              </w:rPr>
            </w:pPr>
            <w:r w:rsidRPr="00DA153B">
              <w:rPr>
                <w:rFonts w:eastAsiaTheme="minorHAnsi"/>
                <w:lang w:eastAsia="en-US"/>
              </w:rPr>
              <w:t>Correspondent bank:</w:t>
            </w:r>
          </w:p>
          <w:p w14:paraId="6088856D" w14:textId="13E22522" w:rsidR="009B6CDF" w:rsidRPr="00DA153B" w:rsidRDefault="003F138E" w:rsidP="00166D40">
            <w:pPr>
              <w:tabs>
                <w:tab w:val="left" w:pos="321"/>
              </w:tabs>
              <w:suppressAutoHyphens w:val="0"/>
              <w:spacing w:after="120" w:line="259" w:lineRule="auto"/>
              <w:jc w:val="both"/>
              <w:rPr>
                <w:rFonts w:eastAsiaTheme="minorHAnsi"/>
                <w:lang w:eastAsia="en-US"/>
              </w:rPr>
            </w:pPr>
            <w:r w:rsidRPr="00DA153B">
              <w:rPr>
                <w:rFonts w:eastAsiaTheme="minorHAnsi"/>
                <w:lang w:eastAsia="en-US"/>
              </w:rPr>
              <w:t xml:space="preserve">PJSC </w:t>
            </w:r>
            <w:r w:rsidR="009B6CDF" w:rsidRPr="00DA153B">
              <w:rPr>
                <w:rFonts w:eastAsiaTheme="minorHAnsi"/>
                <w:lang w:eastAsia="en-US"/>
              </w:rPr>
              <w:t>BANK SAINT</w:t>
            </w:r>
            <w:r w:rsidRPr="00DA153B">
              <w:rPr>
                <w:rFonts w:eastAsiaTheme="minorHAnsi"/>
                <w:lang w:eastAsia="en-US"/>
              </w:rPr>
              <w:t xml:space="preserve"> </w:t>
            </w:r>
            <w:r w:rsidR="009B6CDF" w:rsidRPr="00DA153B">
              <w:rPr>
                <w:rFonts w:eastAsiaTheme="minorHAnsi"/>
                <w:lang w:eastAsia="en-US"/>
              </w:rPr>
              <w:t>PETERSBURG</w:t>
            </w:r>
          </w:p>
          <w:p w14:paraId="0A9A6EA4" w14:textId="4E154E7D" w:rsidR="009B6CDF" w:rsidRPr="00DA153B" w:rsidRDefault="009B6CDF" w:rsidP="00166D40">
            <w:pPr>
              <w:tabs>
                <w:tab w:val="left" w:pos="321"/>
              </w:tabs>
              <w:suppressAutoHyphens w:val="0"/>
              <w:spacing w:after="120" w:line="259" w:lineRule="auto"/>
              <w:jc w:val="both"/>
              <w:rPr>
                <w:rFonts w:eastAsiaTheme="minorHAnsi"/>
                <w:lang w:eastAsia="en-US"/>
              </w:rPr>
            </w:pPr>
            <w:r w:rsidRPr="00DA153B">
              <w:rPr>
                <w:rFonts w:eastAsiaTheme="minorHAnsi"/>
                <w:lang w:eastAsia="en-US"/>
              </w:rPr>
              <w:t>SWIFT BIC: IRVTUS3N</w:t>
            </w:r>
          </w:p>
          <w:p w14:paraId="6915AE32" w14:textId="2BD68FCD" w:rsidR="009B6CDF" w:rsidRPr="00DA153B" w:rsidRDefault="009B6CDF" w:rsidP="00166D40">
            <w:pPr>
              <w:tabs>
                <w:tab w:val="left" w:pos="321"/>
              </w:tabs>
              <w:suppressAutoHyphens w:val="0"/>
              <w:spacing w:after="120" w:line="259" w:lineRule="auto"/>
              <w:jc w:val="both"/>
              <w:rPr>
                <w:rFonts w:eastAsiaTheme="minorHAnsi"/>
                <w:lang w:eastAsia="en-US"/>
              </w:rPr>
            </w:pPr>
            <w:r w:rsidRPr="00DA153B">
              <w:rPr>
                <w:rFonts w:eastAsiaTheme="minorHAnsi"/>
                <w:lang w:eastAsia="en-US"/>
              </w:rPr>
              <w:t xml:space="preserve">Account of </w:t>
            </w:r>
            <w:r w:rsidR="003F138E" w:rsidRPr="00DA153B">
              <w:rPr>
                <w:rFonts w:eastAsiaTheme="minorHAnsi"/>
                <w:lang w:eastAsia="en-US"/>
              </w:rPr>
              <w:t xml:space="preserve">PJSC </w:t>
            </w:r>
            <w:r w:rsidRPr="00DA153B">
              <w:rPr>
                <w:rFonts w:eastAsiaTheme="minorHAnsi"/>
                <w:lang w:eastAsia="en-US"/>
              </w:rPr>
              <w:t>BANK SAINT</w:t>
            </w:r>
            <w:r w:rsidR="003F138E" w:rsidRPr="00DA153B">
              <w:rPr>
                <w:rFonts w:eastAsiaTheme="minorHAnsi"/>
                <w:lang w:eastAsia="en-US"/>
              </w:rPr>
              <w:t xml:space="preserve"> </w:t>
            </w:r>
            <w:r w:rsidRPr="00DA153B">
              <w:rPr>
                <w:rFonts w:eastAsiaTheme="minorHAnsi"/>
                <w:lang w:eastAsia="en-US"/>
              </w:rPr>
              <w:t>PETERSBURG in the Correspondent Bank</w:t>
            </w:r>
          </w:p>
          <w:p w14:paraId="6AD67C83" w14:textId="77777777" w:rsidR="00166D40" w:rsidRPr="00DA153B" w:rsidRDefault="00166D40" w:rsidP="00166D40">
            <w:pPr>
              <w:ind w:left="34" w:hanging="34"/>
              <w:rPr>
                <w:b/>
              </w:rPr>
            </w:pPr>
          </w:p>
          <w:p w14:paraId="4173AEEB" w14:textId="77777777" w:rsidR="00166D40" w:rsidRPr="00DA153B" w:rsidRDefault="00166D40" w:rsidP="00166D40">
            <w:pPr>
              <w:ind w:left="34" w:hanging="34"/>
              <w:rPr>
                <w:b/>
              </w:rPr>
            </w:pPr>
          </w:p>
          <w:p w14:paraId="552DFCFF" w14:textId="6770519B" w:rsidR="009B6CDF" w:rsidRPr="00DA153B" w:rsidRDefault="003F138E" w:rsidP="00166D40">
            <w:pPr>
              <w:ind w:left="34" w:hanging="34"/>
            </w:pPr>
            <w:r w:rsidRPr="00DA153B">
              <w:t>Tel.:</w:t>
            </w:r>
            <w:r w:rsidR="009B6CDF" w:rsidRPr="00DA153B">
              <w:t xml:space="preserve"> (813-69) 7-30-40</w:t>
            </w:r>
          </w:p>
          <w:p w14:paraId="604F961B" w14:textId="0998DD95" w:rsidR="009B6CDF" w:rsidRPr="00DA153B" w:rsidRDefault="003F138E" w:rsidP="00166D40">
            <w:pPr>
              <w:ind w:left="34" w:hanging="34"/>
            </w:pPr>
            <w:r w:rsidRPr="00DA153B">
              <w:t>F</w:t>
            </w:r>
            <w:r w:rsidR="009B6CDF" w:rsidRPr="00DA153B">
              <w:t>ax</w:t>
            </w:r>
            <w:r w:rsidRPr="00DA153B">
              <w:t>:</w:t>
            </w:r>
            <w:r w:rsidR="009B6CDF" w:rsidRPr="00DA153B">
              <w:t xml:space="preserve"> (81369) 7-39-30</w:t>
            </w:r>
          </w:p>
          <w:p w14:paraId="22E00013" w14:textId="77777777" w:rsidR="00166D40" w:rsidRPr="00DA153B" w:rsidRDefault="00166D40" w:rsidP="009B6CDF">
            <w:pPr>
              <w:pStyle w:val="1"/>
              <w:numPr>
                <w:ilvl w:val="0"/>
                <w:numId w:val="0"/>
              </w:numPr>
              <w:ind w:left="432" w:hanging="432"/>
              <w:jc w:val="left"/>
              <w:rPr>
                <w:sz w:val="24"/>
                <w:szCs w:val="24"/>
                <w:lang w:val="en-US"/>
              </w:rPr>
            </w:pPr>
          </w:p>
          <w:p w14:paraId="26DFC1E1" w14:textId="217865A4" w:rsidR="009B6CDF" w:rsidRPr="00DA153B" w:rsidRDefault="009B6CDF" w:rsidP="009B6CDF">
            <w:pPr>
              <w:pStyle w:val="1"/>
              <w:numPr>
                <w:ilvl w:val="0"/>
                <w:numId w:val="0"/>
              </w:numPr>
              <w:ind w:left="432" w:hanging="432"/>
              <w:jc w:val="left"/>
              <w:rPr>
                <w:sz w:val="24"/>
                <w:szCs w:val="24"/>
                <w:lang w:val="de-DE"/>
              </w:rPr>
            </w:pPr>
            <w:r w:rsidRPr="00DA153B">
              <w:rPr>
                <w:sz w:val="24"/>
                <w:szCs w:val="24"/>
                <w:lang w:val="de-DE"/>
              </w:rPr>
              <w:t>E-mail: office@sem.titan2.ru</w:t>
            </w:r>
          </w:p>
        </w:tc>
      </w:tr>
      <w:tr w:rsidR="009B6CDF" w:rsidRPr="00DA153B" w14:paraId="06EB2A87" w14:textId="77777777" w:rsidTr="00112851">
        <w:tc>
          <w:tcPr>
            <w:tcW w:w="5311" w:type="dxa"/>
            <w:shd w:val="clear" w:color="auto" w:fill="auto"/>
          </w:tcPr>
          <w:p w14:paraId="3E8151F5" w14:textId="747096F5" w:rsidR="009B6CDF" w:rsidRPr="00DA153B" w:rsidRDefault="009B6CDF" w:rsidP="009B6CDF">
            <w:pPr>
              <w:ind w:left="34" w:right="-1" w:hanging="34"/>
              <w:jc w:val="both"/>
              <w:rPr>
                <w:b/>
              </w:rPr>
            </w:pPr>
            <w:r w:rsidRPr="00DA153B">
              <w:rPr>
                <w:b/>
              </w:rPr>
              <w:t>Поставщик:</w:t>
            </w:r>
          </w:p>
          <w:p w14:paraId="0DA6249B" w14:textId="4D4687C8" w:rsidR="009B6CDF" w:rsidRPr="00DA153B" w:rsidRDefault="009B6CDF" w:rsidP="009B6CDF">
            <w:pPr>
              <w:pStyle w:val="1"/>
              <w:numPr>
                <w:ilvl w:val="0"/>
                <w:numId w:val="0"/>
              </w:numPr>
              <w:jc w:val="left"/>
              <w:rPr>
                <w:sz w:val="24"/>
                <w:szCs w:val="24"/>
              </w:rPr>
            </w:pPr>
          </w:p>
        </w:tc>
        <w:tc>
          <w:tcPr>
            <w:tcW w:w="4748" w:type="dxa"/>
          </w:tcPr>
          <w:p w14:paraId="56FE4A2D" w14:textId="4BCACEE2" w:rsidR="009B6CDF" w:rsidRPr="00DA153B" w:rsidRDefault="003F138E" w:rsidP="009B6CDF">
            <w:pPr>
              <w:pStyle w:val="1"/>
              <w:numPr>
                <w:ilvl w:val="0"/>
                <w:numId w:val="0"/>
              </w:numPr>
              <w:jc w:val="left"/>
              <w:rPr>
                <w:lang w:val="en-US"/>
              </w:rPr>
            </w:pPr>
            <w:r w:rsidRPr="00DA153B">
              <w:rPr>
                <w:lang w:val="en-US"/>
              </w:rPr>
              <w:t>Supplier</w:t>
            </w:r>
            <w:r w:rsidR="009B6CDF" w:rsidRPr="00DA153B">
              <w:rPr>
                <w:lang w:val="en-US"/>
              </w:rPr>
              <w:t>:</w:t>
            </w:r>
          </w:p>
          <w:p w14:paraId="39D6F7BF" w14:textId="25D3E9C9" w:rsidR="009B6CDF" w:rsidRPr="00DA153B" w:rsidRDefault="009B6CDF" w:rsidP="009B6CDF">
            <w:pPr>
              <w:rPr>
                <w:rFonts w:eastAsia="Calibri"/>
                <w:b/>
                <w:bCs/>
                <w:lang w:val="en-US"/>
              </w:rPr>
            </w:pPr>
          </w:p>
        </w:tc>
      </w:tr>
      <w:tr w:rsidR="009B6CDF" w:rsidRPr="00DA153B" w14:paraId="452D7616" w14:textId="77777777" w:rsidTr="00112851">
        <w:tc>
          <w:tcPr>
            <w:tcW w:w="5311" w:type="dxa"/>
            <w:shd w:val="clear" w:color="auto" w:fill="auto"/>
          </w:tcPr>
          <w:p w14:paraId="37C86214" w14:textId="2DDD5FE3" w:rsidR="009B6CDF" w:rsidRPr="00DA153B" w:rsidRDefault="009B6CDF" w:rsidP="009B6CDF">
            <w:pPr>
              <w:ind w:left="34" w:right="-1" w:hanging="34"/>
              <w:jc w:val="both"/>
              <w:rPr>
                <w:rFonts w:eastAsia="Calibri"/>
              </w:rPr>
            </w:pPr>
            <w:r w:rsidRPr="00DA153B">
              <w:rPr>
                <w:rFonts w:eastAsia="Calibri"/>
              </w:rPr>
              <w:t xml:space="preserve">Место нахождения: </w:t>
            </w:r>
          </w:p>
          <w:p w14:paraId="2C7C8DB2" w14:textId="17435472" w:rsidR="009B6CDF" w:rsidRPr="00DA153B" w:rsidRDefault="009B6CDF" w:rsidP="009B6CDF">
            <w:pPr>
              <w:ind w:left="34" w:right="-1" w:hanging="34"/>
              <w:jc w:val="both"/>
              <w:rPr>
                <w:rFonts w:eastAsia="Calibri"/>
              </w:rPr>
            </w:pPr>
            <w:r w:rsidRPr="00DA153B">
              <w:rPr>
                <w:rFonts w:eastAsia="Calibri"/>
              </w:rPr>
              <w:t>Регистрационный № в торговом реестре:</w:t>
            </w:r>
          </w:p>
          <w:p w14:paraId="20B45C23" w14:textId="0D0B6312" w:rsidR="009B6CDF" w:rsidRPr="00DA153B" w:rsidRDefault="009B6CDF" w:rsidP="009B6CDF">
            <w:pPr>
              <w:ind w:left="34" w:right="-1" w:hanging="34"/>
              <w:jc w:val="both"/>
              <w:rPr>
                <w:rFonts w:eastAsia="Calibri"/>
              </w:rPr>
            </w:pPr>
            <w:r w:rsidRPr="00DA153B">
              <w:rPr>
                <w:rFonts w:eastAsia="Calibri"/>
              </w:rPr>
              <w:t xml:space="preserve">Государственный учет (Идентификационный номер налогоплательщика) №: </w:t>
            </w:r>
          </w:p>
          <w:p w14:paraId="1D676CF7" w14:textId="55910EA8" w:rsidR="009B6CDF" w:rsidRPr="00DA153B" w:rsidRDefault="009B6CDF" w:rsidP="009B6CDF">
            <w:pPr>
              <w:ind w:left="34" w:right="-1" w:hanging="34"/>
              <w:jc w:val="both"/>
              <w:rPr>
                <w:rFonts w:eastAsia="Calibri"/>
              </w:rPr>
            </w:pPr>
            <w:r w:rsidRPr="00DA153B">
              <w:rPr>
                <w:rFonts w:eastAsia="Calibri"/>
              </w:rPr>
              <w:t xml:space="preserve">ОГРН </w:t>
            </w:r>
          </w:p>
          <w:p w14:paraId="23CBEF16" w14:textId="38EC2856" w:rsidR="009B6CDF" w:rsidRPr="00DA153B" w:rsidRDefault="009B6CDF" w:rsidP="009B6CDF">
            <w:pPr>
              <w:ind w:left="34" w:right="-1" w:hanging="34"/>
              <w:jc w:val="both"/>
              <w:rPr>
                <w:rFonts w:eastAsia="Calibri"/>
              </w:rPr>
            </w:pPr>
            <w:r w:rsidRPr="00DA153B">
              <w:rPr>
                <w:rFonts w:eastAsia="Calibri"/>
              </w:rPr>
              <w:t xml:space="preserve">ИНН </w:t>
            </w:r>
          </w:p>
          <w:p w14:paraId="619FF109" w14:textId="25FE243D" w:rsidR="009B6CDF" w:rsidRPr="00DA153B" w:rsidRDefault="009B6CDF" w:rsidP="009B6CDF">
            <w:pPr>
              <w:ind w:left="34" w:right="-1" w:hanging="34"/>
              <w:jc w:val="both"/>
              <w:rPr>
                <w:rFonts w:eastAsia="Calibri"/>
              </w:rPr>
            </w:pPr>
            <w:r w:rsidRPr="00DA153B">
              <w:rPr>
                <w:rFonts w:eastAsia="Calibri"/>
              </w:rPr>
              <w:t xml:space="preserve">факс </w:t>
            </w:r>
          </w:p>
          <w:p w14:paraId="21C0F2FB" w14:textId="3713C70D" w:rsidR="009B6CDF" w:rsidRPr="00DA153B" w:rsidRDefault="009B6CDF" w:rsidP="009B6CDF">
            <w:pPr>
              <w:ind w:left="34" w:right="-1" w:hanging="34"/>
              <w:jc w:val="both"/>
              <w:rPr>
                <w:rFonts w:eastAsia="Calibri"/>
              </w:rPr>
            </w:pPr>
            <w:r w:rsidRPr="00DA153B">
              <w:rPr>
                <w:rFonts w:eastAsia="Calibri"/>
              </w:rPr>
              <w:t>телефон</w:t>
            </w:r>
          </w:p>
          <w:p w14:paraId="4FEEE280" w14:textId="0CC8152B" w:rsidR="009B6CDF" w:rsidRPr="00DA153B" w:rsidRDefault="009B6CDF" w:rsidP="009B6CDF">
            <w:pPr>
              <w:ind w:left="34" w:right="-1" w:hanging="34"/>
              <w:jc w:val="both"/>
              <w:rPr>
                <w:rFonts w:eastAsia="Calibri"/>
              </w:rPr>
            </w:pPr>
            <w:r w:rsidRPr="00DA153B">
              <w:rPr>
                <w:rFonts w:eastAsia="Calibri"/>
              </w:rPr>
              <w:t>Е-</w:t>
            </w:r>
            <w:r w:rsidRPr="00DA153B">
              <w:rPr>
                <w:rFonts w:eastAsia="Calibri"/>
                <w:lang w:val="en-US"/>
              </w:rPr>
              <w:t>mail</w:t>
            </w:r>
            <w:r w:rsidRPr="00DA153B">
              <w:rPr>
                <w:rFonts w:eastAsia="Calibri"/>
              </w:rPr>
              <w:t xml:space="preserve">: </w:t>
            </w:r>
          </w:p>
          <w:p w14:paraId="1A74287C" w14:textId="77777777" w:rsidR="009B6CDF" w:rsidRPr="00DA153B" w:rsidRDefault="009B6CDF" w:rsidP="009B6CDF">
            <w:pPr>
              <w:ind w:left="34" w:right="-1" w:hanging="34"/>
              <w:jc w:val="both"/>
              <w:rPr>
                <w:b/>
              </w:rPr>
            </w:pPr>
            <w:r w:rsidRPr="00DA153B">
              <w:rPr>
                <w:b/>
              </w:rPr>
              <w:t>Банковские реквизиты:</w:t>
            </w:r>
          </w:p>
          <w:p w14:paraId="7541EAAB" w14:textId="72E0C51F" w:rsidR="009B6CDF" w:rsidRPr="00DA153B" w:rsidRDefault="009B6CDF" w:rsidP="009B6CDF">
            <w:pPr>
              <w:ind w:left="34" w:right="-1" w:hanging="34"/>
              <w:jc w:val="both"/>
            </w:pPr>
            <w:r w:rsidRPr="00DA153B">
              <w:t xml:space="preserve">р/с </w:t>
            </w:r>
          </w:p>
          <w:p w14:paraId="7CD4A937" w14:textId="224DA5EC" w:rsidR="009B6CDF" w:rsidRPr="00DA153B" w:rsidRDefault="009B6CDF" w:rsidP="009B6CDF">
            <w:pPr>
              <w:ind w:left="34" w:right="-1" w:hanging="34"/>
              <w:jc w:val="both"/>
            </w:pPr>
            <w:r w:rsidRPr="00DA153B">
              <w:lastRenderedPageBreak/>
              <w:t>Банк:</w:t>
            </w:r>
          </w:p>
          <w:p w14:paraId="575ECB57" w14:textId="77777777" w:rsidR="009B6CDF" w:rsidRPr="00DA153B" w:rsidRDefault="009B6CDF" w:rsidP="009B6CDF">
            <w:pPr>
              <w:ind w:left="34" w:right="-1" w:hanging="34"/>
              <w:jc w:val="both"/>
            </w:pPr>
            <w:r w:rsidRPr="00DA153B">
              <w:t xml:space="preserve">БИК </w:t>
            </w:r>
          </w:p>
          <w:p w14:paraId="2FFFB740" w14:textId="6AABA417" w:rsidR="009B6CDF" w:rsidRPr="00DA153B" w:rsidRDefault="009B6CDF" w:rsidP="009B6CDF">
            <w:pPr>
              <w:ind w:left="34" w:right="-1" w:hanging="34"/>
              <w:jc w:val="both"/>
              <w:rPr>
                <w:b/>
                <w:lang w:val="en-US"/>
              </w:rPr>
            </w:pPr>
            <w:r w:rsidRPr="00DA153B">
              <w:t>Корр</w:t>
            </w:r>
            <w:r w:rsidRPr="00DA153B">
              <w:rPr>
                <w:lang w:val="en-US"/>
              </w:rPr>
              <w:t xml:space="preserve">. </w:t>
            </w:r>
            <w:r w:rsidRPr="00DA153B">
              <w:t xml:space="preserve">Счет </w:t>
            </w:r>
          </w:p>
        </w:tc>
        <w:tc>
          <w:tcPr>
            <w:tcW w:w="4748" w:type="dxa"/>
          </w:tcPr>
          <w:p w14:paraId="12D8F862" w14:textId="77777777" w:rsidR="009B6CDF" w:rsidRPr="00DA153B" w:rsidRDefault="009B6CDF" w:rsidP="009B6CDF">
            <w:pPr>
              <w:rPr>
                <w:lang w:val="en-US"/>
              </w:rPr>
            </w:pPr>
            <w:r w:rsidRPr="00DA153B">
              <w:rPr>
                <w:lang w:val="en-US"/>
              </w:rPr>
              <w:lastRenderedPageBreak/>
              <w:t>Location:</w:t>
            </w:r>
          </w:p>
          <w:p w14:paraId="2128C49F" w14:textId="422B98C4" w:rsidR="009B6CDF" w:rsidRPr="00DA153B" w:rsidRDefault="009B6CDF" w:rsidP="009B6CDF">
            <w:pPr>
              <w:rPr>
                <w:lang w:val="en-US"/>
              </w:rPr>
            </w:pPr>
            <w:r w:rsidRPr="00DA153B">
              <w:rPr>
                <w:lang w:val="en-US"/>
              </w:rPr>
              <w:t xml:space="preserve">Registration No. in the Commercial Register: </w:t>
            </w:r>
          </w:p>
          <w:p w14:paraId="2D32335D" w14:textId="15483AE4" w:rsidR="009B6CDF" w:rsidRPr="00DA153B" w:rsidRDefault="009B6CDF" w:rsidP="009B6CDF">
            <w:pPr>
              <w:rPr>
                <w:lang w:val="en-US"/>
              </w:rPr>
            </w:pPr>
            <w:r w:rsidRPr="00DA153B">
              <w:rPr>
                <w:lang w:val="en-US"/>
              </w:rPr>
              <w:t xml:space="preserve">State registration (Taxpayer Identification Number) No.: </w:t>
            </w:r>
          </w:p>
          <w:p w14:paraId="79E941A3" w14:textId="71000E41" w:rsidR="009B6CDF" w:rsidRPr="00DA153B" w:rsidRDefault="009B6CDF" w:rsidP="009B6CDF">
            <w:pPr>
              <w:rPr>
                <w:lang w:val="en-US"/>
              </w:rPr>
            </w:pPr>
            <w:r w:rsidRPr="00DA153B">
              <w:rPr>
                <w:lang w:val="en-US"/>
              </w:rPr>
              <w:t xml:space="preserve">OGRN </w:t>
            </w:r>
          </w:p>
          <w:p w14:paraId="0487F5AA" w14:textId="0019989A" w:rsidR="009B6CDF" w:rsidRPr="00DA153B" w:rsidRDefault="009B6CDF" w:rsidP="009B6CDF">
            <w:pPr>
              <w:rPr>
                <w:rFonts w:eastAsia="Calibri"/>
                <w:lang w:val="en-US"/>
              </w:rPr>
            </w:pPr>
            <w:r w:rsidRPr="00DA153B">
              <w:rPr>
                <w:lang w:val="en-US"/>
              </w:rPr>
              <w:t xml:space="preserve">INN </w:t>
            </w:r>
          </w:p>
          <w:p w14:paraId="6EE84083" w14:textId="7118D904" w:rsidR="009B6CDF" w:rsidRPr="00DA153B" w:rsidRDefault="006D5BC1" w:rsidP="009B6CDF">
            <w:pPr>
              <w:rPr>
                <w:rFonts w:eastAsia="Calibri"/>
                <w:lang w:val="en-US"/>
              </w:rPr>
            </w:pPr>
            <w:r w:rsidRPr="00DA153B">
              <w:rPr>
                <w:lang w:val="en-US"/>
              </w:rPr>
              <w:t>F</w:t>
            </w:r>
            <w:r w:rsidR="009B6CDF" w:rsidRPr="00DA153B">
              <w:rPr>
                <w:lang w:val="en-US"/>
              </w:rPr>
              <w:t xml:space="preserve">ax </w:t>
            </w:r>
          </w:p>
          <w:p w14:paraId="5897B4F0" w14:textId="7CD4F39C" w:rsidR="009B6CDF" w:rsidRPr="00DA153B" w:rsidRDefault="006D5BC1" w:rsidP="009B6CDF">
            <w:pPr>
              <w:rPr>
                <w:rFonts w:eastAsia="Calibri"/>
                <w:lang w:val="en-US"/>
              </w:rPr>
            </w:pPr>
            <w:r w:rsidRPr="00DA153B">
              <w:rPr>
                <w:rFonts w:eastAsia="Calibri"/>
                <w:lang w:val="en-US"/>
              </w:rPr>
              <w:t>P</w:t>
            </w:r>
            <w:r w:rsidR="009B6CDF" w:rsidRPr="00DA153B">
              <w:rPr>
                <w:rFonts w:eastAsia="Calibri"/>
                <w:lang w:val="en-US"/>
              </w:rPr>
              <w:t>hone</w:t>
            </w:r>
          </w:p>
          <w:p w14:paraId="5EFFE5E9" w14:textId="62FB3217" w:rsidR="009B6CDF" w:rsidRPr="00DA153B" w:rsidRDefault="009B6CDF" w:rsidP="009B6CDF">
            <w:pPr>
              <w:rPr>
                <w:rFonts w:eastAsia="Calibri"/>
                <w:lang w:val="en-US"/>
              </w:rPr>
            </w:pPr>
            <w:r w:rsidRPr="00DA153B">
              <w:rPr>
                <w:rFonts w:eastAsia="Calibri"/>
              </w:rPr>
              <w:t>Е</w:t>
            </w:r>
            <w:r w:rsidRPr="00DA153B">
              <w:rPr>
                <w:rFonts w:eastAsia="Calibri"/>
                <w:lang w:val="en-US"/>
              </w:rPr>
              <w:t xml:space="preserve">-mail: </w:t>
            </w:r>
          </w:p>
          <w:p w14:paraId="1A241375" w14:textId="77777777" w:rsidR="009B6CDF" w:rsidRPr="00DA153B" w:rsidRDefault="009B6CDF" w:rsidP="009B6CDF">
            <w:pPr>
              <w:rPr>
                <w:b/>
                <w:lang w:val="en-US"/>
              </w:rPr>
            </w:pPr>
            <w:r w:rsidRPr="00DA153B">
              <w:rPr>
                <w:b/>
                <w:lang w:val="en-US"/>
              </w:rPr>
              <w:t>Bank details:</w:t>
            </w:r>
          </w:p>
          <w:p w14:paraId="750B33FC" w14:textId="5791AEB1" w:rsidR="009B6CDF" w:rsidRPr="00DA153B" w:rsidRDefault="006D5BC1" w:rsidP="009B6CDF">
            <w:pPr>
              <w:rPr>
                <w:lang w:val="en-US"/>
              </w:rPr>
            </w:pPr>
            <w:r w:rsidRPr="00DA153B">
              <w:rPr>
                <w:lang w:val="en-US"/>
              </w:rPr>
              <w:t xml:space="preserve">Settlement </w:t>
            </w:r>
            <w:r w:rsidR="009B6CDF" w:rsidRPr="00DA153B">
              <w:rPr>
                <w:lang w:val="en-US"/>
              </w:rPr>
              <w:t xml:space="preserve">account </w:t>
            </w:r>
          </w:p>
          <w:p w14:paraId="49D64B80" w14:textId="10929AEA" w:rsidR="009B6CDF" w:rsidRPr="00DA153B" w:rsidRDefault="009B6CDF" w:rsidP="009B6CDF">
            <w:pPr>
              <w:rPr>
                <w:lang w:val="en-US"/>
              </w:rPr>
            </w:pPr>
            <w:r w:rsidRPr="00DA153B">
              <w:rPr>
                <w:lang w:val="en-US"/>
              </w:rPr>
              <w:lastRenderedPageBreak/>
              <w:t>Bank</w:t>
            </w:r>
            <w:r w:rsidR="006D5BC1" w:rsidRPr="00DA153B">
              <w:rPr>
                <w:lang w:val="en-US"/>
              </w:rPr>
              <w:t>:</w:t>
            </w:r>
          </w:p>
          <w:p w14:paraId="3F8E5DA4" w14:textId="77777777" w:rsidR="009B6CDF" w:rsidRPr="00DA153B" w:rsidRDefault="009B6CDF" w:rsidP="009B6CDF">
            <w:pPr>
              <w:rPr>
                <w:lang w:val="en-US"/>
              </w:rPr>
            </w:pPr>
            <w:r w:rsidRPr="00DA153B">
              <w:rPr>
                <w:lang w:val="en-US"/>
              </w:rPr>
              <w:t xml:space="preserve">BIC </w:t>
            </w:r>
          </w:p>
          <w:p w14:paraId="0025CCC6" w14:textId="5D32421E" w:rsidR="009B6CDF" w:rsidRPr="00DA153B" w:rsidRDefault="009B6CDF" w:rsidP="009B6CDF">
            <w:pPr>
              <w:rPr>
                <w:lang w:val="en-US"/>
              </w:rPr>
            </w:pPr>
            <w:r w:rsidRPr="00DA153B">
              <w:rPr>
                <w:lang w:val="en-US"/>
              </w:rPr>
              <w:t>Corr</w:t>
            </w:r>
            <w:r w:rsidR="006D5BC1" w:rsidRPr="00DA153B">
              <w:rPr>
                <w:lang w:val="en-US"/>
              </w:rPr>
              <w:t>espondent</w:t>
            </w:r>
            <w:r w:rsidRPr="00DA153B">
              <w:rPr>
                <w:lang w:val="en-US"/>
              </w:rPr>
              <w:t xml:space="preserve"> </w:t>
            </w:r>
            <w:r w:rsidR="006D5BC1" w:rsidRPr="00DA153B">
              <w:rPr>
                <w:lang w:val="en-US"/>
              </w:rPr>
              <w:t>a</w:t>
            </w:r>
            <w:r w:rsidRPr="00DA153B">
              <w:rPr>
                <w:lang w:val="en-US"/>
              </w:rPr>
              <w:t xml:space="preserve">ccount </w:t>
            </w:r>
          </w:p>
        </w:tc>
      </w:tr>
    </w:tbl>
    <w:p w14:paraId="540CD0C1" w14:textId="6B944ACC" w:rsidR="00B436E2" w:rsidRPr="00DA153B" w:rsidRDefault="00B436E2">
      <w:pPr>
        <w:rPr>
          <w:lang w:val="en-US"/>
        </w:rPr>
      </w:pPr>
    </w:p>
    <w:tbl>
      <w:tblPr>
        <w:tblStyle w:val="af1"/>
        <w:tblW w:w="0" w:type="auto"/>
        <w:tblInd w:w="-714" w:type="dxa"/>
        <w:tblLook w:val="04A0" w:firstRow="1" w:lastRow="0" w:firstColumn="1" w:lastColumn="0" w:noHBand="0" w:noVBand="1"/>
      </w:tblPr>
      <w:tblGrid>
        <w:gridCol w:w="5245"/>
        <w:gridCol w:w="4814"/>
      </w:tblGrid>
      <w:tr w:rsidR="00303B32" w:rsidRPr="00855298" w14:paraId="05EB01A7" w14:textId="77777777" w:rsidTr="00303B32">
        <w:tc>
          <w:tcPr>
            <w:tcW w:w="5245" w:type="dxa"/>
          </w:tcPr>
          <w:p w14:paraId="40D7E6A4" w14:textId="77777777" w:rsidR="00303B32" w:rsidRPr="00DA153B" w:rsidRDefault="00303B32" w:rsidP="00296019">
            <w:pPr>
              <w:rPr>
                <w:b/>
                <w:lang w:val="ru-RU"/>
              </w:rPr>
            </w:pPr>
            <w:r w:rsidRPr="00DA153B">
              <w:rPr>
                <w:b/>
                <w:lang w:val="en-US"/>
              </w:rPr>
              <w:t>BUYER</w:t>
            </w:r>
            <w:r w:rsidRPr="00DA153B">
              <w:rPr>
                <w:b/>
                <w:lang w:val="ru-RU"/>
              </w:rPr>
              <w:t xml:space="preserve"> / ПОКУПАТЕЛЬ</w:t>
            </w:r>
          </w:p>
          <w:p w14:paraId="35B802C3" w14:textId="77777777" w:rsidR="00303B32" w:rsidRPr="00DA153B" w:rsidRDefault="00303B32" w:rsidP="00296019">
            <w:pPr>
              <w:rPr>
                <w:b/>
                <w:lang w:val="ru-RU"/>
              </w:rPr>
            </w:pPr>
          </w:p>
          <w:p w14:paraId="6F4EBCDE" w14:textId="77777777" w:rsidR="00303B32" w:rsidRPr="00DA153B" w:rsidRDefault="00303B32" w:rsidP="00296019">
            <w:pPr>
              <w:rPr>
                <w:b/>
                <w:lang w:val="ru-RU"/>
              </w:rPr>
            </w:pPr>
          </w:p>
          <w:p w14:paraId="3AB07C2C" w14:textId="77777777" w:rsidR="00303B32" w:rsidRPr="00DA153B" w:rsidRDefault="00303B32" w:rsidP="00296019">
            <w:pPr>
              <w:rPr>
                <w:b/>
                <w:lang w:val="ru-RU"/>
              </w:rPr>
            </w:pPr>
            <w:r w:rsidRPr="00DA153B">
              <w:rPr>
                <w:b/>
                <w:lang w:val="ru-RU"/>
              </w:rPr>
              <w:tab/>
            </w:r>
          </w:p>
          <w:p w14:paraId="29142B78" w14:textId="77777777" w:rsidR="00790695" w:rsidRPr="00DA153B" w:rsidRDefault="00303B32" w:rsidP="00296019">
            <w:pPr>
              <w:pStyle w:val="ac"/>
              <w:rPr>
                <w:b/>
                <w:lang w:val="ru-RU"/>
              </w:rPr>
            </w:pPr>
            <w:r w:rsidRPr="00DA153B">
              <w:rPr>
                <w:b/>
                <w:lang w:val="ru-RU"/>
              </w:rPr>
              <w:t>_________________ /</w:t>
            </w:r>
            <w:r w:rsidRPr="00DA153B">
              <w:rPr>
                <w:b/>
                <w:bCs/>
                <w:color w:val="000000"/>
                <w:lang w:val="ru-RU" w:eastAsia="ru-RU"/>
              </w:rPr>
              <w:t xml:space="preserve"> </w:t>
            </w:r>
            <w:r w:rsidR="00790695" w:rsidRPr="00DA153B">
              <w:rPr>
                <w:b/>
                <w:lang w:val="ru-RU"/>
              </w:rPr>
              <w:t xml:space="preserve">Роман Бердников / </w:t>
            </w:r>
            <w:r w:rsidR="00790695" w:rsidRPr="00DA153B">
              <w:rPr>
                <w:b/>
                <w:lang w:val="en-US"/>
              </w:rPr>
              <w:t>Roman</w:t>
            </w:r>
            <w:r w:rsidR="00790695" w:rsidRPr="00DA153B">
              <w:rPr>
                <w:b/>
                <w:lang w:val="ru-RU"/>
              </w:rPr>
              <w:t xml:space="preserve"> </w:t>
            </w:r>
            <w:r w:rsidR="00790695" w:rsidRPr="00DA153B">
              <w:rPr>
                <w:b/>
                <w:lang w:val="en-US"/>
              </w:rPr>
              <w:t>Berdnikov</w:t>
            </w:r>
          </w:p>
          <w:p w14:paraId="3625F016" w14:textId="2352585A" w:rsidR="00303B32" w:rsidRPr="00DA153B" w:rsidRDefault="00303B32" w:rsidP="00296019">
            <w:pPr>
              <w:pStyle w:val="ac"/>
              <w:rPr>
                <w:b/>
                <w:lang w:val="en-US"/>
              </w:rPr>
            </w:pPr>
            <w:r w:rsidRPr="00DA153B">
              <w:rPr>
                <w:b/>
                <w:lang w:val="en-US"/>
              </w:rPr>
              <w:t>L.S. / м.п.</w:t>
            </w:r>
          </w:p>
        </w:tc>
        <w:tc>
          <w:tcPr>
            <w:tcW w:w="4814" w:type="dxa"/>
          </w:tcPr>
          <w:p w14:paraId="687851C8" w14:textId="77777777" w:rsidR="00303B32" w:rsidRPr="00DA153B" w:rsidRDefault="00303B32" w:rsidP="00296019">
            <w:pPr>
              <w:rPr>
                <w:b/>
                <w:lang w:val="en-US"/>
              </w:rPr>
            </w:pPr>
            <w:r w:rsidRPr="00DA153B">
              <w:rPr>
                <w:b/>
              </w:rPr>
              <w:t>SUPPLIER</w:t>
            </w:r>
            <w:r w:rsidRPr="00DA153B">
              <w:rPr>
                <w:b/>
                <w:lang w:val="en-US"/>
              </w:rPr>
              <w:t xml:space="preserve"> / </w:t>
            </w:r>
            <w:r w:rsidRPr="00DA153B">
              <w:rPr>
                <w:b/>
                <w:lang w:val="ru-RU"/>
              </w:rPr>
              <w:t>ПОСТАВЩИК</w:t>
            </w:r>
          </w:p>
          <w:p w14:paraId="6AE66508" w14:textId="77777777" w:rsidR="00303B32" w:rsidRPr="00DA153B" w:rsidRDefault="00303B32" w:rsidP="00296019">
            <w:pPr>
              <w:rPr>
                <w:b/>
                <w:lang w:val="en-US"/>
              </w:rPr>
            </w:pPr>
          </w:p>
          <w:p w14:paraId="23BEDC05" w14:textId="77777777" w:rsidR="00303B32" w:rsidRPr="00DA153B" w:rsidRDefault="00303B32" w:rsidP="00296019">
            <w:pPr>
              <w:rPr>
                <w:b/>
                <w:lang w:val="en-US"/>
              </w:rPr>
            </w:pPr>
            <w:r w:rsidRPr="00DA153B">
              <w:rPr>
                <w:b/>
                <w:lang w:val="en-US"/>
              </w:rPr>
              <w:tab/>
            </w:r>
          </w:p>
          <w:p w14:paraId="6C0B65E2" w14:textId="77777777" w:rsidR="00303B32" w:rsidRPr="00DA153B" w:rsidRDefault="00303B32" w:rsidP="00296019">
            <w:pPr>
              <w:rPr>
                <w:b/>
                <w:lang w:val="en-US"/>
              </w:rPr>
            </w:pPr>
            <w:r w:rsidRPr="00DA153B">
              <w:rPr>
                <w:b/>
                <w:lang w:val="en-US"/>
              </w:rPr>
              <w:tab/>
            </w:r>
          </w:p>
          <w:p w14:paraId="0C50868A" w14:textId="5F07243E" w:rsidR="00303B32" w:rsidRPr="00DA153B" w:rsidRDefault="00303B32" w:rsidP="00296019">
            <w:pPr>
              <w:rPr>
                <w:b/>
                <w:lang w:val="en-US"/>
              </w:rPr>
            </w:pPr>
            <w:r w:rsidRPr="00DA153B">
              <w:rPr>
                <w:b/>
                <w:lang w:val="en-US"/>
              </w:rPr>
              <w:t>_____________________ /</w:t>
            </w:r>
            <w:r w:rsidR="00AD4E1C" w:rsidRPr="00DA153B">
              <w:rPr>
                <w:b/>
                <w:lang w:val="en-US"/>
              </w:rPr>
              <w:t xml:space="preserve"> </w:t>
            </w:r>
            <w:r w:rsidR="00B019E4" w:rsidRPr="00DA153B">
              <w:rPr>
                <w:b/>
                <w:lang w:val="en-US"/>
              </w:rPr>
              <w:t>____________</w:t>
            </w:r>
          </w:p>
          <w:p w14:paraId="0846244B" w14:textId="77777777" w:rsidR="00303B32" w:rsidRPr="00DA153B" w:rsidRDefault="00303B32" w:rsidP="00296019">
            <w:pPr>
              <w:rPr>
                <w:b/>
                <w:lang w:val="en-US"/>
              </w:rPr>
            </w:pPr>
            <w:r w:rsidRPr="00DA153B">
              <w:rPr>
                <w:b/>
                <w:lang w:val="en-US"/>
              </w:rPr>
              <w:t>L.S. / м.п.</w:t>
            </w:r>
          </w:p>
        </w:tc>
      </w:tr>
    </w:tbl>
    <w:p w14:paraId="23AB242F" w14:textId="77777777" w:rsidR="00303B32" w:rsidRPr="003E5633" w:rsidRDefault="00303B32" w:rsidP="00303B32">
      <w:pPr>
        <w:rPr>
          <w:lang w:val="en-US"/>
        </w:rPr>
      </w:pPr>
    </w:p>
    <w:p w14:paraId="330672E4" w14:textId="77777777" w:rsidR="00303B32" w:rsidRPr="00745FB5" w:rsidRDefault="00303B32">
      <w:pPr>
        <w:rPr>
          <w:lang w:val="en-US"/>
        </w:rPr>
      </w:pPr>
    </w:p>
    <w:sectPr w:rsidR="00303B32" w:rsidRPr="00745FB5" w:rsidSect="00F44434">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FDEE7" w14:textId="77777777" w:rsidR="00CF0D18" w:rsidRDefault="00CF0D18" w:rsidP="008D69C6">
      <w:r>
        <w:separator/>
      </w:r>
    </w:p>
  </w:endnote>
  <w:endnote w:type="continuationSeparator" w:id="0">
    <w:p w14:paraId="7E03FA22" w14:textId="77777777" w:rsidR="00CF0D18" w:rsidRDefault="00CF0D18"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B349A" w14:textId="77777777" w:rsidR="00CF0D18" w:rsidRDefault="00CF0D18" w:rsidP="008D69C6">
      <w:r>
        <w:separator/>
      </w:r>
    </w:p>
  </w:footnote>
  <w:footnote w:type="continuationSeparator" w:id="0">
    <w:p w14:paraId="2DBF1ACB" w14:textId="77777777" w:rsidR="00CF0D18" w:rsidRDefault="00CF0D18"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4"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5"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6"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9"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num w:numId="1">
    <w:abstractNumId w:val="0"/>
  </w:num>
  <w:num w:numId="2">
    <w:abstractNumId w:val="4"/>
  </w:num>
  <w:num w:numId="3">
    <w:abstractNumId w:val="6"/>
  </w:num>
  <w:num w:numId="4">
    <w:abstractNumId w:val="9"/>
  </w:num>
  <w:num w:numId="5">
    <w:abstractNumId w:val="2"/>
  </w:num>
  <w:num w:numId="6">
    <w:abstractNumId w:val="1"/>
  </w:num>
  <w:num w:numId="7">
    <w:abstractNumId w:val="8"/>
  </w:num>
  <w:num w:numId="8">
    <w:abstractNumId w:val="0"/>
  </w:num>
  <w:num w:numId="9">
    <w:abstractNumId w:val="0"/>
  </w:num>
  <w:num w:numId="10">
    <w:abstractNumId w:val="5"/>
  </w:num>
  <w:num w:numId="11">
    <w:abstractNumId w:val="1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25DB"/>
    <w:rsid w:val="00013413"/>
    <w:rsid w:val="00015C24"/>
    <w:rsid w:val="00035CBC"/>
    <w:rsid w:val="00041F1A"/>
    <w:rsid w:val="00043850"/>
    <w:rsid w:val="00057EE7"/>
    <w:rsid w:val="00074573"/>
    <w:rsid w:val="000839CB"/>
    <w:rsid w:val="000E2FC6"/>
    <w:rsid w:val="000F15D1"/>
    <w:rsid w:val="001112E7"/>
    <w:rsid w:val="00112851"/>
    <w:rsid w:val="001132B2"/>
    <w:rsid w:val="0012020B"/>
    <w:rsid w:val="0012566B"/>
    <w:rsid w:val="0013575C"/>
    <w:rsid w:val="00144CF1"/>
    <w:rsid w:val="001543A7"/>
    <w:rsid w:val="00166D40"/>
    <w:rsid w:val="00166DCD"/>
    <w:rsid w:val="001A30EA"/>
    <w:rsid w:val="001B2552"/>
    <w:rsid w:val="001B35D1"/>
    <w:rsid w:val="001D3B64"/>
    <w:rsid w:val="001D47F2"/>
    <w:rsid w:val="001D59CB"/>
    <w:rsid w:val="001E66BA"/>
    <w:rsid w:val="001F32AE"/>
    <w:rsid w:val="001F3B5F"/>
    <w:rsid w:val="001F42EB"/>
    <w:rsid w:val="001F5426"/>
    <w:rsid w:val="00200552"/>
    <w:rsid w:val="0022502C"/>
    <w:rsid w:val="002320C8"/>
    <w:rsid w:val="00237DD1"/>
    <w:rsid w:val="00245F7E"/>
    <w:rsid w:val="00247D59"/>
    <w:rsid w:val="00272590"/>
    <w:rsid w:val="002729EE"/>
    <w:rsid w:val="00280789"/>
    <w:rsid w:val="00286346"/>
    <w:rsid w:val="00290DE2"/>
    <w:rsid w:val="00296019"/>
    <w:rsid w:val="002A680D"/>
    <w:rsid w:val="002C40F1"/>
    <w:rsid w:val="002D233F"/>
    <w:rsid w:val="002D3E54"/>
    <w:rsid w:val="002E1B91"/>
    <w:rsid w:val="002E2538"/>
    <w:rsid w:val="002F1E3B"/>
    <w:rsid w:val="00303B32"/>
    <w:rsid w:val="00305EA5"/>
    <w:rsid w:val="00312554"/>
    <w:rsid w:val="0033610B"/>
    <w:rsid w:val="0033693B"/>
    <w:rsid w:val="00351622"/>
    <w:rsid w:val="00355088"/>
    <w:rsid w:val="003A0D7E"/>
    <w:rsid w:val="003D686C"/>
    <w:rsid w:val="003E48F2"/>
    <w:rsid w:val="003F138E"/>
    <w:rsid w:val="003F645A"/>
    <w:rsid w:val="0040103B"/>
    <w:rsid w:val="00406F79"/>
    <w:rsid w:val="00420492"/>
    <w:rsid w:val="00432860"/>
    <w:rsid w:val="004358B2"/>
    <w:rsid w:val="00454345"/>
    <w:rsid w:val="0046289A"/>
    <w:rsid w:val="0048176B"/>
    <w:rsid w:val="00481A94"/>
    <w:rsid w:val="0049023D"/>
    <w:rsid w:val="0049731A"/>
    <w:rsid w:val="004C6093"/>
    <w:rsid w:val="004D7205"/>
    <w:rsid w:val="004E5097"/>
    <w:rsid w:val="004F4D6B"/>
    <w:rsid w:val="005014EE"/>
    <w:rsid w:val="005021F2"/>
    <w:rsid w:val="00506FB5"/>
    <w:rsid w:val="005134D6"/>
    <w:rsid w:val="0052164D"/>
    <w:rsid w:val="00525074"/>
    <w:rsid w:val="00525A53"/>
    <w:rsid w:val="00527448"/>
    <w:rsid w:val="00527F4C"/>
    <w:rsid w:val="00531E25"/>
    <w:rsid w:val="0054569A"/>
    <w:rsid w:val="0055207C"/>
    <w:rsid w:val="00554612"/>
    <w:rsid w:val="005665FF"/>
    <w:rsid w:val="005670A7"/>
    <w:rsid w:val="00571891"/>
    <w:rsid w:val="00581AEB"/>
    <w:rsid w:val="005B0159"/>
    <w:rsid w:val="005B0D8B"/>
    <w:rsid w:val="005B32D2"/>
    <w:rsid w:val="005B3D63"/>
    <w:rsid w:val="005B4344"/>
    <w:rsid w:val="005B4CB9"/>
    <w:rsid w:val="005C223F"/>
    <w:rsid w:val="005C5403"/>
    <w:rsid w:val="005C73B6"/>
    <w:rsid w:val="005D606C"/>
    <w:rsid w:val="005D7C7C"/>
    <w:rsid w:val="005E1DB4"/>
    <w:rsid w:val="00600859"/>
    <w:rsid w:val="00621012"/>
    <w:rsid w:val="00626BBA"/>
    <w:rsid w:val="00630F28"/>
    <w:rsid w:val="006349E8"/>
    <w:rsid w:val="006378F1"/>
    <w:rsid w:val="0064041B"/>
    <w:rsid w:val="006456A5"/>
    <w:rsid w:val="00647FA0"/>
    <w:rsid w:val="00663D40"/>
    <w:rsid w:val="00675041"/>
    <w:rsid w:val="0067636D"/>
    <w:rsid w:val="00692DDF"/>
    <w:rsid w:val="006B0293"/>
    <w:rsid w:val="006B1280"/>
    <w:rsid w:val="006C4912"/>
    <w:rsid w:val="006D5BC1"/>
    <w:rsid w:val="006D6A1A"/>
    <w:rsid w:val="006E70A9"/>
    <w:rsid w:val="00710ED0"/>
    <w:rsid w:val="007171E7"/>
    <w:rsid w:val="0072334F"/>
    <w:rsid w:val="00727F00"/>
    <w:rsid w:val="0074476B"/>
    <w:rsid w:val="00745FB5"/>
    <w:rsid w:val="00747DF4"/>
    <w:rsid w:val="00771D0F"/>
    <w:rsid w:val="00777D16"/>
    <w:rsid w:val="00783160"/>
    <w:rsid w:val="00790695"/>
    <w:rsid w:val="007927C6"/>
    <w:rsid w:val="007A6972"/>
    <w:rsid w:val="007D4782"/>
    <w:rsid w:val="007D559F"/>
    <w:rsid w:val="007E62DD"/>
    <w:rsid w:val="007F7011"/>
    <w:rsid w:val="007F7918"/>
    <w:rsid w:val="008120B2"/>
    <w:rsid w:val="00814F8F"/>
    <w:rsid w:val="00825869"/>
    <w:rsid w:val="00855298"/>
    <w:rsid w:val="008623DA"/>
    <w:rsid w:val="0088100C"/>
    <w:rsid w:val="00885F12"/>
    <w:rsid w:val="008948F1"/>
    <w:rsid w:val="00895C9B"/>
    <w:rsid w:val="008A554E"/>
    <w:rsid w:val="008B4268"/>
    <w:rsid w:val="008B462E"/>
    <w:rsid w:val="008C0721"/>
    <w:rsid w:val="008D3A9F"/>
    <w:rsid w:val="008D563B"/>
    <w:rsid w:val="008D69C6"/>
    <w:rsid w:val="008D6A85"/>
    <w:rsid w:val="008E4E82"/>
    <w:rsid w:val="008E62C3"/>
    <w:rsid w:val="008E7925"/>
    <w:rsid w:val="009005E2"/>
    <w:rsid w:val="009107A2"/>
    <w:rsid w:val="00920374"/>
    <w:rsid w:val="00923661"/>
    <w:rsid w:val="00945622"/>
    <w:rsid w:val="00945FAA"/>
    <w:rsid w:val="00957E7B"/>
    <w:rsid w:val="00960E6E"/>
    <w:rsid w:val="00991379"/>
    <w:rsid w:val="009A0B2B"/>
    <w:rsid w:val="009A7002"/>
    <w:rsid w:val="009B401E"/>
    <w:rsid w:val="009B6CDF"/>
    <w:rsid w:val="009C4E55"/>
    <w:rsid w:val="009C54C2"/>
    <w:rsid w:val="009F4C74"/>
    <w:rsid w:val="00A0167B"/>
    <w:rsid w:val="00A07ABD"/>
    <w:rsid w:val="00A07F0B"/>
    <w:rsid w:val="00A10D2E"/>
    <w:rsid w:val="00A20999"/>
    <w:rsid w:val="00A27AAD"/>
    <w:rsid w:val="00A55BF6"/>
    <w:rsid w:val="00A5781A"/>
    <w:rsid w:val="00A621C9"/>
    <w:rsid w:val="00A87FD3"/>
    <w:rsid w:val="00A95230"/>
    <w:rsid w:val="00A970B6"/>
    <w:rsid w:val="00AA534F"/>
    <w:rsid w:val="00AC3866"/>
    <w:rsid w:val="00AC39DA"/>
    <w:rsid w:val="00AC4A57"/>
    <w:rsid w:val="00AD4E1C"/>
    <w:rsid w:val="00AD536D"/>
    <w:rsid w:val="00AD7E3C"/>
    <w:rsid w:val="00AE2ED8"/>
    <w:rsid w:val="00B00400"/>
    <w:rsid w:val="00B019E4"/>
    <w:rsid w:val="00B23165"/>
    <w:rsid w:val="00B2604C"/>
    <w:rsid w:val="00B30790"/>
    <w:rsid w:val="00B40437"/>
    <w:rsid w:val="00B436E2"/>
    <w:rsid w:val="00B57F0F"/>
    <w:rsid w:val="00B628EF"/>
    <w:rsid w:val="00B63DBA"/>
    <w:rsid w:val="00B6452C"/>
    <w:rsid w:val="00B71001"/>
    <w:rsid w:val="00B7422C"/>
    <w:rsid w:val="00B8270B"/>
    <w:rsid w:val="00B85F0F"/>
    <w:rsid w:val="00BA59E5"/>
    <w:rsid w:val="00BB4D33"/>
    <w:rsid w:val="00BD696E"/>
    <w:rsid w:val="00BD7932"/>
    <w:rsid w:val="00BF5E1D"/>
    <w:rsid w:val="00C14AAD"/>
    <w:rsid w:val="00C17FA7"/>
    <w:rsid w:val="00C20163"/>
    <w:rsid w:val="00C27A75"/>
    <w:rsid w:val="00C3458C"/>
    <w:rsid w:val="00C36CC8"/>
    <w:rsid w:val="00C64A2E"/>
    <w:rsid w:val="00C84247"/>
    <w:rsid w:val="00C844D4"/>
    <w:rsid w:val="00C87B48"/>
    <w:rsid w:val="00C91168"/>
    <w:rsid w:val="00C93318"/>
    <w:rsid w:val="00CC18C5"/>
    <w:rsid w:val="00CD067E"/>
    <w:rsid w:val="00CF0D18"/>
    <w:rsid w:val="00CF2081"/>
    <w:rsid w:val="00CF47DE"/>
    <w:rsid w:val="00D06F52"/>
    <w:rsid w:val="00D14A09"/>
    <w:rsid w:val="00D334D4"/>
    <w:rsid w:val="00D445E3"/>
    <w:rsid w:val="00D508AB"/>
    <w:rsid w:val="00D5770D"/>
    <w:rsid w:val="00D72A7D"/>
    <w:rsid w:val="00D77D09"/>
    <w:rsid w:val="00D800B3"/>
    <w:rsid w:val="00D83378"/>
    <w:rsid w:val="00D966A5"/>
    <w:rsid w:val="00DA153B"/>
    <w:rsid w:val="00DC4B19"/>
    <w:rsid w:val="00E42474"/>
    <w:rsid w:val="00E42FB3"/>
    <w:rsid w:val="00E45D40"/>
    <w:rsid w:val="00E4611B"/>
    <w:rsid w:val="00E46538"/>
    <w:rsid w:val="00E5196C"/>
    <w:rsid w:val="00E62D72"/>
    <w:rsid w:val="00E729BA"/>
    <w:rsid w:val="00E938F6"/>
    <w:rsid w:val="00EB547F"/>
    <w:rsid w:val="00EB6F54"/>
    <w:rsid w:val="00EF0FB5"/>
    <w:rsid w:val="00EF60EA"/>
    <w:rsid w:val="00F13975"/>
    <w:rsid w:val="00F307B7"/>
    <w:rsid w:val="00F30C1D"/>
    <w:rsid w:val="00F325AB"/>
    <w:rsid w:val="00F33D52"/>
    <w:rsid w:val="00F35AD6"/>
    <w:rsid w:val="00F37CD4"/>
    <w:rsid w:val="00F40B20"/>
    <w:rsid w:val="00F42F60"/>
    <w:rsid w:val="00F44434"/>
    <w:rsid w:val="00F44826"/>
    <w:rsid w:val="00F462FC"/>
    <w:rsid w:val="00F54EFD"/>
    <w:rsid w:val="00F7498C"/>
    <w:rsid w:val="00F85374"/>
    <w:rsid w:val="00F93FFC"/>
    <w:rsid w:val="00F97FE1"/>
    <w:rsid w:val="00FA0F3C"/>
    <w:rsid w:val="00FA67D6"/>
    <w:rsid w:val="00FB5B6E"/>
    <w:rsid w:val="00FB733D"/>
    <w:rsid w:val="00FC39EA"/>
    <w:rsid w:val="00FC3F0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chartTrackingRefBased/>
  <w15:docId w15:val="{30E9A0D4-5891-450B-9E18-A9F247C62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69C6"/>
    <w:pPr>
      <w:keepNext/>
      <w:numPr>
        <w:numId w:val="1"/>
      </w:numPr>
      <w:tabs>
        <w:tab w:val="left" w:pos="1080"/>
      </w:tabs>
      <w:jc w:val="center"/>
      <w:outlineLvl w:val="0"/>
    </w:pPr>
    <w:rPr>
      <w:b/>
      <w:sz w:val="22"/>
      <w:szCs w:val="22"/>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9C6"/>
    <w:rPr>
      <w:rFonts w:ascii="Times New Roman" w:eastAsia="Times New Roman" w:hAnsi="Times New Roman" w:cs="Times New Roman"/>
      <w:b/>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basedOn w:val="a"/>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1">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character" w:customStyle="1" w:styleId="UnresolvedMention">
    <w:name w:val="Unresolved Mention"/>
    <w:basedOn w:val="a0"/>
    <w:uiPriority w:val="99"/>
    <w:semiHidden/>
    <w:unhideWhenUsed/>
    <w:rsid w:val="00723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https://cargox.io/" TargetMode="External"/><Relationship Id="rId3" Type="http://schemas.openxmlformats.org/officeDocument/2006/relationships/settings" Target="settings.xml"/><Relationship Id="rId7" Type="http://schemas.openxmlformats.org/officeDocument/2006/relationships/hyperlink" Target="https://nppa.gov.eg/jcl/company-registration" TargetMode="External"/><Relationship Id="rId12" Type="http://schemas.openxmlformats.org/officeDocument/2006/relationships/hyperlink" Target="https://www.nafeza.gov.eg/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savin@titan2.ru" TargetMode="External"/><Relationship Id="rId5" Type="http://schemas.openxmlformats.org/officeDocument/2006/relationships/footnotes" Target="footnotes.xml"/><Relationship Id="rId15" Type="http://schemas.openxmlformats.org/officeDocument/2006/relationships/hyperlink" Target="mailto:__________@cairocool.com.eg" TargetMode="External"/><Relationship Id="rId10" Type="http://schemas.openxmlformats.org/officeDocument/2006/relationships/hyperlink" Target="mailto:d.savin@titan2.ru" TargetMode="External"/><Relationship Id="rId4" Type="http://schemas.openxmlformats.org/officeDocument/2006/relationships/webSettings" Target="webSettings.xml"/><Relationship Id="rId9" Type="http://schemas.openxmlformats.org/officeDocument/2006/relationships/hyperlink" Target="https://cargox.io/" TargetMode="External"/><Relationship Id="rId14" Type="http://schemas.openxmlformats.org/officeDocument/2006/relationships/hyperlink" Target="mailto:____________eg@yahoo.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714</TotalTime>
  <Pages>19</Pages>
  <Words>10690</Words>
  <Characters>60939</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Баранова Анастасия Борисовна</cp:lastModifiedBy>
  <cp:revision>122</cp:revision>
  <dcterms:created xsi:type="dcterms:W3CDTF">2022-07-12T06:00:00Z</dcterms:created>
  <dcterms:modified xsi:type="dcterms:W3CDTF">2022-10-17T13:01:00Z</dcterms:modified>
</cp:coreProperties>
</file>