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600129" w14:paraId="7596B823" w14:textId="5E228E17" w:rsidTr="00F255E7">
        <w:tc>
          <w:tcPr>
            <w:tcW w:w="5311" w:type="dxa"/>
            <w:shd w:val="clear" w:color="auto" w:fill="auto"/>
          </w:tcPr>
          <w:p w14:paraId="1B646581" w14:textId="7178BE66" w:rsidR="00041F1A" w:rsidRPr="00600129" w:rsidRDefault="00041F1A" w:rsidP="00677631">
            <w:pPr>
              <w:pStyle w:val="5"/>
              <w:rPr>
                <w:rFonts w:eastAsia="Calibri"/>
                <w:sz w:val="24"/>
                <w:szCs w:val="24"/>
              </w:rPr>
            </w:pPr>
            <w:r w:rsidRPr="00677631">
              <w:rPr>
                <w:rFonts w:eastAsia="Calibri"/>
              </w:rPr>
              <w:t>Договор поставки</w:t>
            </w:r>
            <w:r w:rsidR="008D0935" w:rsidRPr="00677631">
              <w:rPr>
                <w:rFonts w:eastAsia="Calibri"/>
              </w:rPr>
              <w:t xml:space="preserve"> материалов</w:t>
            </w:r>
            <w:r w:rsidRPr="00677631">
              <w:rPr>
                <w:rFonts w:eastAsia="Calibri"/>
              </w:rPr>
              <w:t xml:space="preserve"> </w:t>
            </w:r>
            <w:r w:rsidR="00677631">
              <w:rPr>
                <w:rFonts w:eastAsia="Calibri"/>
              </w:rPr>
              <w:t>№</w:t>
            </w:r>
          </w:p>
        </w:tc>
        <w:tc>
          <w:tcPr>
            <w:tcW w:w="4748" w:type="dxa"/>
          </w:tcPr>
          <w:p w14:paraId="6EB1E111" w14:textId="750167C3" w:rsidR="00041F1A" w:rsidRPr="00600129" w:rsidRDefault="008D0935" w:rsidP="00677631">
            <w:pPr>
              <w:pStyle w:val="5"/>
              <w:rPr>
                <w:rFonts w:eastAsia="Calibri"/>
              </w:rPr>
            </w:pPr>
            <w:r>
              <w:rPr>
                <w:rFonts w:eastAsia="Calibri"/>
                <w:lang w:val="en-US"/>
              </w:rPr>
              <w:t>Materials supply</w:t>
            </w:r>
            <w:r w:rsidR="00CD067E" w:rsidRPr="00600129">
              <w:rPr>
                <w:rFonts w:eastAsia="Calibri"/>
              </w:rPr>
              <w:t xml:space="preserve"> </w:t>
            </w:r>
            <w:r w:rsidR="00677631">
              <w:rPr>
                <w:rFonts w:eastAsia="Calibri"/>
                <w:lang w:val="en-US"/>
              </w:rPr>
              <w:t>C</w:t>
            </w:r>
            <w:proofErr w:type="spellStart"/>
            <w:r w:rsidR="00CD067E" w:rsidRPr="00600129">
              <w:rPr>
                <w:rFonts w:eastAsia="Calibri"/>
              </w:rPr>
              <w:t>ontract</w:t>
            </w:r>
            <w:proofErr w:type="spellEnd"/>
            <w:r w:rsidR="00CD067E" w:rsidRPr="00D329F0">
              <w:rPr>
                <w:rFonts w:eastAsia="Calibri"/>
              </w:rPr>
              <w:t xml:space="preserve"> </w:t>
            </w:r>
            <w:r w:rsidR="00D329F0">
              <w:rPr>
                <w:rFonts w:eastAsia="Calibri"/>
                <w:lang w:val="en-US"/>
              </w:rPr>
              <w:t>No</w:t>
            </w:r>
            <w:r w:rsidR="00D329F0" w:rsidRPr="00D329F0">
              <w:rPr>
                <w:rFonts w:eastAsia="Calibri"/>
              </w:rPr>
              <w:t>.</w:t>
            </w:r>
            <w:r w:rsidR="00CD067E" w:rsidRPr="00600129">
              <w:rPr>
                <w:rFonts w:eastAsia="Calibri"/>
              </w:rPr>
              <w:t xml:space="preserve"> </w:t>
            </w:r>
          </w:p>
        </w:tc>
      </w:tr>
      <w:tr w:rsidR="00041F1A" w:rsidRPr="00600129" w14:paraId="0683AF16" w14:textId="39144BC7" w:rsidTr="00F255E7">
        <w:tc>
          <w:tcPr>
            <w:tcW w:w="5311" w:type="dxa"/>
            <w:shd w:val="clear" w:color="auto" w:fill="auto"/>
          </w:tcPr>
          <w:p w14:paraId="32231259" w14:textId="0340739F" w:rsidR="00041F1A" w:rsidRPr="00600129" w:rsidRDefault="00DC46E4" w:rsidP="00DC46E4">
            <w:pPr>
              <w:pStyle w:val="5"/>
              <w:tabs>
                <w:tab w:val="clear" w:pos="1008"/>
                <w:tab w:val="num" w:pos="0"/>
              </w:tabs>
              <w:ind w:left="0" w:firstLine="0"/>
              <w:jc w:val="right"/>
              <w:rPr>
                <w:rFonts w:eastAsia="Calibri"/>
                <w:sz w:val="24"/>
                <w:szCs w:val="24"/>
              </w:rPr>
            </w:pPr>
            <w:r>
              <w:rPr>
                <w:rFonts w:eastAsia="Calibri"/>
                <w:sz w:val="24"/>
                <w:szCs w:val="24"/>
              </w:rPr>
              <w:t>___________________</w:t>
            </w:r>
          </w:p>
        </w:tc>
        <w:tc>
          <w:tcPr>
            <w:tcW w:w="4748" w:type="dxa"/>
          </w:tcPr>
          <w:p w14:paraId="5AABDBD8" w14:textId="7C120983" w:rsidR="00041F1A" w:rsidRPr="00600129" w:rsidRDefault="00CD067E" w:rsidP="00DC46E4">
            <w:pPr>
              <w:pStyle w:val="5"/>
              <w:tabs>
                <w:tab w:val="clear" w:pos="1008"/>
                <w:tab w:val="num" w:pos="0"/>
              </w:tabs>
              <w:spacing w:after="240"/>
              <w:ind w:left="0" w:firstLine="0"/>
              <w:jc w:val="right"/>
              <w:rPr>
                <w:rFonts w:eastAsia="Calibri"/>
                <w:sz w:val="24"/>
                <w:szCs w:val="24"/>
              </w:rPr>
            </w:pPr>
            <w:proofErr w:type="spellStart"/>
            <w:r w:rsidRPr="00600129">
              <w:rPr>
                <w:rFonts w:eastAsia="Calibri"/>
                <w:sz w:val="24"/>
                <w:szCs w:val="24"/>
                <w:lang w:val="en-US"/>
              </w:rPr>
              <w:t>dd</w:t>
            </w:r>
            <w:proofErr w:type="spellEnd"/>
            <w:r w:rsidRPr="00600129">
              <w:rPr>
                <w:rFonts w:eastAsia="Calibri"/>
                <w:sz w:val="24"/>
                <w:szCs w:val="24"/>
              </w:rPr>
              <w:t xml:space="preserve">. </w:t>
            </w:r>
            <w:r w:rsidR="00DC46E4">
              <w:rPr>
                <w:rFonts w:eastAsia="Calibri"/>
                <w:sz w:val="24"/>
                <w:szCs w:val="24"/>
              </w:rPr>
              <w:t>________________</w:t>
            </w:r>
          </w:p>
        </w:tc>
      </w:tr>
    </w:tbl>
    <w:p w14:paraId="115BDDEE" w14:textId="6C40D90E" w:rsidR="00CB2DE7" w:rsidRPr="00677631" w:rsidRDefault="00CB2DE7" w:rsidP="00677631">
      <w:pPr>
        <w:pStyle w:val="1"/>
        <w:ind w:left="0" w:firstLine="0"/>
        <w:rPr>
          <w:lang w:val="en-US"/>
        </w:rPr>
      </w:pPr>
      <w:r>
        <w:t xml:space="preserve">ПРЕАМБУЛА / </w:t>
      </w:r>
      <w:r w:rsidRPr="00677631">
        <w:rPr>
          <w:lang w:val="en-US"/>
        </w:rPr>
        <w:t>PREAMBLE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3B5222" w14:paraId="184A7E03" w14:textId="2F7179E7" w:rsidTr="00F255E7">
        <w:tc>
          <w:tcPr>
            <w:tcW w:w="5311" w:type="dxa"/>
            <w:shd w:val="clear" w:color="auto" w:fill="auto"/>
          </w:tcPr>
          <w:p w14:paraId="7A57E072" w14:textId="2479B935" w:rsidR="00041F1A" w:rsidRPr="00151359" w:rsidRDefault="00DD21E8" w:rsidP="00677631">
            <w:pPr>
              <w:jc w:val="both"/>
            </w:pPr>
            <w:r w:rsidRPr="00151359">
              <w:rPr>
                <w:rFonts w:eastAsia="Calibri"/>
                <w:b/>
                <w:bCs/>
              </w:rPr>
              <w:t>АО «КОНЦЕРН ТИТАН-2»</w:t>
            </w:r>
            <w:r w:rsidRPr="00151359">
              <w:rPr>
                <w:lang w:eastAsia="ru-RU"/>
              </w:rPr>
              <w:t>,</w:t>
            </w:r>
            <w:r w:rsidRPr="00151359">
              <w:rPr>
                <w:rFonts w:eastAsia="Calibri"/>
              </w:rPr>
              <w:t xml:space="preserve"> 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w:t>
            </w:r>
            <w:r w:rsidRPr="00151359">
              <w:rPr>
                <w:rFonts w:eastAsia="Calibri"/>
                <w:lang w:val="en-US"/>
              </w:rPr>
              <w:t>III</w:t>
            </w:r>
            <w:r w:rsidRPr="00151359">
              <w:rPr>
                <w:rFonts w:eastAsia="Calibri"/>
              </w:rPr>
              <w:t xml:space="preserve">,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Офис № 309, третий этаж торгового центра </w:t>
            </w:r>
            <w:proofErr w:type="spellStart"/>
            <w:r w:rsidRPr="00151359">
              <w:rPr>
                <w:rFonts w:eastAsia="Calibri"/>
              </w:rPr>
              <w:t>Trivium</w:t>
            </w:r>
            <w:proofErr w:type="spellEnd"/>
            <w:r w:rsidRPr="00151359">
              <w:rPr>
                <w:rFonts w:eastAsia="Calibri"/>
              </w:rPr>
              <w:t xml:space="preserve"> </w:t>
            </w:r>
            <w:proofErr w:type="spellStart"/>
            <w:r w:rsidRPr="00151359">
              <w:rPr>
                <w:rFonts w:eastAsia="Calibri"/>
              </w:rPr>
              <w:t>Square</w:t>
            </w:r>
            <w:proofErr w:type="spellEnd"/>
            <w:r w:rsidRPr="00151359">
              <w:rPr>
                <w:rFonts w:eastAsia="Calibri"/>
              </w:rPr>
              <w:t xml:space="preserve">, расположенный на участках № 329 и 330 в третьем секторе - Северная 90-я </w:t>
            </w:r>
            <w:r w:rsidRPr="00151359">
              <w:rPr>
                <w:rFonts w:eastAsia="Calibri"/>
                <w:color w:val="000000"/>
              </w:rPr>
              <w:t>улица</w:t>
            </w:r>
            <w:r w:rsidRPr="00151359">
              <w:rPr>
                <w:rFonts w:eastAsia="Calibri"/>
              </w:rPr>
              <w:t xml:space="preserve"> - Пятый поселок - Новый Каир, </w:t>
            </w:r>
            <w:r w:rsidRPr="00151359">
              <w:rPr>
                <w:rFonts w:eastAsia="Calibri"/>
                <w:color w:val="000000"/>
              </w:rPr>
              <w:t xml:space="preserve">Арабская Республика Египет, именуемое в дальнейшем «Покупатель» в лице </w:t>
            </w:r>
            <w:proofErr w:type="spellStart"/>
            <w:r w:rsidR="00151359" w:rsidRPr="00151359">
              <w:rPr>
                <w:rFonts w:eastAsia="Calibri"/>
              </w:rPr>
              <w:t>Бурнацевой</w:t>
            </w:r>
            <w:proofErr w:type="spellEnd"/>
            <w:r w:rsidR="00151359" w:rsidRPr="00151359">
              <w:rPr>
                <w:rFonts w:eastAsia="Calibri"/>
              </w:rPr>
              <w:t xml:space="preserve"> Альбины </w:t>
            </w:r>
            <w:proofErr w:type="spellStart"/>
            <w:r w:rsidR="00151359" w:rsidRPr="00151359">
              <w:rPr>
                <w:rFonts w:eastAsia="Calibri"/>
              </w:rPr>
              <w:t>Таймуразовны</w:t>
            </w:r>
            <w:proofErr w:type="spellEnd"/>
            <w:r w:rsidR="00151359" w:rsidRPr="00151359">
              <w:rPr>
                <w:rFonts w:eastAsia="Calibri"/>
              </w:rPr>
              <w:t>, действующей на основании Доверенности № 225 от 28.03.2022</w:t>
            </w:r>
            <w:r w:rsidR="00945FAA" w:rsidRPr="00151359">
              <w:rPr>
                <w:rFonts w:eastAsia="Calibri"/>
                <w:snapToGrid w:val="0"/>
                <w:lang w:eastAsia="ru-RU"/>
              </w:rPr>
              <w:t xml:space="preserve">, </w:t>
            </w:r>
            <w:r w:rsidR="00041F1A" w:rsidRPr="00151359">
              <w:rPr>
                <w:rFonts w:eastAsia="Calibri"/>
                <w:bCs/>
              </w:rPr>
              <w:t>с одной стороны,</w:t>
            </w:r>
            <w:r w:rsidR="00945FAA" w:rsidRPr="00151359">
              <w:rPr>
                <w:rFonts w:eastAsia="Calibri"/>
                <w:bCs/>
              </w:rPr>
              <w:t xml:space="preserve"> и</w:t>
            </w:r>
          </w:p>
        </w:tc>
        <w:tc>
          <w:tcPr>
            <w:tcW w:w="4748" w:type="dxa"/>
          </w:tcPr>
          <w:p w14:paraId="2F5E542F" w14:textId="1B32EE5D" w:rsidR="00041F1A" w:rsidRPr="00151359" w:rsidRDefault="00DD21E8" w:rsidP="00677631">
            <w:pPr>
              <w:pStyle w:val="5"/>
              <w:tabs>
                <w:tab w:val="clear" w:pos="1008"/>
                <w:tab w:val="num" w:pos="0"/>
              </w:tabs>
              <w:ind w:left="0" w:firstLine="0"/>
              <w:jc w:val="both"/>
              <w:rPr>
                <w:rFonts w:eastAsia="Calibri"/>
                <w:b w:val="0"/>
                <w:sz w:val="24"/>
                <w:szCs w:val="24"/>
                <w:lang w:val="en-US"/>
              </w:rPr>
            </w:pPr>
            <w:r w:rsidRPr="00151359">
              <w:rPr>
                <w:rFonts w:eastAsia="Calibri"/>
                <w:bCs w:val="0"/>
                <w:snapToGrid w:val="0"/>
                <w:sz w:val="24"/>
                <w:szCs w:val="24"/>
                <w:lang w:val="en-US" w:eastAsia="ru-RU"/>
              </w:rPr>
              <w:t xml:space="preserve">JSC CONCERN TITAN-2, </w:t>
            </w:r>
            <w:r w:rsidRPr="00151359">
              <w:rPr>
                <w:rFonts w:eastAsia="Calibri"/>
                <w:b w:val="0"/>
                <w:bCs w:val="0"/>
                <w:snapToGrid w:val="0"/>
                <w:sz w:val="24"/>
                <w:szCs w:val="24"/>
                <w:lang w:val="en-US" w:eastAsia="ru-RU"/>
              </w:rPr>
              <w:t xml:space="preserve">registered according to the legislation of the Russian Federation and located at the following address: 12 </w:t>
            </w:r>
            <w:proofErr w:type="spellStart"/>
            <w:r w:rsidRPr="00151359">
              <w:rPr>
                <w:rFonts w:eastAsia="Calibri"/>
                <w:b w:val="0"/>
                <w:bCs w:val="0"/>
                <w:snapToGrid w:val="0"/>
                <w:sz w:val="24"/>
                <w:szCs w:val="24"/>
                <w:lang w:val="en-US" w:eastAsia="ru-RU"/>
              </w:rPr>
              <w:t>Presnenskaya</w:t>
            </w:r>
            <w:proofErr w:type="spellEnd"/>
            <w:r w:rsidRPr="00151359">
              <w:rPr>
                <w:rFonts w:eastAsia="Calibri"/>
                <w:b w:val="0"/>
                <w:bCs w:val="0"/>
                <w:snapToGrid w:val="0"/>
                <w:sz w:val="24"/>
                <w:szCs w:val="24"/>
                <w:lang w:val="en-US" w:eastAsia="ru-RU"/>
              </w:rPr>
              <w:t xml:space="preserve">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w:t>
            </w:r>
            <w:proofErr w:type="spellStart"/>
            <w:r w:rsidRPr="00151359">
              <w:rPr>
                <w:rFonts w:eastAsia="Calibri"/>
                <w:b w:val="0"/>
                <w:bCs w:val="0"/>
                <w:snapToGrid w:val="0"/>
                <w:sz w:val="24"/>
                <w:szCs w:val="24"/>
                <w:lang w:val="en-US" w:eastAsia="ru-RU"/>
              </w:rPr>
              <w:t>Trivium</w:t>
            </w:r>
            <w:proofErr w:type="spellEnd"/>
            <w:r w:rsidRPr="00151359">
              <w:rPr>
                <w:rFonts w:eastAsia="Calibri"/>
                <w:b w:val="0"/>
                <w:bCs w:val="0"/>
                <w:snapToGrid w:val="0"/>
                <w:sz w:val="24"/>
                <w:szCs w:val="24"/>
                <w:lang w:val="en-US" w:eastAsia="ru-RU"/>
              </w:rPr>
              <w:t xml:space="preserve"> Square Mall, located at Lots No. 329 and 330 in the Third Sector - North 90th Street - Fifth Village - New Cairo, the Arab Republic of Egypt</w:t>
            </w:r>
            <w:r w:rsidRPr="00151359" w:rsidDel="00AF68D1">
              <w:rPr>
                <w:rFonts w:eastAsia="Calibri"/>
                <w:b w:val="0"/>
                <w:bCs w:val="0"/>
                <w:snapToGrid w:val="0"/>
                <w:sz w:val="24"/>
                <w:szCs w:val="24"/>
                <w:lang w:val="en-US" w:eastAsia="ru-RU"/>
              </w:rPr>
              <w:t xml:space="preserve"> </w:t>
            </w:r>
            <w:r w:rsidRPr="00151359">
              <w:rPr>
                <w:rFonts w:eastAsia="Calibri"/>
                <w:b w:val="0"/>
                <w:bCs w:val="0"/>
                <w:snapToGrid w:val="0"/>
                <w:sz w:val="24"/>
                <w:szCs w:val="24"/>
                <w:lang w:val="en-US" w:eastAsia="ru-RU"/>
              </w:rPr>
              <w:t xml:space="preserve">hereinafter referred to as the “Buyer”, represented by </w:t>
            </w:r>
            <w:r w:rsidR="00151359" w:rsidRPr="00151359">
              <w:rPr>
                <w:rFonts w:eastAsia="Calibri"/>
                <w:b w:val="0"/>
                <w:sz w:val="24"/>
                <w:szCs w:val="24"/>
                <w:lang w:val="en-US"/>
              </w:rPr>
              <w:t xml:space="preserve">Ms. Albina </w:t>
            </w:r>
            <w:proofErr w:type="spellStart"/>
            <w:r w:rsidR="00151359" w:rsidRPr="00151359">
              <w:rPr>
                <w:rFonts w:eastAsia="Calibri"/>
                <w:b w:val="0"/>
                <w:sz w:val="24"/>
                <w:szCs w:val="24"/>
                <w:lang w:val="en-US"/>
              </w:rPr>
              <w:t>Taimurazovna</w:t>
            </w:r>
            <w:proofErr w:type="spellEnd"/>
            <w:r w:rsidR="00151359" w:rsidRPr="00151359">
              <w:rPr>
                <w:rFonts w:eastAsia="Calibri"/>
                <w:b w:val="0"/>
                <w:sz w:val="24"/>
                <w:szCs w:val="24"/>
                <w:lang w:val="en-US"/>
              </w:rPr>
              <w:t xml:space="preserve"> </w:t>
            </w:r>
            <w:proofErr w:type="spellStart"/>
            <w:r w:rsidR="00151359" w:rsidRPr="00151359">
              <w:rPr>
                <w:rFonts w:eastAsia="Calibri"/>
                <w:b w:val="0"/>
                <w:sz w:val="24"/>
                <w:szCs w:val="24"/>
                <w:lang w:val="en-US"/>
              </w:rPr>
              <w:t>Burnatseva</w:t>
            </w:r>
            <w:proofErr w:type="spellEnd"/>
            <w:r w:rsidR="00151359" w:rsidRPr="00151359">
              <w:rPr>
                <w:rFonts w:eastAsia="Calibri"/>
                <w:b w:val="0"/>
                <w:sz w:val="24"/>
                <w:szCs w:val="24"/>
                <w:lang w:val="en-US"/>
              </w:rPr>
              <w:t>, hereinafter – the Buyer, acting on the basis of the Power of Attorney No. 225 dated 28.03.2022</w:t>
            </w:r>
            <w:r w:rsidR="00590E21" w:rsidRPr="00151359">
              <w:rPr>
                <w:rFonts w:eastAsia="Calibri"/>
                <w:b w:val="0"/>
                <w:bCs w:val="0"/>
                <w:snapToGrid w:val="0"/>
                <w:sz w:val="24"/>
                <w:szCs w:val="24"/>
                <w:lang w:val="en-US" w:eastAsia="ru-RU"/>
              </w:rPr>
              <w:t>,</w:t>
            </w:r>
            <w:r w:rsidR="00945FAA" w:rsidRPr="00151359">
              <w:rPr>
                <w:rFonts w:eastAsia="Calibri"/>
                <w:b w:val="0"/>
                <w:bCs w:val="0"/>
                <w:snapToGrid w:val="0"/>
                <w:sz w:val="24"/>
                <w:szCs w:val="24"/>
                <w:lang w:val="en-US" w:eastAsia="ru-RU"/>
              </w:rPr>
              <w:t xml:space="preserve"> from one hand</w:t>
            </w:r>
          </w:p>
        </w:tc>
      </w:tr>
      <w:tr w:rsidR="00041F1A" w:rsidRPr="003B5222" w14:paraId="76D3BF8D" w14:textId="50D04A91" w:rsidTr="00F255E7">
        <w:tc>
          <w:tcPr>
            <w:tcW w:w="5311" w:type="dxa"/>
            <w:shd w:val="clear" w:color="auto" w:fill="auto"/>
          </w:tcPr>
          <w:p w14:paraId="7CD0F1A8" w14:textId="2295083B" w:rsidR="00041F1A" w:rsidRPr="00600129" w:rsidRDefault="00F2741D" w:rsidP="00677631">
            <w:pPr>
              <w:pStyle w:val="a6"/>
              <w:tabs>
                <w:tab w:val="num" w:pos="57"/>
              </w:tabs>
              <w:spacing w:before="0" w:after="0"/>
              <w:ind w:left="0" w:right="0"/>
              <w:jc w:val="both"/>
              <w:rPr>
                <w:rFonts w:eastAsia="Calibri"/>
                <w:szCs w:val="24"/>
              </w:rPr>
            </w:pPr>
            <w:r w:rsidRPr="00F2741D">
              <w:rPr>
                <w:rFonts w:eastAsia="Calibri"/>
                <w:b/>
                <w:color w:val="000000"/>
                <w:szCs w:val="24"/>
              </w:rPr>
              <w:t>____________________</w:t>
            </w:r>
            <w:r w:rsidR="00C3458C" w:rsidRPr="00600129">
              <w:rPr>
                <w:rFonts w:eastAsia="Calibri"/>
                <w:b/>
                <w:color w:val="000000"/>
                <w:szCs w:val="24"/>
              </w:rPr>
              <w:t xml:space="preserve">, </w:t>
            </w:r>
            <w:r w:rsidR="00041F1A" w:rsidRPr="00600129">
              <w:rPr>
                <w:rFonts w:eastAsia="Calibri"/>
                <w:szCs w:val="24"/>
              </w:rPr>
              <w:t xml:space="preserve">именуемое в дальнейшем </w:t>
            </w:r>
            <w:r w:rsidR="00041F1A" w:rsidRPr="00600129">
              <w:rPr>
                <w:rFonts w:eastAsia="Calibri"/>
                <w:b/>
                <w:szCs w:val="24"/>
              </w:rPr>
              <w:t>«Поставщик»</w:t>
            </w:r>
            <w:r w:rsidR="00F92AA2">
              <w:rPr>
                <w:rFonts w:eastAsia="Calibri"/>
                <w:szCs w:val="24"/>
              </w:rPr>
              <w:t xml:space="preserve">, в лице </w:t>
            </w:r>
            <w:r w:rsidRPr="00F2741D">
              <w:rPr>
                <w:rFonts w:eastAsia="Calibri"/>
                <w:szCs w:val="24"/>
              </w:rPr>
              <w:t>___________________</w:t>
            </w:r>
            <w:r w:rsidR="00C3458C" w:rsidRPr="00600129">
              <w:rPr>
                <w:rFonts w:eastAsia="Calibri"/>
                <w:szCs w:val="24"/>
              </w:rPr>
              <w:t xml:space="preserve">, </w:t>
            </w:r>
            <w:r w:rsidR="00041F1A" w:rsidRPr="00600129">
              <w:rPr>
                <w:rFonts w:eastAsia="Calibri"/>
                <w:szCs w:val="24"/>
              </w:rPr>
              <w:t xml:space="preserve">действующего на основании </w:t>
            </w:r>
            <w:r w:rsidRPr="00F2741D">
              <w:rPr>
                <w:rFonts w:eastAsia="Calibri"/>
                <w:szCs w:val="24"/>
              </w:rPr>
              <w:t>________________</w:t>
            </w:r>
            <w:r w:rsidR="00C3458C" w:rsidRPr="00600129">
              <w:rPr>
                <w:rFonts w:eastAsia="Calibri"/>
                <w:szCs w:val="24"/>
              </w:rPr>
              <w:t xml:space="preserve">, </w:t>
            </w:r>
            <w:r w:rsidR="00DC46E4">
              <w:rPr>
                <w:rFonts w:eastAsia="Calibri"/>
                <w:szCs w:val="24"/>
              </w:rPr>
              <w:t>с другой стороны,</w:t>
            </w:r>
          </w:p>
        </w:tc>
        <w:tc>
          <w:tcPr>
            <w:tcW w:w="4748" w:type="dxa"/>
          </w:tcPr>
          <w:p w14:paraId="61C97F0E" w14:textId="35DF2337" w:rsidR="00041F1A" w:rsidRPr="004B480C" w:rsidRDefault="00F2741D" w:rsidP="00677631">
            <w:pPr>
              <w:pStyle w:val="1"/>
              <w:numPr>
                <w:ilvl w:val="0"/>
                <w:numId w:val="0"/>
              </w:numPr>
              <w:jc w:val="both"/>
              <w:rPr>
                <w:sz w:val="24"/>
                <w:szCs w:val="24"/>
                <w:lang w:val="en-US"/>
              </w:rPr>
            </w:pPr>
            <w:r>
              <w:rPr>
                <w:rFonts w:eastAsia="Calibri"/>
                <w:snapToGrid w:val="0"/>
                <w:sz w:val="24"/>
                <w:szCs w:val="24"/>
                <w:lang w:val="en-US" w:eastAsia="ru-RU"/>
              </w:rPr>
              <w:t>___________________,</w:t>
            </w:r>
            <w:r w:rsidR="004B480C" w:rsidRPr="00893628">
              <w:rPr>
                <w:rFonts w:eastAsia="Calibri"/>
                <w:snapToGrid w:val="0"/>
                <w:sz w:val="24"/>
                <w:szCs w:val="24"/>
                <w:lang w:val="en-US" w:eastAsia="ru-RU"/>
              </w:rPr>
              <w:t xml:space="preserve"> </w:t>
            </w:r>
            <w:r w:rsidR="00600859" w:rsidRPr="00893628">
              <w:rPr>
                <w:rFonts w:eastAsia="Calibri"/>
                <w:b w:val="0"/>
                <w:snapToGrid w:val="0"/>
                <w:sz w:val="24"/>
                <w:szCs w:val="24"/>
                <w:lang w:val="en-US" w:eastAsia="ru-RU"/>
              </w:rPr>
              <w:t xml:space="preserve">hereinafter referred to as the </w:t>
            </w:r>
            <w:r w:rsidR="00600859" w:rsidRPr="00893628">
              <w:rPr>
                <w:rFonts w:eastAsia="Calibri"/>
                <w:snapToGrid w:val="0"/>
                <w:sz w:val="24"/>
                <w:szCs w:val="24"/>
                <w:lang w:val="en-US" w:eastAsia="ru-RU"/>
              </w:rPr>
              <w:t>“Supplier”,</w:t>
            </w:r>
            <w:r w:rsidR="00DC46E4">
              <w:rPr>
                <w:rFonts w:eastAsia="Calibri"/>
                <w:b w:val="0"/>
                <w:snapToGrid w:val="0"/>
                <w:sz w:val="24"/>
                <w:szCs w:val="24"/>
                <w:lang w:val="en-US" w:eastAsia="ru-RU"/>
              </w:rPr>
              <w:t xml:space="preserve"> </w:t>
            </w:r>
            <w:r w:rsidR="00600859" w:rsidRPr="00893628">
              <w:rPr>
                <w:rFonts w:eastAsia="Calibri"/>
                <w:b w:val="0"/>
                <w:snapToGrid w:val="0"/>
                <w:sz w:val="24"/>
                <w:szCs w:val="24"/>
                <w:lang w:val="en-US" w:eastAsia="ru-RU"/>
              </w:rPr>
              <w:t xml:space="preserve">represented </w:t>
            </w:r>
            <w:r w:rsidR="004B480C" w:rsidRPr="00893628">
              <w:rPr>
                <w:rFonts w:eastAsia="Calibri"/>
                <w:b w:val="0"/>
                <w:snapToGrid w:val="0"/>
                <w:sz w:val="24"/>
                <w:szCs w:val="24"/>
                <w:lang w:val="en-US" w:eastAsia="ru-RU"/>
              </w:rPr>
              <w:t xml:space="preserve">by </w:t>
            </w:r>
            <w:r>
              <w:rPr>
                <w:rFonts w:eastAsia="Calibri"/>
                <w:b w:val="0"/>
                <w:snapToGrid w:val="0"/>
                <w:sz w:val="24"/>
                <w:szCs w:val="24"/>
                <w:lang w:val="en-US" w:eastAsia="ru-RU"/>
              </w:rPr>
              <w:t>__________________________</w:t>
            </w:r>
            <w:proofErr w:type="gramStart"/>
            <w:r>
              <w:rPr>
                <w:rFonts w:eastAsia="Calibri"/>
                <w:b w:val="0"/>
                <w:snapToGrid w:val="0"/>
                <w:sz w:val="24"/>
                <w:szCs w:val="24"/>
                <w:lang w:val="en-US" w:eastAsia="ru-RU"/>
              </w:rPr>
              <w:t>_</w:t>
            </w:r>
            <w:r w:rsidR="004B480C" w:rsidRPr="00893628">
              <w:rPr>
                <w:rFonts w:eastAsia="Calibri"/>
                <w:b w:val="0"/>
                <w:snapToGrid w:val="0"/>
                <w:sz w:val="24"/>
                <w:szCs w:val="24"/>
                <w:lang w:val="en-US" w:eastAsia="ru-RU"/>
              </w:rPr>
              <w:t xml:space="preserve"> </w:t>
            </w:r>
            <w:r w:rsidR="00600859" w:rsidRPr="00893628">
              <w:rPr>
                <w:rFonts w:eastAsia="Calibri"/>
                <w:b w:val="0"/>
                <w:snapToGrid w:val="0"/>
                <w:sz w:val="24"/>
                <w:szCs w:val="24"/>
                <w:lang w:val="en-US" w:eastAsia="ru-RU"/>
              </w:rPr>
              <w:t>,</w:t>
            </w:r>
            <w:proofErr w:type="gramEnd"/>
            <w:r w:rsidR="00600859" w:rsidRPr="00893628">
              <w:rPr>
                <w:rFonts w:eastAsia="Calibri"/>
                <w:b w:val="0"/>
                <w:snapToGrid w:val="0"/>
                <w:sz w:val="24"/>
                <w:szCs w:val="24"/>
                <w:lang w:val="en-US" w:eastAsia="ru-RU"/>
              </w:rPr>
              <w:t xml:space="preserve"> acting on the basis of </w:t>
            </w:r>
            <w:r>
              <w:rPr>
                <w:rFonts w:eastAsia="Calibri"/>
                <w:b w:val="0"/>
                <w:snapToGrid w:val="0"/>
                <w:sz w:val="24"/>
                <w:szCs w:val="24"/>
                <w:lang w:val="en-US" w:eastAsia="ru-RU"/>
              </w:rPr>
              <w:t>__________</w:t>
            </w:r>
            <w:r w:rsidR="00600859" w:rsidRPr="00893628">
              <w:rPr>
                <w:rFonts w:eastAsia="Calibri"/>
                <w:b w:val="0"/>
                <w:snapToGrid w:val="0"/>
                <w:sz w:val="24"/>
                <w:szCs w:val="24"/>
                <w:lang w:val="en-US" w:eastAsia="ru-RU"/>
              </w:rPr>
              <w:t>, on the other hand,</w:t>
            </w:r>
          </w:p>
        </w:tc>
      </w:tr>
      <w:tr w:rsidR="00041F1A" w:rsidRPr="003B5222" w14:paraId="26E1300A" w14:textId="0A1C28E3" w:rsidTr="00F255E7">
        <w:tc>
          <w:tcPr>
            <w:tcW w:w="5311" w:type="dxa"/>
            <w:shd w:val="clear" w:color="auto" w:fill="auto"/>
          </w:tcPr>
          <w:p w14:paraId="34687870" w14:textId="3D06812E" w:rsidR="00957E7B" w:rsidRPr="00600129" w:rsidRDefault="00957E7B" w:rsidP="00677631">
            <w:pPr>
              <w:pStyle w:val="a6"/>
              <w:tabs>
                <w:tab w:val="num" w:pos="57"/>
              </w:tabs>
              <w:spacing w:before="0" w:after="0"/>
              <w:ind w:left="0" w:right="0" w:hanging="27"/>
              <w:jc w:val="both"/>
              <w:rPr>
                <w:rFonts w:eastAsia="Calibri"/>
                <w:i/>
                <w:szCs w:val="24"/>
              </w:rPr>
            </w:pPr>
            <w:r w:rsidRPr="00600129">
              <w:rPr>
                <w:rFonts w:eastAsia="Calibri"/>
                <w:szCs w:val="24"/>
              </w:rPr>
              <w:t>совместно именуемые «Стороны», заключили настоящий Договор (далее – Договор) о нижеследующем:</w:t>
            </w:r>
          </w:p>
        </w:tc>
        <w:tc>
          <w:tcPr>
            <w:tcW w:w="4748" w:type="dxa"/>
          </w:tcPr>
          <w:p w14:paraId="7559360C" w14:textId="10818A95" w:rsidR="00041F1A" w:rsidRPr="00600129" w:rsidRDefault="00A07F0B" w:rsidP="00677631">
            <w:pPr>
              <w:pStyle w:val="a6"/>
              <w:tabs>
                <w:tab w:val="num" w:pos="57"/>
              </w:tabs>
              <w:spacing w:before="0" w:after="0"/>
              <w:ind w:left="0" w:right="0" w:hanging="27"/>
              <w:jc w:val="both"/>
              <w:rPr>
                <w:rFonts w:eastAsia="Calibri"/>
                <w:szCs w:val="24"/>
                <w:lang w:val="en-US"/>
              </w:rPr>
            </w:pPr>
            <w:r w:rsidRPr="00600129">
              <w:rPr>
                <w:szCs w:val="24"/>
                <w:lang w:val="en-US"/>
              </w:rPr>
              <w:t>hereinafter collectively referred to as the “Parties”, and individually, a “Party”, enter into this Supply Contract (hereinafter the “Contract”) as follows:</w:t>
            </w:r>
          </w:p>
        </w:tc>
      </w:tr>
    </w:tbl>
    <w:p w14:paraId="6DD93F48" w14:textId="3F66CF94" w:rsidR="00AB273D" w:rsidRPr="00677631" w:rsidRDefault="00AB273D" w:rsidP="00677631">
      <w:pPr>
        <w:pStyle w:val="1"/>
        <w:ind w:left="0" w:firstLine="0"/>
        <w:rPr>
          <w:lang w:val="en-US"/>
        </w:rPr>
      </w:pPr>
      <w:r>
        <w:t>0. Термины и определения/</w:t>
      </w:r>
      <w:r w:rsidRPr="00677631">
        <w:rPr>
          <w:lang w:val="en-US"/>
        </w:rPr>
        <w:t>Terms</w:t>
      </w:r>
      <w:r w:rsidRPr="00AB273D">
        <w:t xml:space="preserve"> </w:t>
      </w:r>
      <w:r w:rsidRPr="00677631">
        <w:rPr>
          <w:lang w:val="en-US"/>
        </w:rPr>
        <w:t>and</w:t>
      </w:r>
      <w:r w:rsidRPr="00AB273D">
        <w:t xml:space="preserve"> </w:t>
      </w:r>
      <w:r w:rsidRPr="00677631">
        <w:rPr>
          <w:lang w:val="en-US"/>
        </w:rPr>
        <w:t>definitions</w:t>
      </w:r>
    </w:p>
    <w:tbl>
      <w:tblPr>
        <w:tblStyle w:val="af2"/>
        <w:tblW w:w="10059" w:type="dxa"/>
        <w:tblInd w:w="-714" w:type="dxa"/>
        <w:tblLook w:val="04A0" w:firstRow="1" w:lastRow="0" w:firstColumn="1" w:lastColumn="0" w:noHBand="0" w:noVBand="1"/>
      </w:tblPr>
      <w:tblGrid>
        <w:gridCol w:w="5245"/>
        <w:gridCol w:w="4814"/>
      </w:tblGrid>
      <w:tr w:rsidR="00147BDD" w:rsidRPr="003B5222" w14:paraId="773556A0" w14:textId="77777777" w:rsidTr="002426E0">
        <w:tc>
          <w:tcPr>
            <w:tcW w:w="5245" w:type="dxa"/>
          </w:tcPr>
          <w:p w14:paraId="72D89D11" w14:textId="2EDBCA61" w:rsidR="00147BDD" w:rsidRPr="00AB273D" w:rsidRDefault="00147BDD" w:rsidP="00677631">
            <w:pPr>
              <w:ind w:firstLine="284"/>
              <w:jc w:val="both"/>
              <w:rPr>
                <w:b/>
              </w:rPr>
            </w:pPr>
            <w:r>
              <w:rPr>
                <w:b/>
                <w:lang w:val="ru-RU"/>
              </w:rPr>
              <w:t>Дефекты –</w:t>
            </w:r>
            <w:r w:rsidRPr="00147BDD">
              <w:rPr>
                <w:lang w:val="ru-RU"/>
              </w:rPr>
              <w:t xml:space="preserve"> любые несоответствия Материалов требованиям Договора, и/или </w:t>
            </w:r>
            <w:r>
              <w:rPr>
                <w:lang w:val="ru-RU"/>
              </w:rPr>
              <w:t>р</w:t>
            </w:r>
            <w:r w:rsidRPr="00147BDD">
              <w:rPr>
                <w:lang w:val="ru-RU"/>
              </w:rPr>
              <w:t xml:space="preserve">абочей документации, и/или </w:t>
            </w:r>
            <w:r>
              <w:rPr>
                <w:lang w:val="ru-RU"/>
              </w:rPr>
              <w:t>п</w:t>
            </w:r>
            <w:r w:rsidRPr="00147BDD">
              <w:rPr>
                <w:lang w:val="ru-RU"/>
              </w:rPr>
              <w:t xml:space="preserve">рименимому законодательству, и/или Нормативно-Технической документации, в том числе требованиям к качеству Материалов, а также недоделки, упущения, недостатки, ошибки, пропуски и недостатки Материалов, которые делают качество </w:t>
            </w:r>
            <w:r>
              <w:rPr>
                <w:lang w:val="ru-RU"/>
              </w:rPr>
              <w:t>Материалов</w:t>
            </w:r>
            <w:r w:rsidRPr="00147BDD">
              <w:rPr>
                <w:lang w:val="ru-RU"/>
              </w:rPr>
              <w:t xml:space="preserve"> ненадлежащим и/или которые препятствуют предназначенному или целевому использованию </w:t>
            </w:r>
            <w:r>
              <w:rPr>
                <w:lang w:val="ru-RU"/>
              </w:rPr>
              <w:t>Материалов</w:t>
            </w:r>
            <w:r w:rsidRPr="008463C6">
              <w:t>.</w:t>
            </w:r>
          </w:p>
        </w:tc>
        <w:tc>
          <w:tcPr>
            <w:tcW w:w="4814" w:type="dxa"/>
          </w:tcPr>
          <w:p w14:paraId="7B0E85F1" w14:textId="2F7C6DC9" w:rsidR="00147BDD" w:rsidRPr="00AB273D" w:rsidRDefault="00147BDD" w:rsidP="00677631">
            <w:pPr>
              <w:ind w:firstLine="284"/>
              <w:jc w:val="both"/>
              <w:rPr>
                <w:lang w:val="en-US"/>
              </w:rPr>
            </w:pPr>
            <w:r w:rsidRPr="008463C6">
              <w:rPr>
                <w:b/>
                <w:lang w:val="en-US"/>
              </w:rPr>
              <w:t>Defects</w:t>
            </w:r>
            <w:r>
              <w:rPr>
                <w:b/>
                <w:lang w:val="en-US"/>
              </w:rPr>
              <w:t xml:space="preserve"> – </w:t>
            </w:r>
            <w:r w:rsidRPr="008463C6">
              <w:rPr>
                <w:lang w:val="en-US"/>
              </w:rPr>
              <w:t xml:space="preserve">any non-compliance of the Materials of the Contractor with the requirements of the Contract, and/or Detailed Design Documentation, and/or </w:t>
            </w:r>
            <w:r>
              <w:rPr>
                <w:lang w:val="en-US"/>
              </w:rPr>
              <w:t>a</w:t>
            </w:r>
            <w:r w:rsidRPr="008463C6">
              <w:rPr>
                <w:lang w:val="en-US"/>
              </w:rPr>
              <w:t xml:space="preserve">pplicable </w:t>
            </w:r>
            <w:r>
              <w:rPr>
                <w:lang w:val="en-US"/>
              </w:rPr>
              <w:t>l</w:t>
            </w:r>
            <w:r w:rsidRPr="008463C6">
              <w:rPr>
                <w:lang w:val="en-US"/>
              </w:rPr>
              <w:t>aw, and/or Regulatory and Technical Documentation</w:t>
            </w:r>
            <w:proofErr w:type="gramStart"/>
            <w:r w:rsidRPr="008463C6">
              <w:rPr>
                <w:lang w:val="en-US"/>
              </w:rPr>
              <w:t>,  including</w:t>
            </w:r>
            <w:proofErr w:type="gramEnd"/>
            <w:r w:rsidRPr="008463C6">
              <w:rPr>
                <w:lang w:val="en-US"/>
              </w:rPr>
              <w:t xml:space="preserve"> quality requirements for Materials, as well as deficiencies, omissions, failures, errors, and shortcomings of the </w:t>
            </w:r>
            <w:r>
              <w:rPr>
                <w:lang w:val="en-US"/>
              </w:rPr>
              <w:t>Supplier</w:t>
            </w:r>
            <w:r w:rsidRPr="008463C6">
              <w:rPr>
                <w:lang w:val="en-US"/>
              </w:rPr>
              <w:t xml:space="preserve">’s Materials that make the quality of the </w:t>
            </w:r>
            <w:r>
              <w:rPr>
                <w:lang w:val="en-US"/>
              </w:rPr>
              <w:t xml:space="preserve">Materials </w:t>
            </w:r>
            <w:r w:rsidRPr="008463C6">
              <w:rPr>
                <w:lang w:val="en-US"/>
              </w:rPr>
              <w:t xml:space="preserve">inappropriate and/or that interfere with the intended or the targeted use of the </w:t>
            </w:r>
            <w:r>
              <w:rPr>
                <w:lang w:val="en-US"/>
              </w:rPr>
              <w:t>Materials</w:t>
            </w:r>
            <w:r w:rsidRPr="008463C6">
              <w:rPr>
                <w:lang w:val="en-US"/>
              </w:rPr>
              <w:t>.</w:t>
            </w:r>
          </w:p>
        </w:tc>
      </w:tr>
      <w:tr w:rsidR="00AB273D" w:rsidRPr="003B5222" w14:paraId="6E5B475A" w14:textId="77777777" w:rsidTr="002426E0">
        <w:tc>
          <w:tcPr>
            <w:tcW w:w="5245" w:type="dxa"/>
          </w:tcPr>
          <w:p w14:paraId="20768365" w14:textId="6BBD949D" w:rsidR="00AB273D" w:rsidRDefault="00AB273D" w:rsidP="00677631">
            <w:pPr>
              <w:ind w:firstLine="284"/>
              <w:jc w:val="both"/>
              <w:rPr>
                <w:lang w:val="ru-RU"/>
              </w:rPr>
            </w:pPr>
            <w:r w:rsidRPr="00AB273D">
              <w:rPr>
                <w:b/>
                <w:lang w:val="ru-RU"/>
              </w:rPr>
              <w:t>Материалы</w:t>
            </w:r>
            <w:r>
              <w:rPr>
                <w:lang w:val="ru-RU"/>
              </w:rPr>
              <w:t xml:space="preserve"> – </w:t>
            </w:r>
            <w:r w:rsidRPr="00AB273D">
              <w:rPr>
                <w:lang w:val="ru-RU"/>
              </w:rPr>
              <w:t xml:space="preserve">строительные конструкции, детали, инвентарь, отделочные материалы, сырье, смазочные материалы, иные товары, которые необходимы для выполнения </w:t>
            </w:r>
            <w:r>
              <w:rPr>
                <w:lang w:val="ru-RU"/>
              </w:rPr>
              <w:t>р</w:t>
            </w:r>
            <w:r w:rsidRPr="00AB273D">
              <w:rPr>
                <w:lang w:val="ru-RU"/>
              </w:rPr>
              <w:t>абот</w:t>
            </w:r>
            <w:r>
              <w:rPr>
                <w:lang w:val="ru-RU"/>
              </w:rPr>
              <w:t xml:space="preserve"> по сооружению АЭС Эль-</w:t>
            </w:r>
            <w:proofErr w:type="spellStart"/>
            <w:r>
              <w:rPr>
                <w:lang w:val="ru-RU"/>
              </w:rPr>
              <w:t>Дабаа</w:t>
            </w:r>
            <w:proofErr w:type="spellEnd"/>
            <w:r w:rsidRPr="00AB273D">
              <w:rPr>
                <w:lang w:val="ru-RU"/>
              </w:rPr>
              <w:t xml:space="preserve"> и используются или потребляются при выполнении </w:t>
            </w:r>
            <w:r>
              <w:rPr>
                <w:lang w:val="ru-RU"/>
              </w:rPr>
              <w:t>р</w:t>
            </w:r>
            <w:r w:rsidRPr="00AB273D">
              <w:rPr>
                <w:lang w:val="ru-RU"/>
              </w:rPr>
              <w:t>абот</w:t>
            </w:r>
            <w:r>
              <w:rPr>
                <w:lang w:val="ru-RU"/>
              </w:rPr>
              <w:t xml:space="preserve"> </w:t>
            </w:r>
            <w:r w:rsidRPr="00AB273D">
              <w:rPr>
                <w:lang w:val="ru-RU"/>
              </w:rPr>
              <w:t>по сооружению АЭС Эль-</w:t>
            </w:r>
            <w:proofErr w:type="spellStart"/>
            <w:r w:rsidRPr="00AB273D">
              <w:rPr>
                <w:lang w:val="ru-RU"/>
              </w:rPr>
              <w:t>Дабаа</w:t>
            </w:r>
            <w:proofErr w:type="spellEnd"/>
            <w:r>
              <w:rPr>
                <w:lang w:val="ru-RU"/>
              </w:rPr>
              <w:t>.</w:t>
            </w:r>
          </w:p>
          <w:p w14:paraId="02A42B7B" w14:textId="0E5405DD" w:rsidR="00AB273D" w:rsidRPr="00AB273D" w:rsidRDefault="00AB273D" w:rsidP="00677631">
            <w:pPr>
              <w:ind w:firstLine="284"/>
              <w:jc w:val="both"/>
              <w:rPr>
                <w:lang w:val="ru-RU"/>
              </w:rPr>
            </w:pPr>
            <w:r>
              <w:rPr>
                <w:lang w:val="ru-RU"/>
              </w:rPr>
              <w:lastRenderedPageBreak/>
              <w:t>Конкретные Материалы, поставляемые по настоящему Договору, определяются в п</w:t>
            </w:r>
            <w:r w:rsidR="00677631">
              <w:rPr>
                <w:lang w:val="ru-RU"/>
              </w:rPr>
              <w:t>ункте</w:t>
            </w:r>
            <w:r>
              <w:rPr>
                <w:lang w:val="ru-RU"/>
              </w:rPr>
              <w:t xml:space="preserve"> 1.1 настоящего Договора</w:t>
            </w:r>
          </w:p>
        </w:tc>
        <w:tc>
          <w:tcPr>
            <w:tcW w:w="4814" w:type="dxa"/>
          </w:tcPr>
          <w:p w14:paraId="16EB7DF9" w14:textId="7196069C" w:rsidR="00AB273D" w:rsidRDefault="00AB273D" w:rsidP="00677631">
            <w:pPr>
              <w:ind w:firstLine="284"/>
              <w:jc w:val="both"/>
              <w:rPr>
                <w:lang w:val="en-US"/>
              </w:rPr>
            </w:pPr>
            <w:r w:rsidRPr="00C03E16">
              <w:rPr>
                <w:b/>
                <w:lang w:val="en-US"/>
              </w:rPr>
              <w:lastRenderedPageBreak/>
              <w:t>Materials</w:t>
            </w:r>
            <w:r>
              <w:rPr>
                <w:lang w:val="en-US"/>
              </w:rPr>
              <w:t xml:space="preserve"> –</w:t>
            </w:r>
            <w:r w:rsidR="002426E0">
              <w:rPr>
                <w:lang w:val="en-US"/>
              </w:rPr>
              <w:t xml:space="preserve"> </w:t>
            </w:r>
            <w:r w:rsidRPr="00AB273D">
              <w:rPr>
                <w:lang w:val="en-US"/>
              </w:rPr>
              <w:t xml:space="preserve">civil structures, parts, inventory, finishing materials, raw materials, construction materials, raw materials, lubricating materials and other goods required for the performance of </w:t>
            </w:r>
            <w:r w:rsidR="002426E0">
              <w:rPr>
                <w:lang w:val="en-US"/>
              </w:rPr>
              <w:t>w</w:t>
            </w:r>
            <w:r w:rsidRPr="00AB273D">
              <w:rPr>
                <w:lang w:val="en-US"/>
              </w:rPr>
              <w:t>orks</w:t>
            </w:r>
            <w:r w:rsidR="002426E0">
              <w:rPr>
                <w:lang w:val="en-US"/>
              </w:rPr>
              <w:t xml:space="preserve"> in regard to the construction of El-Dabaa Nuclear Power Plant</w:t>
            </w:r>
            <w:r w:rsidRPr="00AB273D">
              <w:rPr>
                <w:lang w:val="en-US"/>
              </w:rPr>
              <w:t xml:space="preserve"> and used or consumed during the performance of </w:t>
            </w:r>
            <w:r w:rsidR="002426E0" w:rsidRPr="002426E0">
              <w:rPr>
                <w:lang w:val="en-US"/>
              </w:rPr>
              <w:t>works in regard to the construction of El-Dabaa Nuclear Power Plant</w:t>
            </w:r>
            <w:r w:rsidR="002426E0">
              <w:rPr>
                <w:lang w:val="en-US"/>
              </w:rPr>
              <w:t>.</w:t>
            </w:r>
          </w:p>
          <w:p w14:paraId="6F24B5B1" w14:textId="26D0C0A8" w:rsidR="002426E0" w:rsidRPr="00AB273D" w:rsidRDefault="002426E0" w:rsidP="00677631">
            <w:pPr>
              <w:ind w:firstLine="284"/>
              <w:jc w:val="both"/>
              <w:rPr>
                <w:lang w:val="en-US"/>
              </w:rPr>
            </w:pPr>
            <w:r>
              <w:rPr>
                <w:lang w:val="en-US"/>
              </w:rPr>
              <w:lastRenderedPageBreak/>
              <w:t>The exact Materials to be supplied under the present Contract are defined in clause 1.1 of the present Contract.</w:t>
            </w:r>
          </w:p>
        </w:tc>
      </w:tr>
      <w:tr w:rsidR="00AB273D" w:rsidRPr="003B5222" w14:paraId="0100A506" w14:textId="77777777" w:rsidTr="002426E0">
        <w:tc>
          <w:tcPr>
            <w:tcW w:w="5245" w:type="dxa"/>
          </w:tcPr>
          <w:p w14:paraId="3ECD48CC" w14:textId="6C4F11F1" w:rsidR="00AB273D" w:rsidRPr="00AB273D" w:rsidRDefault="00AB273D" w:rsidP="00677631">
            <w:pPr>
              <w:suppressAutoHyphens w:val="0"/>
              <w:ind w:firstLine="284"/>
              <w:jc w:val="both"/>
              <w:rPr>
                <w:lang w:val="ru-RU"/>
              </w:rPr>
            </w:pPr>
            <w:r w:rsidRPr="00C03E16">
              <w:rPr>
                <w:rFonts w:eastAsiaTheme="minorHAnsi"/>
                <w:b/>
                <w:lang w:val="ru-RU" w:eastAsia="en-US"/>
              </w:rPr>
              <w:lastRenderedPageBreak/>
              <w:t>Нормативно-те</w:t>
            </w:r>
            <w:r w:rsidR="002426E0" w:rsidRPr="00C03E16">
              <w:rPr>
                <w:rFonts w:eastAsiaTheme="minorHAnsi"/>
                <w:b/>
                <w:lang w:val="ru-RU" w:eastAsia="en-US"/>
              </w:rPr>
              <w:t xml:space="preserve">хническая документация </w:t>
            </w:r>
            <w:r w:rsidR="002426E0" w:rsidRPr="00C03E16">
              <w:rPr>
                <w:rFonts w:eastAsiaTheme="minorHAnsi"/>
                <w:lang w:val="ru-RU" w:eastAsia="en-US"/>
              </w:rPr>
              <w:t xml:space="preserve">(«НТД») – </w:t>
            </w:r>
            <w:r w:rsidRPr="00AB273D">
              <w:rPr>
                <w:rFonts w:eastAsiaTheme="minorHAnsi"/>
                <w:lang w:val="ru-RU" w:eastAsia="en-US"/>
              </w:rPr>
              <w:t xml:space="preserve">действующие на территории Арабской Республики Египет и (или) Российской Федерации нормы, правила, руководящие принципы и стандарты,  документы по стандартизации, технические нормативные правовые акты, относящиеся к проектированию и строительству АЭС; требования к Материалам; </w:t>
            </w:r>
            <w:r w:rsidR="002426E0">
              <w:rPr>
                <w:rFonts w:eastAsiaTheme="minorHAnsi"/>
                <w:lang w:val="ru-RU" w:eastAsia="en-US"/>
              </w:rPr>
              <w:t>о</w:t>
            </w:r>
            <w:r w:rsidRPr="00AB273D">
              <w:rPr>
                <w:rFonts w:eastAsiaTheme="minorHAnsi"/>
                <w:lang w:val="ru-RU" w:eastAsia="en-US"/>
              </w:rPr>
              <w:t xml:space="preserve">траслевые стандарты, </w:t>
            </w:r>
            <w:r w:rsidR="002426E0">
              <w:rPr>
                <w:rFonts w:eastAsiaTheme="minorHAnsi"/>
                <w:lang w:val="ru-RU" w:eastAsia="en-US"/>
              </w:rPr>
              <w:t>н</w:t>
            </w:r>
            <w:r w:rsidRPr="00AB273D">
              <w:rPr>
                <w:rFonts w:eastAsiaTheme="minorHAnsi"/>
                <w:lang w:val="ru-RU" w:eastAsia="en-US"/>
              </w:rPr>
              <w:t xml:space="preserve">ормы и </w:t>
            </w:r>
            <w:r w:rsidR="002426E0">
              <w:rPr>
                <w:rFonts w:eastAsiaTheme="minorHAnsi"/>
                <w:lang w:val="ru-RU" w:eastAsia="en-US"/>
              </w:rPr>
              <w:t>с</w:t>
            </w:r>
            <w:r w:rsidRPr="00AB273D">
              <w:rPr>
                <w:rFonts w:eastAsiaTheme="minorHAnsi"/>
                <w:lang w:val="ru-RU" w:eastAsia="en-US"/>
              </w:rPr>
              <w:t xml:space="preserve">тандарты,  международные стандарты по ядерной энергии, нормы и стандарты МАГАТЭ, которые должен соблюдать </w:t>
            </w:r>
            <w:r w:rsidR="002426E0">
              <w:rPr>
                <w:rFonts w:eastAsiaTheme="minorHAnsi"/>
                <w:lang w:val="ru-RU" w:eastAsia="en-US"/>
              </w:rPr>
              <w:t>Поставщик</w:t>
            </w:r>
            <w:r w:rsidRPr="00AB273D">
              <w:rPr>
                <w:rFonts w:eastAsiaTheme="minorHAnsi"/>
                <w:lang w:val="ru-RU" w:eastAsia="en-US"/>
              </w:rPr>
              <w:t xml:space="preserve"> при исполнении Договора.</w:t>
            </w:r>
          </w:p>
        </w:tc>
        <w:tc>
          <w:tcPr>
            <w:tcW w:w="4814" w:type="dxa"/>
          </w:tcPr>
          <w:p w14:paraId="646E92BF" w14:textId="750367B6" w:rsidR="00AB273D" w:rsidRPr="00AB273D" w:rsidRDefault="00AB273D" w:rsidP="00677631">
            <w:pPr>
              <w:ind w:firstLine="284"/>
              <w:jc w:val="both"/>
              <w:rPr>
                <w:lang w:val="en-US"/>
              </w:rPr>
            </w:pPr>
            <w:r w:rsidRPr="00AB273D">
              <w:rPr>
                <w:lang w:val="en-US"/>
              </w:rPr>
              <w:t>“</w:t>
            </w:r>
            <w:r w:rsidRPr="00C03E16">
              <w:rPr>
                <w:b/>
                <w:lang w:val="en-US"/>
              </w:rPr>
              <w:t>Regulatory and Technical Documents</w:t>
            </w:r>
            <w:r w:rsidRPr="00AB273D">
              <w:rPr>
                <w:lang w:val="en-US"/>
              </w:rPr>
              <w:t xml:space="preserve">” (“RTD”) </w:t>
            </w:r>
            <w:r w:rsidR="002426E0" w:rsidRPr="002426E0">
              <w:rPr>
                <w:lang w:val="en-US"/>
              </w:rPr>
              <w:t>–</w:t>
            </w:r>
            <w:r w:rsidRPr="00AB273D">
              <w:rPr>
                <w:lang w:val="en-US"/>
              </w:rPr>
              <w:t xml:space="preserve"> existing and applicable in the Arab Republic of Egypt and (or) the Russian Federation codes, rules, guidelines and standards, standardization documents, technical regulatory legal acts related to NPP design and construction; requirements for Materials; industry standards, </w:t>
            </w:r>
            <w:r w:rsidR="002426E0">
              <w:rPr>
                <w:lang w:val="en-US"/>
              </w:rPr>
              <w:t>c</w:t>
            </w:r>
            <w:r w:rsidRPr="00AB273D">
              <w:rPr>
                <w:lang w:val="en-US"/>
              </w:rPr>
              <w:t xml:space="preserve">odes and </w:t>
            </w:r>
            <w:r w:rsidR="002426E0">
              <w:rPr>
                <w:lang w:val="en-US"/>
              </w:rPr>
              <w:t>s</w:t>
            </w:r>
            <w:r w:rsidRPr="00AB273D">
              <w:rPr>
                <w:lang w:val="en-US"/>
              </w:rPr>
              <w:t xml:space="preserve">tandards, international standards for nuclear power, IAEA guidelines to be complied with by the </w:t>
            </w:r>
            <w:r w:rsidR="002426E0">
              <w:rPr>
                <w:lang w:val="en-US"/>
              </w:rPr>
              <w:t>Supplier</w:t>
            </w:r>
            <w:r w:rsidRPr="00AB273D">
              <w:rPr>
                <w:lang w:val="en-US"/>
              </w:rPr>
              <w:t xml:space="preserve"> during implementation of the Contract.</w:t>
            </w:r>
          </w:p>
        </w:tc>
      </w:tr>
      <w:tr w:rsidR="00AB273D" w:rsidRPr="003B5222" w14:paraId="71F472AE" w14:textId="77777777" w:rsidTr="002426E0">
        <w:tc>
          <w:tcPr>
            <w:tcW w:w="5245" w:type="dxa"/>
          </w:tcPr>
          <w:p w14:paraId="10C77F6B" w14:textId="5328F142" w:rsidR="00AB273D" w:rsidRPr="00AB273D" w:rsidRDefault="00AB273D" w:rsidP="00677631">
            <w:pPr>
              <w:ind w:firstLine="284"/>
              <w:jc w:val="both"/>
              <w:rPr>
                <w:lang w:val="ru-RU"/>
              </w:rPr>
            </w:pPr>
            <w:r w:rsidRPr="00C03E16">
              <w:rPr>
                <w:lang w:val="ru-RU"/>
              </w:rPr>
              <w:t>«</w:t>
            </w:r>
            <w:r w:rsidRPr="00C03E16">
              <w:rPr>
                <w:b/>
                <w:lang w:val="ru-RU"/>
              </w:rPr>
              <w:t>Рабочая документация</w:t>
            </w:r>
            <w:r w:rsidRPr="00C03E16">
              <w:rPr>
                <w:lang w:val="ru-RU"/>
              </w:rPr>
              <w:t xml:space="preserve">» </w:t>
            </w:r>
            <w:r w:rsidR="002426E0" w:rsidRPr="00C03E16">
              <w:rPr>
                <w:lang w:val="ru-RU"/>
              </w:rPr>
              <w:t>–</w:t>
            </w:r>
            <w:r w:rsidRPr="00C03E16">
              <w:rPr>
                <w:lang w:val="ru-RU"/>
              </w:rPr>
              <w:t xml:space="preserve"> документация, представляющая собой совокупность текстовых</w:t>
            </w:r>
            <w:r w:rsidRPr="00AB273D">
              <w:rPr>
                <w:lang w:val="ru-RU"/>
              </w:rPr>
              <w:t xml:space="preserve"> и графических документов, обеспечивающих реализацию принятых в утвержденной </w:t>
            </w:r>
            <w:r w:rsidR="002426E0">
              <w:rPr>
                <w:lang w:val="ru-RU"/>
              </w:rPr>
              <w:t>п</w:t>
            </w:r>
            <w:r w:rsidRPr="00AB273D">
              <w:rPr>
                <w:lang w:val="ru-RU"/>
              </w:rPr>
              <w:t xml:space="preserve">роектной документации технических решений, необходимых и достаточных для выполнения </w:t>
            </w:r>
            <w:r w:rsidR="002426E0">
              <w:rPr>
                <w:lang w:val="ru-RU"/>
              </w:rPr>
              <w:t>р</w:t>
            </w:r>
            <w:r w:rsidRPr="00AB273D">
              <w:rPr>
                <w:lang w:val="ru-RU"/>
              </w:rPr>
              <w:t>абот, включая утвержденные (выданные «в производство») рабочие чертежи, спецификации, ведомости объемов работ, предназначенные для производства строительно-монтажных работ, спецификации Материалов, изделий и конструкций.</w:t>
            </w:r>
          </w:p>
        </w:tc>
        <w:tc>
          <w:tcPr>
            <w:tcW w:w="4814" w:type="dxa"/>
          </w:tcPr>
          <w:p w14:paraId="506FF41A" w14:textId="6FFE64B1" w:rsidR="00AB273D" w:rsidRPr="00AB273D" w:rsidRDefault="00AB273D" w:rsidP="00677631">
            <w:pPr>
              <w:ind w:firstLine="284"/>
              <w:jc w:val="both"/>
              <w:rPr>
                <w:lang w:val="en-US"/>
              </w:rPr>
            </w:pPr>
            <w:r w:rsidRPr="00AB273D">
              <w:rPr>
                <w:lang w:val="en-US"/>
              </w:rPr>
              <w:t>“</w:t>
            </w:r>
            <w:r w:rsidRPr="00C03E16">
              <w:rPr>
                <w:b/>
                <w:lang w:val="en-US"/>
              </w:rPr>
              <w:t>Detailed Design Documentation</w:t>
            </w:r>
            <w:r w:rsidRPr="00AB273D">
              <w:rPr>
                <w:lang w:val="en-US"/>
              </w:rPr>
              <w:t xml:space="preserve">” </w:t>
            </w:r>
            <w:proofErr w:type="gramStart"/>
            <w:r w:rsidR="002426E0" w:rsidRPr="002426E0">
              <w:rPr>
                <w:lang w:val="en-US"/>
              </w:rPr>
              <w:t>–</w:t>
            </w:r>
            <w:r w:rsidR="002426E0">
              <w:rPr>
                <w:lang w:val="en-US"/>
              </w:rPr>
              <w:t xml:space="preserve"> </w:t>
            </w:r>
            <w:r w:rsidRPr="00AB273D">
              <w:rPr>
                <w:lang w:val="en-US"/>
              </w:rPr>
              <w:t xml:space="preserve"> documentation</w:t>
            </w:r>
            <w:proofErr w:type="gramEnd"/>
            <w:r w:rsidRPr="00AB273D">
              <w:rPr>
                <w:lang w:val="en-US"/>
              </w:rPr>
              <w:t xml:space="preserve"> consisting of a set of text and graphic documents that ensure the implementation of technical solutions established in the approved Design Documentation, which are required and sufficient to perform </w:t>
            </w:r>
            <w:r w:rsidR="002426E0">
              <w:rPr>
                <w:lang w:val="en-US"/>
              </w:rPr>
              <w:t>w</w:t>
            </w:r>
            <w:r w:rsidRPr="00AB273D">
              <w:rPr>
                <w:lang w:val="en-US"/>
              </w:rPr>
              <w:t>orks, including approved (released for production) detailed design drawings, specifications, bills of quantity intended for performance of construction and installation works, specifications for the Materials, items and structures.</w:t>
            </w:r>
          </w:p>
        </w:tc>
      </w:tr>
    </w:tbl>
    <w:p w14:paraId="7D6AF42D" w14:textId="4AF178DE" w:rsidR="002426E0" w:rsidRPr="00677631" w:rsidRDefault="00DA2AA2" w:rsidP="00677631">
      <w:pPr>
        <w:pStyle w:val="1"/>
        <w:ind w:left="0" w:firstLine="0"/>
        <w:rPr>
          <w:lang w:val="en-US"/>
        </w:rPr>
      </w:pPr>
      <w:r w:rsidRPr="00677631">
        <w:rPr>
          <w:rFonts w:eastAsia="Calibri"/>
          <w:lang w:val="en-US"/>
        </w:rPr>
        <w:t xml:space="preserve">1. </w:t>
      </w:r>
      <w:r w:rsidRPr="00677631">
        <w:rPr>
          <w:rFonts w:eastAsia="Calibri"/>
        </w:rPr>
        <w:t>Предмет</w:t>
      </w:r>
      <w:r w:rsidRPr="00677631">
        <w:rPr>
          <w:rFonts w:eastAsia="Calibri"/>
          <w:lang w:val="en-US"/>
        </w:rPr>
        <w:t xml:space="preserve"> </w:t>
      </w:r>
      <w:r w:rsidRPr="00677631">
        <w:rPr>
          <w:rFonts w:eastAsia="Calibri"/>
        </w:rPr>
        <w:t>Договора</w:t>
      </w:r>
      <w:r w:rsidRPr="00677631">
        <w:rPr>
          <w:rFonts w:eastAsia="Calibri"/>
          <w:lang w:val="en-US"/>
        </w:rPr>
        <w:t xml:space="preserve"> / 1. Subject of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C96E78" w:rsidRPr="003B5222" w14:paraId="651A3C44" w14:textId="77777777" w:rsidTr="00F255E7">
        <w:tc>
          <w:tcPr>
            <w:tcW w:w="5311" w:type="dxa"/>
            <w:shd w:val="clear" w:color="auto" w:fill="auto"/>
          </w:tcPr>
          <w:p w14:paraId="5AB88369" w14:textId="5EC0D492" w:rsidR="00C96E78" w:rsidRPr="00600129" w:rsidRDefault="00C96E78" w:rsidP="00677631">
            <w:pPr>
              <w:pStyle w:val="31"/>
              <w:widowControl/>
              <w:numPr>
                <w:ilvl w:val="1"/>
                <w:numId w:val="3"/>
              </w:numPr>
              <w:tabs>
                <w:tab w:val="left" w:pos="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Поставщик обязуется поставить </w:t>
            </w:r>
            <w:r w:rsidR="00AB273D">
              <w:rPr>
                <w:rFonts w:ascii="Times New Roman" w:eastAsia="Calibri" w:hAnsi="Times New Roman" w:cs="Times New Roman"/>
                <w:sz w:val="24"/>
                <w:szCs w:val="24"/>
              </w:rPr>
              <w:t>Материалы</w:t>
            </w:r>
            <w:r w:rsidRPr="00600129">
              <w:rPr>
                <w:rFonts w:ascii="Times New Roman" w:eastAsia="Calibri" w:hAnsi="Times New Roman" w:cs="Times New Roman"/>
                <w:sz w:val="24"/>
                <w:szCs w:val="24"/>
              </w:rPr>
              <w:t xml:space="preserve"> в соответствии со Спецификацией (Приложение № 1 к настоящему Договору), а Покупатель обязуется оплатить и принять </w:t>
            </w:r>
            <w:r w:rsidR="00AB273D">
              <w:rPr>
                <w:rFonts w:ascii="Times New Roman" w:eastAsia="Calibri" w:hAnsi="Times New Roman" w:cs="Times New Roman"/>
                <w:sz w:val="24"/>
                <w:szCs w:val="24"/>
              </w:rPr>
              <w:t>их</w:t>
            </w:r>
            <w:r w:rsidRPr="00600129">
              <w:rPr>
                <w:rFonts w:ascii="Times New Roman" w:eastAsia="Calibri" w:hAnsi="Times New Roman" w:cs="Times New Roman"/>
                <w:sz w:val="24"/>
                <w:szCs w:val="24"/>
              </w:rPr>
              <w:t xml:space="preserve"> в собственность в соответствии с условиями настоящего Договора.</w:t>
            </w:r>
          </w:p>
        </w:tc>
        <w:tc>
          <w:tcPr>
            <w:tcW w:w="4748" w:type="dxa"/>
            <w:vAlign w:val="center"/>
          </w:tcPr>
          <w:p w14:paraId="7396391E" w14:textId="16A2B2D2" w:rsidR="00C96E78" w:rsidRPr="00600129" w:rsidRDefault="00C96E78" w:rsidP="00677631">
            <w:pPr>
              <w:pStyle w:val="31"/>
              <w:widowControl/>
              <w:numPr>
                <w:ilvl w:val="1"/>
                <w:numId w:val="13"/>
              </w:numPr>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Supplier undertakes to supply the </w:t>
            </w:r>
            <w:r w:rsidR="00AB273D">
              <w:rPr>
                <w:rFonts w:ascii="Times New Roman" w:eastAsia="Calibri" w:hAnsi="Times New Roman" w:cs="Times New Roman"/>
                <w:sz w:val="24"/>
                <w:szCs w:val="24"/>
                <w:lang w:val="en-US"/>
              </w:rPr>
              <w:t>Material</w:t>
            </w:r>
            <w:r w:rsidRPr="00600129">
              <w:rPr>
                <w:rFonts w:ascii="Times New Roman" w:eastAsia="Calibri" w:hAnsi="Times New Roman" w:cs="Times New Roman"/>
                <w:sz w:val="24"/>
                <w:szCs w:val="24"/>
                <w:lang w:val="en-US"/>
              </w:rPr>
              <w:t xml:space="preserve">s in accordance with the Specification (Appendix No. 1 to this Contract), and the Buyer undertakes to pay for and take possession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terms of this Contract.</w:t>
            </w:r>
          </w:p>
        </w:tc>
      </w:tr>
      <w:tr w:rsidR="00A07F0B" w:rsidRPr="003B5222" w14:paraId="34D2B7A3" w14:textId="52E3ADC3" w:rsidTr="00F255E7">
        <w:tc>
          <w:tcPr>
            <w:tcW w:w="5311" w:type="dxa"/>
            <w:shd w:val="clear" w:color="auto" w:fill="auto"/>
          </w:tcPr>
          <w:p w14:paraId="30C29B75" w14:textId="085A6669" w:rsidR="005C5403" w:rsidRPr="00600129" w:rsidRDefault="00A07F0B" w:rsidP="00677631">
            <w:pPr>
              <w:pStyle w:val="31"/>
              <w:widowControl/>
              <w:numPr>
                <w:ilvl w:val="1"/>
                <w:numId w:val="3"/>
              </w:numPr>
              <w:tabs>
                <w:tab w:val="left" w:pos="993"/>
              </w:tabs>
              <w:spacing w:line="240" w:lineRule="auto"/>
              <w:ind w:left="0" w:firstLine="284"/>
              <w:rPr>
                <w:rFonts w:ascii="Times New Roman" w:eastAsia="Calibri" w:hAnsi="Times New Roman" w:cs="Times New Roman"/>
                <w:color w:val="000000"/>
                <w:sz w:val="24"/>
                <w:szCs w:val="24"/>
              </w:rPr>
            </w:pPr>
            <w:r w:rsidRPr="00600129">
              <w:rPr>
                <w:rFonts w:ascii="Times New Roman" w:eastAsia="Calibri" w:hAnsi="Times New Roman" w:cs="Times New Roman"/>
                <w:sz w:val="24"/>
                <w:szCs w:val="24"/>
              </w:rPr>
              <w:t xml:space="preserve">Поставка партиями и досрочная поставка допускается. Под партией </w:t>
            </w:r>
            <w:r w:rsidR="00AB273D">
              <w:rPr>
                <w:rFonts w:ascii="Times New Roman" w:eastAsia="Calibri" w:hAnsi="Times New Roman" w:cs="Times New Roman"/>
                <w:sz w:val="24"/>
                <w:szCs w:val="24"/>
              </w:rPr>
              <w:t>Материалов</w:t>
            </w:r>
            <w:r w:rsidRPr="00600129">
              <w:rPr>
                <w:rFonts w:ascii="Times New Roman" w:eastAsia="Calibri" w:hAnsi="Times New Roman" w:cs="Times New Roman"/>
                <w:sz w:val="24"/>
                <w:szCs w:val="24"/>
              </w:rPr>
              <w:t xml:space="preserve"> в рамках настоящего Договора понимается объем </w:t>
            </w:r>
            <w:r w:rsidR="00AB273D">
              <w:rPr>
                <w:rFonts w:ascii="Times New Roman" w:eastAsia="Calibri" w:hAnsi="Times New Roman" w:cs="Times New Roman"/>
                <w:sz w:val="24"/>
                <w:szCs w:val="24"/>
              </w:rPr>
              <w:t>Материалов</w:t>
            </w:r>
            <w:r w:rsidRPr="00600129">
              <w:rPr>
                <w:rFonts w:ascii="Times New Roman" w:eastAsia="Calibri" w:hAnsi="Times New Roman" w:cs="Times New Roman"/>
                <w:sz w:val="24"/>
                <w:szCs w:val="24"/>
              </w:rPr>
              <w:t>, подлежащий поставке одновременно или определяемый на основании заявок Покупателя.</w:t>
            </w:r>
          </w:p>
        </w:tc>
        <w:tc>
          <w:tcPr>
            <w:tcW w:w="4748" w:type="dxa"/>
          </w:tcPr>
          <w:p w14:paraId="038E0156" w14:textId="47223E83" w:rsidR="001112E7" w:rsidRPr="00600129" w:rsidRDefault="003E48F2" w:rsidP="00677631">
            <w:pPr>
              <w:pStyle w:val="31"/>
              <w:widowControl/>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1.2. </w:t>
            </w:r>
            <w:r w:rsidR="001112E7" w:rsidRPr="00600129">
              <w:rPr>
                <w:rFonts w:ascii="Times New Roman" w:eastAsia="Calibri" w:hAnsi="Times New Roman" w:cs="Times New Roman"/>
                <w:sz w:val="24"/>
                <w:szCs w:val="24"/>
                <w:lang w:val="en-US"/>
              </w:rPr>
              <w:t xml:space="preserve">Delivery </w:t>
            </w:r>
            <w:r w:rsidR="00745FB5" w:rsidRPr="00600129">
              <w:rPr>
                <w:rFonts w:ascii="Times New Roman" w:eastAsia="Calibri" w:hAnsi="Times New Roman" w:cs="Times New Roman"/>
                <w:sz w:val="24"/>
                <w:szCs w:val="24"/>
                <w:lang w:val="en-US"/>
              </w:rPr>
              <w:t>by</w:t>
            </w:r>
            <w:r w:rsidR="001112E7" w:rsidRPr="00600129">
              <w:rPr>
                <w:rFonts w:ascii="Times New Roman" w:eastAsia="Calibri" w:hAnsi="Times New Roman" w:cs="Times New Roman"/>
                <w:sz w:val="24"/>
                <w:szCs w:val="24"/>
                <w:lang w:val="en-US"/>
              </w:rPr>
              <w:t xml:space="preserve"> batches and early delivery is allowed. Under the </w:t>
            </w:r>
            <w:r w:rsidR="00745FB5" w:rsidRPr="00600129">
              <w:rPr>
                <w:rFonts w:ascii="Times New Roman" w:eastAsia="Calibri" w:hAnsi="Times New Roman" w:cs="Times New Roman"/>
                <w:sz w:val="24"/>
                <w:szCs w:val="24"/>
                <w:lang w:val="en-US"/>
              </w:rPr>
              <w:t>batch</w:t>
            </w:r>
            <w:r w:rsidR="001112E7" w:rsidRPr="00600129">
              <w:rPr>
                <w:rFonts w:ascii="Times New Roman" w:eastAsia="Calibri" w:hAnsi="Times New Roman" w:cs="Times New Roman"/>
                <w:sz w:val="24"/>
                <w:szCs w:val="24"/>
                <w:lang w:val="en-US"/>
              </w:rPr>
              <w:t xml:space="preserve"> of the </w:t>
            </w:r>
            <w:r w:rsidR="00AB273D">
              <w:rPr>
                <w:rFonts w:ascii="Times New Roman" w:eastAsia="Calibri" w:hAnsi="Times New Roman" w:cs="Times New Roman"/>
                <w:sz w:val="24"/>
                <w:szCs w:val="24"/>
                <w:lang w:val="en-US"/>
              </w:rPr>
              <w:t>Materials</w:t>
            </w:r>
            <w:r w:rsidR="001112E7" w:rsidRPr="00600129">
              <w:rPr>
                <w:rFonts w:ascii="Times New Roman" w:eastAsia="Calibri" w:hAnsi="Times New Roman" w:cs="Times New Roman"/>
                <w:sz w:val="24"/>
                <w:szCs w:val="24"/>
                <w:lang w:val="en-US"/>
              </w:rPr>
              <w:t xml:space="preserve"> within the framework of this </w:t>
            </w:r>
            <w:r w:rsidR="00745FB5" w:rsidRPr="00600129">
              <w:rPr>
                <w:rFonts w:ascii="Times New Roman" w:eastAsia="Calibri" w:hAnsi="Times New Roman" w:cs="Times New Roman"/>
                <w:sz w:val="24"/>
                <w:szCs w:val="24"/>
                <w:lang w:val="en-US"/>
              </w:rPr>
              <w:t xml:space="preserve">Contract </w:t>
            </w:r>
            <w:r w:rsidR="001112E7" w:rsidRPr="00600129">
              <w:rPr>
                <w:rFonts w:ascii="Times New Roman" w:eastAsia="Calibri" w:hAnsi="Times New Roman" w:cs="Times New Roman"/>
                <w:sz w:val="24"/>
                <w:szCs w:val="24"/>
                <w:lang w:val="en-US"/>
              </w:rPr>
              <w:t xml:space="preserve">is understood the </w:t>
            </w:r>
            <w:r w:rsidR="00745FB5" w:rsidRPr="00600129">
              <w:rPr>
                <w:rFonts w:ascii="Times New Roman" w:eastAsia="Calibri" w:hAnsi="Times New Roman" w:cs="Times New Roman"/>
                <w:sz w:val="24"/>
                <w:szCs w:val="24"/>
                <w:lang w:val="en-US"/>
              </w:rPr>
              <w:t>scope</w:t>
            </w:r>
            <w:r w:rsidR="001112E7" w:rsidRPr="00600129">
              <w:rPr>
                <w:rFonts w:ascii="Times New Roman" w:eastAsia="Calibri" w:hAnsi="Times New Roman" w:cs="Times New Roman"/>
                <w:sz w:val="24"/>
                <w:szCs w:val="24"/>
                <w:lang w:val="en-US"/>
              </w:rPr>
              <w:t xml:space="preserve"> of the </w:t>
            </w:r>
            <w:r w:rsidR="00AB273D">
              <w:rPr>
                <w:rFonts w:ascii="Times New Roman" w:eastAsia="Calibri" w:hAnsi="Times New Roman" w:cs="Times New Roman"/>
                <w:sz w:val="24"/>
                <w:szCs w:val="24"/>
                <w:lang w:val="en-US"/>
              </w:rPr>
              <w:t>Materials</w:t>
            </w:r>
            <w:r w:rsidR="001112E7" w:rsidRPr="00600129">
              <w:rPr>
                <w:rFonts w:ascii="Times New Roman" w:eastAsia="Calibri" w:hAnsi="Times New Roman" w:cs="Times New Roman"/>
                <w:sz w:val="24"/>
                <w:szCs w:val="24"/>
                <w:lang w:val="en-US"/>
              </w:rPr>
              <w:t xml:space="preserve"> to be delivered simultaneously or </w:t>
            </w:r>
            <w:r w:rsidR="00745FB5" w:rsidRPr="00600129">
              <w:rPr>
                <w:rFonts w:ascii="Times New Roman" w:eastAsia="Calibri" w:hAnsi="Times New Roman" w:cs="Times New Roman"/>
                <w:sz w:val="24"/>
                <w:szCs w:val="24"/>
                <w:lang w:val="en-US"/>
              </w:rPr>
              <w:t>determined</w:t>
            </w:r>
            <w:r w:rsidR="001112E7" w:rsidRPr="00600129">
              <w:rPr>
                <w:rFonts w:ascii="Times New Roman" w:eastAsia="Calibri" w:hAnsi="Times New Roman" w:cs="Times New Roman"/>
                <w:sz w:val="24"/>
                <w:szCs w:val="24"/>
                <w:lang w:val="en-US"/>
              </w:rPr>
              <w:t xml:space="preserve"> on the basis of the Buyer's applications.</w:t>
            </w:r>
          </w:p>
        </w:tc>
      </w:tr>
      <w:tr w:rsidR="00C96E78" w:rsidRPr="003B5222" w14:paraId="7A93F843" w14:textId="77777777" w:rsidTr="00F255E7">
        <w:tc>
          <w:tcPr>
            <w:tcW w:w="5311" w:type="dxa"/>
            <w:shd w:val="clear" w:color="auto" w:fill="auto"/>
          </w:tcPr>
          <w:p w14:paraId="11307A3C" w14:textId="71620709" w:rsidR="00C96E78" w:rsidRPr="00600129" w:rsidRDefault="00C96E78" w:rsidP="00677631">
            <w:pPr>
              <w:pStyle w:val="31"/>
              <w:widowControl/>
              <w:numPr>
                <w:ilvl w:val="1"/>
                <w:numId w:val="3"/>
              </w:numPr>
              <w:tabs>
                <w:tab w:val="left" w:pos="0"/>
              </w:tabs>
              <w:spacing w:line="240" w:lineRule="auto"/>
              <w:ind w:left="0" w:firstLine="284"/>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Комплектность, количество, цена за единицу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срок поставки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указывается в Спецификации </w:t>
            </w:r>
            <w:r w:rsidRPr="00600129">
              <w:rPr>
                <w:rFonts w:ascii="Times New Roman" w:eastAsia="Calibri" w:hAnsi="Times New Roman" w:cs="Times New Roman"/>
                <w:sz w:val="24"/>
                <w:szCs w:val="24"/>
              </w:rPr>
              <w:t>(Приложение № 1 к настоящему Договору).</w:t>
            </w:r>
          </w:p>
        </w:tc>
        <w:tc>
          <w:tcPr>
            <w:tcW w:w="4748" w:type="dxa"/>
          </w:tcPr>
          <w:p w14:paraId="0BCE0B4B" w14:textId="0C616019" w:rsidR="00C96E78" w:rsidRPr="00600129" w:rsidRDefault="00C96E78" w:rsidP="00677631">
            <w:pPr>
              <w:pStyle w:val="31"/>
              <w:widowControl/>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1.3. Completeness, quantity, price per unit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delivery time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indicated in the Specification (Appendix No. 1 to this Contract).</w:t>
            </w:r>
          </w:p>
        </w:tc>
      </w:tr>
      <w:tr w:rsidR="00E87D94" w:rsidRPr="003B5222" w14:paraId="5B92B158" w14:textId="77777777" w:rsidTr="00F255E7">
        <w:tc>
          <w:tcPr>
            <w:tcW w:w="5311" w:type="dxa"/>
            <w:shd w:val="clear" w:color="auto" w:fill="auto"/>
          </w:tcPr>
          <w:p w14:paraId="1C747C77" w14:textId="580D3FB7" w:rsidR="00E87D94" w:rsidRPr="00600129" w:rsidRDefault="00E87D94" w:rsidP="00677631">
            <w:pPr>
              <w:pStyle w:val="31"/>
              <w:widowControl/>
              <w:numPr>
                <w:ilvl w:val="1"/>
                <w:numId w:val="3"/>
              </w:numPr>
              <w:tabs>
                <w:tab w:val="left" w:pos="0"/>
              </w:tabs>
              <w:spacing w:line="240" w:lineRule="auto"/>
              <w:ind w:left="0" w:firstLine="284"/>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Поставщик обязуется поставить </w:t>
            </w:r>
            <w:r w:rsidR="0045745E">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color w:val="000000"/>
                <w:sz w:val="24"/>
                <w:szCs w:val="24"/>
              </w:rPr>
              <w:t xml:space="preserve"> в комплекте с товаросопроводительной документацией, включая транспортные и таможенные документы, на следующих условиях поставки:</w:t>
            </w:r>
            <w:r w:rsidRPr="00600129">
              <w:rPr>
                <w:rFonts w:ascii="Times New Roman" w:eastAsia="Calibri" w:hAnsi="Times New Roman" w:cs="Times New Roman"/>
                <w:sz w:val="24"/>
                <w:szCs w:val="24"/>
              </w:rPr>
              <w:t xml:space="preserve"> </w:t>
            </w:r>
            <w:r>
              <w:rPr>
                <w:rFonts w:ascii="Times New Roman" w:eastAsia="Calibri" w:hAnsi="Times New Roman" w:cs="Times New Roman"/>
                <w:color w:val="000000"/>
                <w:sz w:val="24"/>
                <w:szCs w:val="24"/>
              </w:rPr>
              <w:t>DAP, Площадка, ИНКОТЕРМС 2010.</w:t>
            </w:r>
          </w:p>
        </w:tc>
        <w:tc>
          <w:tcPr>
            <w:tcW w:w="4748" w:type="dxa"/>
          </w:tcPr>
          <w:p w14:paraId="3BD7A99D" w14:textId="1DCF0473" w:rsidR="00E87D94" w:rsidRPr="00E87D94" w:rsidRDefault="00E87D94" w:rsidP="00677631">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1.4. The Supplier undertakes to deliver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complete with shipping documentation, including transport and customs documents, on the following terms of delivery: DAP, Site, INCOTERMS 2010.</w:t>
            </w:r>
          </w:p>
        </w:tc>
      </w:tr>
      <w:tr w:rsidR="00C96E78" w:rsidRPr="003B5222" w14:paraId="5BADBF99" w14:textId="77777777" w:rsidTr="00F255E7">
        <w:tc>
          <w:tcPr>
            <w:tcW w:w="5311" w:type="dxa"/>
            <w:shd w:val="clear" w:color="auto" w:fill="auto"/>
          </w:tcPr>
          <w:p w14:paraId="080EDC81" w14:textId="77777777" w:rsidR="00C96E78" w:rsidRPr="00600129" w:rsidRDefault="00C96E78" w:rsidP="00677631">
            <w:pPr>
              <w:pStyle w:val="31"/>
              <w:widowControl/>
              <w:tabs>
                <w:tab w:val="left" w:pos="0"/>
              </w:tabs>
              <w:spacing w:line="240" w:lineRule="auto"/>
              <w:ind w:left="0" w:firstLine="284"/>
              <w:rPr>
                <w:rFonts w:ascii="Times New Roman" w:eastAsia="Calibri" w:hAnsi="Times New Roman" w:cs="Times New Roman"/>
                <w:color w:val="000000"/>
                <w:sz w:val="24"/>
                <w:szCs w:val="24"/>
              </w:rPr>
            </w:pPr>
            <w:r w:rsidRPr="00600129">
              <w:rPr>
                <w:rFonts w:ascii="Times New Roman" w:eastAsia="Calibri" w:hAnsi="Times New Roman" w:cs="Times New Roman"/>
                <w:b/>
                <w:color w:val="000000"/>
                <w:sz w:val="24"/>
                <w:szCs w:val="24"/>
              </w:rPr>
              <w:t xml:space="preserve">Площадкой </w:t>
            </w:r>
            <w:r w:rsidRPr="00600129">
              <w:rPr>
                <w:rFonts w:ascii="Times New Roman" w:eastAsia="Calibri" w:hAnsi="Times New Roman" w:cs="Times New Roman"/>
                <w:color w:val="000000"/>
                <w:sz w:val="24"/>
                <w:szCs w:val="24"/>
              </w:rPr>
              <w:t>будет считаться склад на строительной площадке АЭС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lastRenderedPageBreak/>
              <w:t xml:space="preserve">Арабская Республика Египет (далее также – Египет), расположенный в Провинции </w:t>
            </w:r>
            <w:proofErr w:type="spellStart"/>
            <w:r w:rsidRPr="00600129">
              <w:rPr>
                <w:rFonts w:ascii="Times New Roman" w:eastAsia="Calibri" w:hAnsi="Times New Roman" w:cs="Times New Roman"/>
                <w:color w:val="000000"/>
                <w:sz w:val="24"/>
                <w:szCs w:val="24"/>
              </w:rPr>
              <w:t>Матрух</w:t>
            </w:r>
            <w:proofErr w:type="spellEnd"/>
            <w:r w:rsidRPr="00600129">
              <w:rPr>
                <w:rFonts w:ascii="Times New Roman" w:eastAsia="Calibri" w:hAnsi="Times New Roman" w:cs="Times New Roman"/>
                <w:color w:val="000000"/>
                <w:sz w:val="24"/>
                <w:szCs w:val="24"/>
              </w:rPr>
              <w:t>, примерно в 6-ти километрах на северо-восток от города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и имеющий координаты 31°2ʹ46,66ʹʹ северной широты и 28°30ʹ18,25ʹʹ восточной долготы (далее – Место поставки).</w:t>
            </w:r>
          </w:p>
          <w:p w14:paraId="73D114D5" w14:textId="11164157" w:rsidR="00C96E78" w:rsidRPr="00600129" w:rsidRDefault="00C96E78" w:rsidP="00677631">
            <w:pPr>
              <w:pStyle w:val="31"/>
              <w:widowControl/>
              <w:tabs>
                <w:tab w:val="left" w:pos="0"/>
              </w:tabs>
              <w:spacing w:line="240" w:lineRule="auto"/>
              <w:ind w:left="0" w:firstLine="284"/>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Поставка осуществляется через 1 (один) терминал порта Александрия (Египет).</w:t>
            </w:r>
          </w:p>
        </w:tc>
        <w:tc>
          <w:tcPr>
            <w:tcW w:w="4748" w:type="dxa"/>
          </w:tcPr>
          <w:p w14:paraId="59670616" w14:textId="77777777" w:rsidR="00C96E78" w:rsidRPr="00600129" w:rsidRDefault="00C96E78" w:rsidP="00677631">
            <w:pPr>
              <w:pStyle w:val="31"/>
              <w:widowControl/>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lastRenderedPageBreak/>
              <w:t>The Site</w:t>
            </w:r>
            <w:r w:rsidRPr="00600129">
              <w:rPr>
                <w:rFonts w:ascii="Times New Roman" w:eastAsia="Calibri" w:hAnsi="Times New Roman" w:cs="Times New Roman"/>
                <w:sz w:val="24"/>
                <w:szCs w:val="24"/>
                <w:lang w:val="en-US"/>
              </w:rPr>
              <w:t xml:space="preserve"> will be considered a warehouse at the construction site of the El-Dabaa NPP, the </w:t>
            </w:r>
            <w:r w:rsidRPr="00600129">
              <w:rPr>
                <w:rFonts w:ascii="Times New Roman" w:eastAsia="Calibri" w:hAnsi="Times New Roman" w:cs="Times New Roman"/>
                <w:sz w:val="24"/>
                <w:szCs w:val="24"/>
                <w:lang w:val="en-US"/>
              </w:rPr>
              <w:lastRenderedPageBreak/>
              <w:t xml:space="preserve">Arab Republic of Egypt (hereinafter also referred to as Egypt), located in the Province of </w:t>
            </w:r>
            <w:proofErr w:type="spellStart"/>
            <w:r w:rsidRPr="00600129">
              <w:rPr>
                <w:rFonts w:ascii="Times New Roman" w:eastAsia="Calibri" w:hAnsi="Times New Roman" w:cs="Times New Roman"/>
                <w:sz w:val="24"/>
                <w:szCs w:val="24"/>
                <w:lang w:val="en-US"/>
              </w:rPr>
              <w:t>Matrouh</w:t>
            </w:r>
            <w:proofErr w:type="spellEnd"/>
            <w:r w:rsidRPr="00600129">
              <w:rPr>
                <w:rFonts w:ascii="Times New Roman" w:eastAsia="Calibri" w:hAnsi="Times New Roman" w:cs="Times New Roman"/>
                <w:sz w:val="24"/>
                <w:szCs w:val="24"/>
                <w:lang w:val="en-US"/>
              </w:rPr>
              <w:t>, about 6 kilometers northeast of the city of El-Dabaa and having coordinates 31°2ʹ46.66ʹʹ north latitude and 28°30ʹ18.25ʹʹ east longitude (hereinafter – Place of Delivery).</w:t>
            </w:r>
          </w:p>
          <w:p w14:paraId="37192BB0" w14:textId="1DD54FD2" w:rsidR="00C96E78" w:rsidRPr="00600129" w:rsidRDefault="00C96E78" w:rsidP="00677631">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Delivery is carried out through 1 (one) terminal of the port of Alexandria (Egypt).</w:t>
            </w:r>
          </w:p>
        </w:tc>
      </w:tr>
      <w:tr w:rsidR="00C96E78" w:rsidRPr="003B5222" w14:paraId="3A35F1FD" w14:textId="77777777" w:rsidTr="00F255E7">
        <w:tc>
          <w:tcPr>
            <w:tcW w:w="5311" w:type="dxa"/>
            <w:shd w:val="clear" w:color="auto" w:fill="auto"/>
          </w:tcPr>
          <w:p w14:paraId="226AD947" w14:textId="6F419844" w:rsidR="00C96E78" w:rsidRPr="00600129" w:rsidRDefault="00C96E78" w:rsidP="00677631">
            <w:pPr>
              <w:pStyle w:val="31"/>
              <w:widowControl/>
              <w:numPr>
                <w:ilvl w:val="1"/>
                <w:numId w:val="3"/>
              </w:numPr>
              <w:tabs>
                <w:tab w:val="left" w:pos="0"/>
              </w:tabs>
              <w:spacing w:line="240" w:lineRule="auto"/>
              <w:ind w:left="0" w:firstLine="284"/>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lastRenderedPageBreak/>
              <w:t>Покупатель должен произвести импортную таможенную очистку, а также оплатить налоги, пошлины и иные сборы, уплачиваемые при ввозе</w:t>
            </w:r>
            <w:r w:rsidR="00DC46E4">
              <w:rPr>
                <w:rFonts w:ascii="Times New Roman" w:eastAsia="Calibri" w:hAnsi="Times New Roman" w:cs="Times New Roman"/>
                <w:color w:val="000000"/>
                <w:sz w:val="24"/>
                <w:szCs w:val="24"/>
              </w:rPr>
              <w:t xml:space="preserve"> </w:t>
            </w:r>
            <w:r w:rsidR="0045745E">
              <w:rPr>
                <w:rFonts w:ascii="Times New Roman" w:eastAsia="Calibri" w:hAnsi="Times New Roman" w:cs="Times New Roman"/>
                <w:color w:val="000000"/>
                <w:sz w:val="24"/>
                <w:szCs w:val="24"/>
              </w:rPr>
              <w:t>Материалов</w:t>
            </w:r>
            <w:r w:rsidR="00DC46E4">
              <w:rPr>
                <w:rFonts w:ascii="Times New Roman" w:eastAsia="Calibri" w:hAnsi="Times New Roman" w:cs="Times New Roman"/>
                <w:color w:val="000000"/>
                <w:sz w:val="24"/>
                <w:szCs w:val="24"/>
              </w:rPr>
              <w:t>, если это потребуется.</w:t>
            </w:r>
          </w:p>
        </w:tc>
        <w:tc>
          <w:tcPr>
            <w:tcW w:w="4748" w:type="dxa"/>
          </w:tcPr>
          <w:p w14:paraId="781E3721" w14:textId="23E81881" w:rsidR="00C96E78" w:rsidRPr="00600129" w:rsidRDefault="00C96E78" w:rsidP="00677631">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1.5. The Buyer shall carry out import customs clearance, as well as pay taxes, duties and other charges payable upon importation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if required.</w:t>
            </w:r>
          </w:p>
        </w:tc>
      </w:tr>
      <w:tr w:rsidR="00C96E78" w:rsidRPr="003B5222" w14:paraId="1AA1887E" w14:textId="77777777" w:rsidTr="00F255E7">
        <w:tc>
          <w:tcPr>
            <w:tcW w:w="5311" w:type="dxa"/>
            <w:shd w:val="clear" w:color="auto" w:fill="auto"/>
          </w:tcPr>
          <w:p w14:paraId="47E599B9" w14:textId="02D30030" w:rsidR="00C96E78" w:rsidRPr="00600129" w:rsidRDefault="00C96E78" w:rsidP="00677631">
            <w:pPr>
              <w:pStyle w:val="31"/>
              <w:widowControl/>
              <w:numPr>
                <w:ilvl w:val="1"/>
                <w:numId w:val="3"/>
              </w:numPr>
              <w:tabs>
                <w:tab w:val="left" w:pos="0"/>
              </w:tabs>
              <w:spacing w:line="240" w:lineRule="auto"/>
              <w:ind w:left="0" w:firstLine="284"/>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Поставщик должен произвести экспортное таможенное оформление,</w:t>
            </w:r>
            <w:r w:rsidR="009C70BF">
              <w:rPr>
                <w:rFonts w:ascii="Times New Roman" w:eastAsia="Calibri" w:hAnsi="Times New Roman" w:cs="Times New Roman"/>
                <w:color w:val="000000"/>
                <w:sz w:val="24"/>
                <w:szCs w:val="24"/>
              </w:rPr>
              <w:t xml:space="preserve"> выгрузку </w:t>
            </w:r>
            <w:r w:rsidR="0045745E">
              <w:rPr>
                <w:rFonts w:ascii="Times New Roman" w:eastAsia="Calibri" w:hAnsi="Times New Roman" w:cs="Times New Roman"/>
                <w:color w:val="000000"/>
                <w:sz w:val="24"/>
                <w:szCs w:val="24"/>
              </w:rPr>
              <w:t>Материалов</w:t>
            </w:r>
            <w:r w:rsidR="009C70BF">
              <w:rPr>
                <w:rFonts w:ascii="Times New Roman" w:eastAsia="Calibri" w:hAnsi="Times New Roman" w:cs="Times New Roman"/>
                <w:color w:val="000000"/>
                <w:sz w:val="24"/>
                <w:szCs w:val="24"/>
              </w:rPr>
              <w:t xml:space="preserve"> в Месте поставки,</w:t>
            </w:r>
            <w:r w:rsidRPr="00600129">
              <w:rPr>
                <w:rFonts w:ascii="Times New Roman" w:eastAsia="Calibri" w:hAnsi="Times New Roman" w:cs="Times New Roman"/>
                <w:color w:val="000000"/>
                <w:sz w:val="24"/>
                <w:szCs w:val="24"/>
              </w:rPr>
              <w:t xml:space="preserve"> а также обязан за свой счет заключить договор перевозки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до Места поставки и договор страхования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Поставщик обязан согласовать текст страхового полиса с Покупателем до момента заключения договора страхования.</w:t>
            </w:r>
          </w:p>
        </w:tc>
        <w:tc>
          <w:tcPr>
            <w:tcW w:w="4748" w:type="dxa"/>
          </w:tcPr>
          <w:p w14:paraId="4E47269F" w14:textId="73F87F83" w:rsidR="00C96E78" w:rsidRPr="00600129" w:rsidRDefault="00C96E78" w:rsidP="00677631">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1.6. The Supplier must carry out export customs clearance,</w:t>
            </w:r>
            <w:r w:rsidR="009C70BF" w:rsidRPr="009C70BF">
              <w:rPr>
                <w:rFonts w:ascii="Times New Roman" w:eastAsia="Calibri" w:hAnsi="Times New Roman" w:cs="Times New Roman"/>
                <w:sz w:val="24"/>
                <w:szCs w:val="24"/>
                <w:lang w:val="en-US"/>
              </w:rPr>
              <w:t xml:space="preserve"> </w:t>
            </w:r>
            <w:r w:rsidR="009C70BF">
              <w:rPr>
                <w:rFonts w:ascii="Times New Roman" w:eastAsia="Calibri" w:hAnsi="Times New Roman" w:cs="Times New Roman"/>
                <w:sz w:val="24"/>
                <w:szCs w:val="24"/>
                <w:lang w:val="en-US"/>
              </w:rPr>
              <w:t xml:space="preserve">unloading of the </w:t>
            </w:r>
            <w:r w:rsidR="00AB273D">
              <w:rPr>
                <w:rFonts w:ascii="Times New Roman" w:eastAsia="Calibri" w:hAnsi="Times New Roman" w:cs="Times New Roman"/>
                <w:sz w:val="24"/>
                <w:szCs w:val="24"/>
                <w:lang w:val="en-US"/>
              </w:rPr>
              <w:t>Materials</w:t>
            </w:r>
            <w:r w:rsidR="009C70BF">
              <w:rPr>
                <w:rFonts w:ascii="Times New Roman" w:eastAsia="Calibri" w:hAnsi="Times New Roman" w:cs="Times New Roman"/>
                <w:sz w:val="24"/>
                <w:szCs w:val="24"/>
                <w:lang w:val="en-US"/>
              </w:rPr>
              <w:t xml:space="preserve"> in the </w:t>
            </w:r>
            <w:r w:rsidR="009C70BF" w:rsidRPr="00600129">
              <w:rPr>
                <w:rFonts w:ascii="Times New Roman" w:eastAsia="Calibri" w:hAnsi="Times New Roman" w:cs="Times New Roman"/>
                <w:sz w:val="24"/>
                <w:szCs w:val="24"/>
                <w:lang w:val="en-US"/>
              </w:rPr>
              <w:t>Place of Delivery</w:t>
            </w:r>
            <w:r w:rsidRPr="00600129">
              <w:rPr>
                <w:rFonts w:ascii="Times New Roman" w:eastAsia="Calibri" w:hAnsi="Times New Roman" w:cs="Times New Roman"/>
                <w:sz w:val="24"/>
                <w:szCs w:val="24"/>
                <w:lang w:val="en-US"/>
              </w:rPr>
              <w:t xml:space="preserve"> and is also obliged to conclude a contract for the carriage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and an insurance contract for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at its own expense. The Supplier is obliged to agree on the text of the insurance policy with the Buyer before the conclusion of the insurance contract.</w:t>
            </w:r>
          </w:p>
        </w:tc>
      </w:tr>
      <w:tr w:rsidR="00C96E78" w:rsidRPr="003B5222" w14:paraId="5A4B3B51" w14:textId="77777777" w:rsidTr="00F255E7">
        <w:tc>
          <w:tcPr>
            <w:tcW w:w="5311" w:type="dxa"/>
            <w:shd w:val="clear" w:color="auto" w:fill="auto"/>
          </w:tcPr>
          <w:p w14:paraId="7F7D62D2" w14:textId="5220B9C7" w:rsidR="00C96E78" w:rsidRPr="00600129" w:rsidRDefault="0045745E" w:rsidP="00677631">
            <w:pPr>
              <w:pStyle w:val="31"/>
              <w:widowControl/>
              <w:numPr>
                <w:ilvl w:val="1"/>
                <w:numId w:val="3"/>
              </w:numPr>
              <w:tabs>
                <w:tab w:val="left" w:pos="0"/>
              </w:tabs>
              <w:spacing w:line="240" w:lineRule="auto"/>
              <w:ind w:left="0" w:firstLine="284"/>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Материалы</w:t>
            </w:r>
            <w:r w:rsidR="00C96E78" w:rsidRPr="00600129">
              <w:rPr>
                <w:rFonts w:ascii="Times New Roman" w:eastAsia="Calibri" w:hAnsi="Times New Roman" w:cs="Times New Roman"/>
                <w:color w:val="000000"/>
                <w:sz w:val="24"/>
                <w:szCs w:val="24"/>
              </w:rPr>
              <w:t xml:space="preserve"> предназначен для использования при сооружении АЭС «Эль-</w:t>
            </w:r>
            <w:proofErr w:type="spellStart"/>
            <w:r w:rsidR="00C96E78" w:rsidRPr="00600129">
              <w:rPr>
                <w:rFonts w:ascii="Times New Roman" w:eastAsia="Calibri" w:hAnsi="Times New Roman" w:cs="Times New Roman"/>
                <w:color w:val="000000"/>
                <w:sz w:val="24"/>
                <w:szCs w:val="24"/>
              </w:rPr>
              <w:t>Дабаа</w:t>
            </w:r>
            <w:proofErr w:type="spellEnd"/>
            <w:r w:rsidR="00C96E78" w:rsidRPr="00600129">
              <w:rPr>
                <w:rFonts w:ascii="Times New Roman" w:eastAsia="Calibri" w:hAnsi="Times New Roman" w:cs="Times New Roman"/>
                <w:color w:val="000000"/>
                <w:sz w:val="24"/>
                <w:szCs w:val="24"/>
              </w:rPr>
              <w:t>», Египет.</w:t>
            </w:r>
          </w:p>
        </w:tc>
        <w:tc>
          <w:tcPr>
            <w:tcW w:w="4748" w:type="dxa"/>
          </w:tcPr>
          <w:p w14:paraId="08450130" w14:textId="13FB23CA" w:rsidR="00C96E78" w:rsidRPr="00600129" w:rsidRDefault="00C96E78" w:rsidP="00677631">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1.7.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is intended for use in the construction of the El-Dabaa NPP, Egypt.</w:t>
            </w:r>
          </w:p>
        </w:tc>
      </w:tr>
      <w:tr w:rsidR="00C96E78" w:rsidRPr="003B5222" w14:paraId="74A9DEB7" w14:textId="77777777" w:rsidTr="008D0935">
        <w:trPr>
          <w:trHeight w:val="4542"/>
        </w:trPr>
        <w:tc>
          <w:tcPr>
            <w:tcW w:w="5311" w:type="dxa"/>
            <w:shd w:val="clear" w:color="auto" w:fill="auto"/>
          </w:tcPr>
          <w:p w14:paraId="06362ADC" w14:textId="335999BC" w:rsidR="00C96E78" w:rsidRPr="00600129" w:rsidRDefault="008D0935" w:rsidP="00677631">
            <w:pPr>
              <w:pStyle w:val="31"/>
              <w:widowControl/>
              <w:tabs>
                <w:tab w:val="left" w:pos="0"/>
              </w:tabs>
              <w:spacing w:line="240" w:lineRule="auto"/>
              <w:ind w:left="0" w:firstLine="284"/>
              <w:rPr>
                <w:rFonts w:eastAsia="Calibri"/>
                <w:b/>
                <w:sz w:val="24"/>
                <w:szCs w:val="24"/>
              </w:rPr>
            </w:pPr>
            <w:r w:rsidRPr="008D0935">
              <w:rPr>
                <w:rFonts w:ascii="Times New Roman" w:eastAsia="Calibri" w:hAnsi="Times New Roman" w:cs="Times New Roman"/>
                <w:color w:val="000000"/>
                <w:sz w:val="24"/>
                <w:szCs w:val="24"/>
              </w:rPr>
              <w:t>1.8.</w:t>
            </w:r>
            <w:r>
              <w:rPr>
                <w:rFonts w:eastAsia="Calibri"/>
                <w:color w:val="000000"/>
              </w:rPr>
              <w:t xml:space="preserve"> </w:t>
            </w:r>
            <w:r w:rsidRPr="008D0935">
              <w:rPr>
                <w:rFonts w:ascii="Times New Roman" w:eastAsia="Calibri" w:hAnsi="Times New Roman" w:cs="Times New Roman"/>
                <w:color w:val="000000"/>
                <w:sz w:val="24"/>
                <w:szCs w:val="24"/>
              </w:rPr>
              <w:t>Стороны подтверждают, что настоящий Договор заключен во исполнение Контракта на проектирование, поставку и строительство АЭС «Эль-</w:t>
            </w:r>
            <w:proofErr w:type="spellStart"/>
            <w:r w:rsidRPr="008D0935">
              <w:rPr>
                <w:rFonts w:ascii="Times New Roman" w:eastAsia="Calibri" w:hAnsi="Times New Roman" w:cs="Times New Roman"/>
                <w:color w:val="000000"/>
                <w:sz w:val="24"/>
                <w:szCs w:val="24"/>
              </w:rPr>
              <w:t>Дабаа</w:t>
            </w:r>
            <w:proofErr w:type="spellEnd"/>
            <w:r w:rsidRPr="008D0935">
              <w:rPr>
                <w:rFonts w:ascii="Times New Roman" w:eastAsia="Calibri" w:hAnsi="Times New Roman" w:cs="Times New Roman"/>
                <w:color w:val="000000"/>
                <w:sz w:val="24"/>
                <w:szCs w:val="24"/>
              </w:rPr>
              <w:t>» от 31.12.2016, заключенного между Управлением по атомным станциям Арабской Республики Египет и АО АСЭ и Договора на выполнение строительно-монтажных работ и поставку оборудования по проекту АЭС «Эль-</w:t>
            </w:r>
            <w:proofErr w:type="spellStart"/>
            <w:r w:rsidRPr="008D0935">
              <w:rPr>
                <w:rFonts w:ascii="Times New Roman" w:eastAsia="Calibri" w:hAnsi="Times New Roman" w:cs="Times New Roman"/>
                <w:color w:val="000000"/>
                <w:sz w:val="24"/>
                <w:szCs w:val="24"/>
              </w:rPr>
              <w:t>Дабаа</w:t>
            </w:r>
            <w:proofErr w:type="spellEnd"/>
            <w:r w:rsidRPr="008D0935">
              <w:rPr>
                <w:rFonts w:ascii="Times New Roman" w:eastAsia="Calibri" w:hAnsi="Times New Roman" w:cs="Times New Roman"/>
                <w:color w:val="000000"/>
                <w:sz w:val="24"/>
                <w:szCs w:val="24"/>
              </w:rPr>
              <w:t>» № 7720/230511 от 31.07.2023, заключенного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w:t>
            </w:r>
            <w:r w:rsidR="00677631">
              <w:rPr>
                <w:rFonts w:ascii="Times New Roman" w:eastAsia="Calibri" w:hAnsi="Times New Roman" w:cs="Times New Roman"/>
                <w:color w:val="000000"/>
                <w:sz w:val="24"/>
                <w:szCs w:val="24"/>
              </w:rPr>
              <w:t>.</w:t>
            </w:r>
          </w:p>
        </w:tc>
        <w:tc>
          <w:tcPr>
            <w:tcW w:w="4748" w:type="dxa"/>
          </w:tcPr>
          <w:p w14:paraId="6716E707" w14:textId="639ECE74" w:rsidR="00C96E78" w:rsidRPr="00600129" w:rsidRDefault="00C96E78" w:rsidP="00677631">
            <w:pPr>
              <w:pStyle w:val="31"/>
              <w:widowControl/>
              <w:tabs>
                <w:tab w:val="left" w:pos="0"/>
              </w:tabs>
              <w:spacing w:line="240" w:lineRule="auto"/>
              <w:ind w:left="0" w:firstLine="284"/>
              <w:rPr>
                <w:rFonts w:eastAsia="Calibri"/>
                <w:b/>
                <w:sz w:val="24"/>
                <w:szCs w:val="24"/>
                <w:lang w:val="en-US"/>
              </w:rPr>
            </w:pPr>
            <w:r w:rsidRPr="00600129">
              <w:rPr>
                <w:rFonts w:ascii="Times New Roman" w:eastAsia="Calibri" w:hAnsi="Times New Roman" w:cs="Times New Roman"/>
                <w:sz w:val="24"/>
                <w:szCs w:val="24"/>
                <w:lang w:val="en-US"/>
              </w:rPr>
              <w:t xml:space="preserve">1.8. </w:t>
            </w:r>
            <w:r w:rsidR="008D0935" w:rsidRPr="008D0935">
              <w:rPr>
                <w:rFonts w:ascii="Times New Roman" w:eastAsia="Calibri" w:hAnsi="Times New Roman" w:cs="Times New Roman"/>
                <w:sz w:val="24"/>
                <w:szCs w:val="24"/>
                <w:lang w:val="en-US"/>
              </w:rPr>
              <w:t>The Parties confirm that this Contract is concluded in pursuance of the Contract for the design, supply and construction of the El Dabaa NPP dated December 31, 2016, concluded between the Department for Nuclear Power Plants of the Arab Republic of Egypt and JSC ASE and the Contract for the construction and installation works and delivery of the equipment on the El-Dabaa NPP project No. 7720/230511 dated 31.07.2023, concluded between ASE JSC, operating in the territory of the Arab Republic of Egypt through the Branch of ASE JSC in the Arab Republic of Egypt and CONCERN TITAN-2 JSC, operating in the territory of the Arab Republic of Egypt through the Branch JSC CONCERN TITAN-2 in Cairo.</w:t>
            </w:r>
          </w:p>
        </w:tc>
      </w:tr>
    </w:tbl>
    <w:p w14:paraId="011BA370" w14:textId="7F368470" w:rsidR="002146EB" w:rsidRPr="00677631" w:rsidRDefault="00CF6E45" w:rsidP="00677631">
      <w:pPr>
        <w:pStyle w:val="1"/>
        <w:ind w:left="0" w:firstLine="0"/>
        <w:rPr>
          <w:lang w:val="en-US"/>
        </w:rPr>
      </w:pPr>
      <w:r w:rsidRPr="00677631">
        <w:rPr>
          <w:rFonts w:eastAsia="Calibri"/>
          <w:lang w:val="en-US"/>
        </w:rPr>
        <w:t xml:space="preserve">2. </w:t>
      </w:r>
      <w:r w:rsidRPr="00677631">
        <w:rPr>
          <w:rFonts w:eastAsia="Calibri"/>
        </w:rPr>
        <w:t>Цена</w:t>
      </w:r>
      <w:r w:rsidRPr="00677631">
        <w:rPr>
          <w:rFonts w:eastAsia="Calibri"/>
          <w:lang w:val="en-US"/>
        </w:rPr>
        <w:t xml:space="preserve"> </w:t>
      </w:r>
      <w:r w:rsidRPr="00677631">
        <w:rPr>
          <w:rFonts w:eastAsia="Calibri"/>
        </w:rPr>
        <w:t>Договора</w:t>
      </w:r>
      <w:r w:rsidRPr="00677631">
        <w:rPr>
          <w:rFonts w:eastAsia="Calibri"/>
          <w:lang w:val="en-US"/>
        </w:rPr>
        <w:t xml:space="preserve"> / 2. Price of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245"/>
        <w:gridCol w:w="4814"/>
      </w:tblGrid>
      <w:tr w:rsidR="00A07F0B" w:rsidRPr="003B5222" w14:paraId="311C585D" w14:textId="69A350BF" w:rsidTr="002146EB">
        <w:tc>
          <w:tcPr>
            <w:tcW w:w="5245" w:type="dxa"/>
            <w:shd w:val="clear" w:color="auto" w:fill="auto"/>
          </w:tcPr>
          <w:p w14:paraId="5969C35A" w14:textId="6A60BCCC" w:rsidR="00A07F0B" w:rsidRPr="00600129" w:rsidRDefault="00A07F0B" w:rsidP="00EE0D0E">
            <w:pPr>
              <w:pStyle w:val="31"/>
              <w:widowControl/>
              <w:tabs>
                <w:tab w:val="left" w:pos="14004"/>
              </w:tabs>
              <w:spacing w:line="240" w:lineRule="auto"/>
              <w:ind w:left="0" w:firstLine="284"/>
              <w:rPr>
                <w:rFonts w:ascii="Times New Roman" w:eastAsia="Calibri" w:hAnsi="Times New Roman" w:cs="Times New Roman"/>
                <w:b/>
                <w:sz w:val="24"/>
                <w:szCs w:val="24"/>
              </w:rPr>
            </w:pPr>
            <w:r w:rsidRPr="00600129">
              <w:rPr>
                <w:rFonts w:ascii="Times New Roman" w:eastAsia="Calibri" w:hAnsi="Times New Roman" w:cs="Times New Roman"/>
                <w:b/>
                <w:sz w:val="24"/>
                <w:szCs w:val="24"/>
              </w:rPr>
              <w:t>2.1</w:t>
            </w:r>
            <w:r w:rsidR="00677631">
              <w:rPr>
                <w:rFonts w:ascii="Times New Roman" w:eastAsia="Calibri" w:hAnsi="Times New Roman" w:cs="Times New Roman"/>
                <w:b/>
                <w:sz w:val="24"/>
                <w:szCs w:val="24"/>
              </w:rPr>
              <w:t>.</w:t>
            </w:r>
            <w:r w:rsidRPr="00600129">
              <w:rPr>
                <w:rFonts w:ascii="Times New Roman" w:eastAsia="Calibri" w:hAnsi="Times New Roman" w:cs="Times New Roman"/>
                <w:b/>
                <w:sz w:val="24"/>
                <w:szCs w:val="24"/>
              </w:rPr>
              <w:t xml:space="preserve"> Общая Цена Договора</w:t>
            </w:r>
          </w:p>
          <w:p w14:paraId="1C0CC633" w14:textId="55C36760" w:rsidR="00A07F0B" w:rsidRPr="00600129" w:rsidRDefault="00A07F0B" w:rsidP="00EE0D0E">
            <w:pPr>
              <w:pStyle w:val="31"/>
              <w:widowControl/>
              <w:tabs>
                <w:tab w:val="left" w:pos="14004"/>
              </w:tabs>
              <w:spacing w:line="240" w:lineRule="auto"/>
              <w:ind w:left="0" w:firstLine="284"/>
              <w:rPr>
                <w:rFonts w:eastAsia="Calibri"/>
              </w:rPr>
            </w:pPr>
            <w:r w:rsidRPr="00600129">
              <w:rPr>
                <w:rFonts w:ascii="Times New Roman" w:eastAsia="Calibri" w:hAnsi="Times New Roman" w:cs="Times New Roman"/>
                <w:sz w:val="24"/>
                <w:szCs w:val="24"/>
              </w:rPr>
              <w:t>2.1.1</w:t>
            </w:r>
            <w:r w:rsidR="00677631">
              <w:rPr>
                <w:rFonts w:ascii="Times New Roman" w:eastAsia="Calibri" w:hAnsi="Times New Roman" w:cs="Times New Roman"/>
                <w:sz w:val="24"/>
                <w:szCs w:val="24"/>
              </w:rPr>
              <w:t>.</w:t>
            </w:r>
            <w:r w:rsidRPr="00600129">
              <w:rPr>
                <w:rFonts w:ascii="Times New Roman" w:eastAsia="Calibri" w:hAnsi="Times New Roman" w:cs="Times New Roman"/>
                <w:sz w:val="24"/>
                <w:szCs w:val="24"/>
              </w:rPr>
              <w:t xml:space="preserve"> Цена Договора определяется как цена Спецификации (Приложение №1 к настоящему Договору</w:t>
            </w:r>
            <w:r w:rsidR="00500336" w:rsidRPr="00600129">
              <w:rPr>
                <w:rFonts w:ascii="Times New Roman" w:eastAsia="Calibri" w:hAnsi="Times New Roman" w:cs="Times New Roman"/>
                <w:sz w:val="24"/>
                <w:szCs w:val="24"/>
              </w:rPr>
              <w:t>)</w:t>
            </w:r>
            <w:r w:rsidR="00581E1B">
              <w:rPr>
                <w:rFonts w:ascii="Times New Roman" w:eastAsia="Calibri" w:hAnsi="Times New Roman" w:cs="Times New Roman"/>
                <w:sz w:val="24"/>
                <w:szCs w:val="24"/>
              </w:rPr>
              <w:t xml:space="preserve"> </w:t>
            </w:r>
            <w:r w:rsidR="00581E1B" w:rsidRPr="00310120">
              <w:rPr>
                <w:rFonts w:ascii="Times New Roman" w:eastAsia="Calibri" w:hAnsi="Times New Roman" w:cs="Times New Roman"/>
                <w:sz w:val="24"/>
                <w:szCs w:val="24"/>
              </w:rPr>
              <w:t xml:space="preserve">и составляет </w:t>
            </w:r>
            <w:r w:rsidR="00DC5FE6" w:rsidRPr="00DC5FE6">
              <w:rPr>
                <w:rFonts w:ascii="Times New Roman" w:eastAsia="Calibri" w:hAnsi="Times New Roman" w:cs="Times New Roman"/>
                <w:b/>
                <w:sz w:val="24"/>
                <w:szCs w:val="24"/>
              </w:rPr>
              <w:t>_____________________</w:t>
            </w:r>
            <w:r w:rsidR="00581E1B" w:rsidRPr="00310120">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_______________</w:t>
            </w:r>
            <w:r w:rsidR="001A7039">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00</w:t>
            </w:r>
            <w:r w:rsidR="001A7039">
              <w:rPr>
                <w:rFonts w:ascii="Times New Roman" w:eastAsia="Calibri" w:hAnsi="Times New Roman" w:cs="Times New Roman"/>
                <w:sz w:val="24"/>
                <w:szCs w:val="24"/>
              </w:rPr>
              <w:t>/100</w:t>
            </w:r>
            <w:r w:rsidR="00887D51" w:rsidRPr="00310120">
              <w:rPr>
                <w:rFonts w:ascii="Times New Roman" w:eastAsia="Calibri" w:hAnsi="Times New Roman" w:cs="Times New Roman"/>
                <w:sz w:val="24"/>
                <w:szCs w:val="24"/>
              </w:rPr>
              <w:t>)</w:t>
            </w:r>
            <w:r w:rsidR="00887D51" w:rsidRPr="0092415E">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ставка</w:t>
            </w:r>
            <w:r w:rsidR="00500336" w:rsidRPr="00846E68">
              <w:rPr>
                <w:rFonts w:ascii="Times New Roman" w:eastAsia="Calibri" w:hAnsi="Times New Roman" w:cs="Times New Roman"/>
                <w:sz w:val="24"/>
                <w:szCs w:val="24"/>
              </w:rPr>
              <w:t xml:space="preserve"> НДС</w:t>
            </w:r>
            <w:r w:rsidR="00581E1B" w:rsidRPr="00846E68">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 xml:space="preserve">- </w:t>
            </w:r>
            <w:r w:rsidR="00581E1B" w:rsidRPr="00846E68">
              <w:rPr>
                <w:rFonts w:ascii="Times New Roman" w:eastAsia="Calibri" w:hAnsi="Times New Roman" w:cs="Times New Roman"/>
                <w:sz w:val="24"/>
                <w:szCs w:val="24"/>
              </w:rPr>
              <w:t>0%</w:t>
            </w:r>
            <w:r w:rsidR="00887D51" w:rsidRPr="0092415E">
              <w:rPr>
                <w:rFonts w:ascii="Times New Roman" w:eastAsia="Calibri" w:hAnsi="Times New Roman" w:cs="Times New Roman"/>
                <w:sz w:val="24"/>
                <w:szCs w:val="24"/>
              </w:rPr>
              <w:t xml:space="preserve"> (</w:t>
            </w:r>
            <w:r w:rsidR="00887D51" w:rsidRPr="00310120">
              <w:rPr>
                <w:rFonts w:ascii="Times New Roman" w:eastAsia="Calibri" w:hAnsi="Times New Roman" w:cs="Times New Roman"/>
                <w:sz w:val="24"/>
                <w:szCs w:val="24"/>
              </w:rPr>
              <w:t>для целей освобождения от налогов в Арабской республике Египет – без НДС).</w:t>
            </w:r>
          </w:p>
        </w:tc>
        <w:tc>
          <w:tcPr>
            <w:tcW w:w="4814" w:type="dxa"/>
          </w:tcPr>
          <w:p w14:paraId="083DD2EE" w14:textId="03D21437" w:rsidR="00E62D72" w:rsidRPr="00677631" w:rsidRDefault="00E62D72" w:rsidP="00EE0D0E">
            <w:pPr>
              <w:pStyle w:val="31"/>
              <w:tabs>
                <w:tab w:val="left" w:pos="14004"/>
              </w:tabs>
              <w:spacing w:line="240" w:lineRule="auto"/>
              <w:ind w:left="0" w:firstLine="284"/>
              <w:rPr>
                <w:rFonts w:ascii="Times New Roman" w:eastAsia="Calibri" w:hAnsi="Times New Roman" w:cs="Times New Roman"/>
                <w:b/>
                <w:sz w:val="24"/>
                <w:szCs w:val="24"/>
                <w:lang w:val="en-US"/>
              </w:rPr>
            </w:pPr>
            <w:r w:rsidRPr="00677631">
              <w:rPr>
                <w:rFonts w:ascii="Times New Roman" w:eastAsia="Calibri" w:hAnsi="Times New Roman" w:cs="Times New Roman"/>
                <w:b/>
                <w:sz w:val="24"/>
                <w:szCs w:val="24"/>
                <w:lang w:val="en-US"/>
              </w:rPr>
              <w:t>2.1</w:t>
            </w:r>
            <w:r w:rsidR="00677631" w:rsidRPr="00677631">
              <w:rPr>
                <w:rFonts w:ascii="Times New Roman" w:eastAsia="Calibri" w:hAnsi="Times New Roman" w:cs="Times New Roman"/>
                <w:b/>
                <w:sz w:val="24"/>
                <w:szCs w:val="24"/>
                <w:lang w:val="en-US"/>
              </w:rPr>
              <w:t>.</w:t>
            </w:r>
            <w:r w:rsidRPr="00677631">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b/>
                <w:sz w:val="24"/>
                <w:szCs w:val="24"/>
                <w:lang w:val="en-US"/>
              </w:rPr>
              <w:t>Total</w:t>
            </w:r>
            <w:r w:rsidRPr="00677631">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b/>
                <w:sz w:val="24"/>
                <w:szCs w:val="24"/>
                <w:lang w:val="en-US"/>
              </w:rPr>
              <w:t>Contract</w:t>
            </w:r>
            <w:r w:rsidRPr="00677631">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b/>
                <w:sz w:val="24"/>
                <w:szCs w:val="24"/>
                <w:lang w:val="en-US"/>
              </w:rPr>
              <w:t>Price</w:t>
            </w:r>
          </w:p>
          <w:p w14:paraId="395D9B22" w14:textId="6EA5CC76" w:rsidR="00A07F0B" w:rsidRPr="003E7A85" w:rsidRDefault="00E62D72" w:rsidP="00EE0D0E">
            <w:pPr>
              <w:pStyle w:val="31"/>
              <w:tabs>
                <w:tab w:val="left" w:pos="14004"/>
              </w:tabs>
              <w:spacing w:line="240" w:lineRule="auto"/>
              <w:ind w:left="0" w:firstLine="284"/>
              <w:rPr>
                <w:rFonts w:ascii="Times New Roman" w:eastAsia="Calibri" w:hAnsi="Times New Roman" w:cs="Times New Roman"/>
                <w:sz w:val="24"/>
                <w:szCs w:val="24"/>
                <w:lang w:val="en-US"/>
              </w:rPr>
            </w:pPr>
            <w:r w:rsidRPr="00677631">
              <w:rPr>
                <w:rFonts w:ascii="Times New Roman" w:eastAsia="Calibri" w:hAnsi="Times New Roman" w:cs="Times New Roman"/>
                <w:sz w:val="24"/>
                <w:szCs w:val="24"/>
                <w:lang w:val="en-US"/>
              </w:rPr>
              <w:t>2.1.1</w:t>
            </w:r>
            <w:r w:rsidR="00677631" w:rsidRPr="00677631">
              <w:rPr>
                <w:rFonts w:ascii="Times New Roman" w:eastAsia="Calibri" w:hAnsi="Times New Roman" w:cs="Times New Roman"/>
                <w:sz w:val="24"/>
                <w:szCs w:val="24"/>
                <w:lang w:val="en-US"/>
              </w:rPr>
              <w:t>.</w:t>
            </w:r>
            <w:r w:rsidRPr="0067763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The</w:t>
            </w:r>
            <w:r w:rsidRPr="0067763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price</w:t>
            </w:r>
            <w:r w:rsidRPr="0067763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of</w:t>
            </w:r>
            <w:r w:rsidRPr="00677631">
              <w:rPr>
                <w:rFonts w:ascii="Times New Roman" w:eastAsia="Calibri" w:hAnsi="Times New Roman" w:cs="Times New Roman"/>
                <w:sz w:val="24"/>
                <w:szCs w:val="24"/>
                <w:lang w:val="en-US"/>
              </w:rPr>
              <w:t xml:space="preserve"> </w:t>
            </w:r>
            <w:r w:rsidR="00FA0F3C" w:rsidRPr="00600129">
              <w:rPr>
                <w:rFonts w:ascii="Times New Roman" w:eastAsia="Calibri" w:hAnsi="Times New Roman" w:cs="Times New Roman"/>
                <w:sz w:val="24"/>
                <w:szCs w:val="24"/>
                <w:lang w:val="en-US"/>
              </w:rPr>
              <w:t>Contract</w:t>
            </w:r>
            <w:r w:rsidRPr="0067763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is</w:t>
            </w:r>
            <w:r w:rsidRPr="0067763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determined</w:t>
            </w:r>
            <w:r w:rsidRPr="0067763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as</w:t>
            </w:r>
            <w:r w:rsidRPr="0067763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the</w:t>
            </w:r>
            <w:r w:rsidRPr="0067763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price</w:t>
            </w:r>
            <w:r w:rsidRPr="0067763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of</w:t>
            </w:r>
            <w:r w:rsidRPr="0067763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the</w:t>
            </w:r>
            <w:r w:rsidRPr="00677631">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Specifi</w:t>
            </w:r>
            <w:r w:rsidR="00FA0F3C" w:rsidRPr="00600129">
              <w:rPr>
                <w:rFonts w:ascii="Times New Roman" w:eastAsia="Calibri" w:hAnsi="Times New Roman" w:cs="Times New Roman"/>
                <w:sz w:val="24"/>
                <w:szCs w:val="24"/>
                <w:lang w:val="en-US"/>
              </w:rPr>
              <w:t>cation</w:t>
            </w:r>
            <w:r w:rsidR="00FA0F3C" w:rsidRPr="00677631">
              <w:rPr>
                <w:rFonts w:ascii="Times New Roman" w:eastAsia="Calibri" w:hAnsi="Times New Roman" w:cs="Times New Roman"/>
                <w:sz w:val="24"/>
                <w:szCs w:val="24"/>
                <w:lang w:val="en-US"/>
              </w:rPr>
              <w:t xml:space="preserve"> (</w:t>
            </w:r>
            <w:r w:rsidR="00FA0F3C" w:rsidRPr="00600129">
              <w:rPr>
                <w:rFonts w:ascii="Times New Roman" w:eastAsia="Calibri" w:hAnsi="Times New Roman" w:cs="Times New Roman"/>
                <w:sz w:val="24"/>
                <w:szCs w:val="24"/>
                <w:lang w:val="en-US"/>
              </w:rPr>
              <w:t>Appendix</w:t>
            </w:r>
            <w:r w:rsidR="00FA0F3C" w:rsidRPr="00677631">
              <w:rPr>
                <w:rFonts w:ascii="Times New Roman" w:eastAsia="Calibri" w:hAnsi="Times New Roman" w:cs="Times New Roman"/>
                <w:sz w:val="24"/>
                <w:szCs w:val="24"/>
                <w:lang w:val="en-US"/>
              </w:rPr>
              <w:t xml:space="preserve"> </w:t>
            </w:r>
            <w:r w:rsidR="00FA0F3C" w:rsidRPr="00600129">
              <w:rPr>
                <w:rFonts w:ascii="Times New Roman" w:eastAsia="Calibri" w:hAnsi="Times New Roman" w:cs="Times New Roman"/>
                <w:sz w:val="24"/>
                <w:szCs w:val="24"/>
                <w:lang w:val="en-US"/>
              </w:rPr>
              <w:t>No</w:t>
            </w:r>
            <w:r w:rsidR="00FA0F3C" w:rsidRPr="00677631">
              <w:rPr>
                <w:rFonts w:ascii="Times New Roman" w:eastAsia="Calibri" w:hAnsi="Times New Roman" w:cs="Times New Roman"/>
                <w:sz w:val="24"/>
                <w:szCs w:val="24"/>
                <w:lang w:val="en-US"/>
              </w:rPr>
              <w:t xml:space="preserve">. 1 </w:t>
            </w:r>
            <w:r w:rsidR="00FA0F3C" w:rsidRPr="00600129">
              <w:rPr>
                <w:rFonts w:ascii="Times New Roman" w:eastAsia="Calibri" w:hAnsi="Times New Roman" w:cs="Times New Roman"/>
                <w:sz w:val="24"/>
                <w:szCs w:val="24"/>
                <w:lang w:val="en-US"/>
              </w:rPr>
              <w:t>to</w:t>
            </w:r>
            <w:r w:rsidR="00FA0F3C" w:rsidRPr="00677631">
              <w:rPr>
                <w:rFonts w:ascii="Times New Roman" w:eastAsia="Calibri" w:hAnsi="Times New Roman" w:cs="Times New Roman"/>
                <w:sz w:val="24"/>
                <w:szCs w:val="24"/>
                <w:lang w:val="en-US"/>
              </w:rPr>
              <w:t xml:space="preserve"> </w:t>
            </w:r>
            <w:r w:rsidR="00FA0F3C" w:rsidRPr="00600129">
              <w:rPr>
                <w:rFonts w:ascii="Times New Roman" w:eastAsia="Calibri" w:hAnsi="Times New Roman" w:cs="Times New Roman"/>
                <w:sz w:val="24"/>
                <w:szCs w:val="24"/>
                <w:lang w:val="en-US"/>
              </w:rPr>
              <w:t>this</w:t>
            </w:r>
            <w:r w:rsidR="00FA0F3C" w:rsidRPr="00677631">
              <w:rPr>
                <w:rFonts w:ascii="Times New Roman" w:eastAsia="Calibri" w:hAnsi="Times New Roman" w:cs="Times New Roman"/>
                <w:sz w:val="24"/>
                <w:szCs w:val="24"/>
                <w:lang w:val="en-US"/>
              </w:rPr>
              <w:t xml:space="preserve"> </w:t>
            </w:r>
            <w:r w:rsidR="00FA0F3C" w:rsidRPr="00600129">
              <w:rPr>
                <w:rFonts w:ascii="Times New Roman" w:eastAsia="Calibri" w:hAnsi="Times New Roman" w:cs="Times New Roman"/>
                <w:sz w:val="24"/>
                <w:szCs w:val="24"/>
                <w:lang w:val="en-US"/>
              </w:rPr>
              <w:t>Contract</w:t>
            </w:r>
            <w:r w:rsidR="00500336" w:rsidRPr="00600129">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and amounts to </w:t>
            </w:r>
            <w:r w:rsidR="00DC5FE6">
              <w:rPr>
                <w:rFonts w:ascii="Times New Roman" w:eastAsia="Calibri" w:hAnsi="Times New Roman" w:cs="Times New Roman"/>
                <w:b/>
                <w:sz w:val="24"/>
                <w:szCs w:val="24"/>
                <w:lang w:val="en-US"/>
              </w:rPr>
              <w:t>______________</w:t>
            </w:r>
            <w:r w:rsidR="003E7A85" w:rsidRPr="003E7A85">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____________________________</w:t>
            </w:r>
            <w:r w:rsidR="001A7039">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00</w:t>
            </w:r>
            <w:r w:rsidR="001A7039">
              <w:rPr>
                <w:rFonts w:ascii="Times New Roman" w:eastAsia="Calibri" w:hAnsi="Times New Roman" w:cs="Times New Roman"/>
                <w:sz w:val="24"/>
                <w:szCs w:val="24"/>
                <w:lang w:val="en-US"/>
              </w:rPr>
              <w:t>/100</w:t>
            </w:r>
            <w:r w:rsidR="003E7A85">
              <w:rPr>
                <w:rFonts w:ascii="Times New Roman" w:eastAsia="Calibri" w:hAnsi="Times New Roman" w:cs="Times New Roman"/>
                <w:sz w:val="24"/>
                <w:szCs w:val="24"/>
                <w:lang w:val="en-US"/>
              </w:rPr>
              <w:t>)</w:t>
            </w:r>
            <w:r w:rsidR="003E7A85" w:rsidRPr="003E7A85">
              <w:rPr>
                <w:rFonts w:ascii="Times New Roman" w:eastAsia="Calibri" w:hAnsi="Times New Roman" w:cs="Times New Roman"/>
                <w:sz w:val="24"/>
                <w:szCs w:val="24"/>
                <w:lang w:val="en-US"/>
              </w:rPr>
              <w:t xml:space="preserve">, </w:t>
            </w:r>
            <w:r w:rsidR="003E7A85" w:rsidRPr="00F03C98">
              <w:rPr>
                <w:rFonts w:ascii="Times New Roman" w:eastAsia="Calibri" w:hAnsi="Times New Roman" w:cs="Times New Roman"/>
                <w:sz w:val="24"/>
                <w:szCs w:val="24"/>
                <w:lang w:val="en-US"/>
              </w:rPr>
              <w:t>VAT 0%</w:t>
            </w:r>
            <w:r w:rsidR="003E7A85" w:rsidRPr="00AA56E6">
              <w:rPr>
                <w:rFonts w:ascii="Times New Roman" w:eastAsia="Calibri" w:hAnsi="Times New Roman" w:cs="Times New Roman"/>
                <w:b/>
                <w:sz w:val="24"/>
                <w:szCs w:val="24"/>
                <w:lang w:val="en-US"/>
              </w:rPr>
              <w:t xml:space="preserve"> </w:t>
            </w:r>
            <w:r w:rsidR="003E7A85">
              <w:rPr>
                <w:rFonts w:ascii="Times New Roman" w:eastAsia="Calibri" w:hAnsi="Times New Roman" w:cs="Times New Roman"/>
                <w:sz w:val="24"/>
                <w:szCs w:val="24"/>
                <w:lang w:val="en-US"/>
              </w:rPr>
              <w:t>(</w:t>
            </w:r>
            <w:r w:rsidR="003E7A85" w:rsidRPr="00F03C98">
              <w:rPr>
                <w:rFonts w:ascii="Times New Roman" w:eastAsia="Calibri" w:hAnsi="Times New Roman" w:cs="Times New Roman"/>
                <w:sz w:val="24"/>
                <w:szCs w:val="24"/>
                <w:lang w:val="en-US"/>
              </w:rPr>
              <w:t>without</w:t>
            </w:r>
            <w:r w:rsidR="003E7A85">
              <w:rPr>
                <w:rFonts w:ascii="Times New Roman" w:eastAsia="Calibri" w:hAnsi="Times New Roman" w:cs="Times New Roman"/>
                <w:sz w:val="24"/>
                <w:szCs w:val="24"/>
                <w:lang w:val="en-US"/>
              </w:rPr>
              <w:t xml:space="preserve"> VAT for tax exemption purposes in the Arab Republic of Egypt).</w:t>
            </w:r>
          </w:p>
        </w:tc>
      </w:tr>
      <w:tr w:rsidR="00CF6E45" w:rsidRPr="003B5222" w14:paraId="3E4BAC07" w14:textId="77777777" w:rsidTr="002146EB">
        <w:tc>
          <w:tcPr>
            <w:tcW w:w="5245" w:type="dxa"/>
            <w:shd w:val="clear" w:color="auto" w:fill="auto"/>
          </w:tcPr>
          <w:p w14:paraId="21DE7471" w14:textId="7B5308A2" w:rsidR="00CF6E45" w:rsidRPr="00EE0D0E" w:rsidRDefault="00CF6E45" w:rsidP="00EE0D0E">
            <w:pPr>
              <w:pStyle w:val="31"/>
              <w:widowControl/>
              <w:tabs>
                <w:tab w:val="left" w:pos="14004"/>
              </w:tabs>
              <w:spacing w:line="240" w:lineRule="auto"/>
              <w:ind w:left="0" w:firstLine="284"/>
              <w:rPr>
                <w:rFonts w:ascii="Times New Roman" w:eastAsia="Calibri" w:hAnsi="Times New Roman" w:cs="Times New Roman"/>
                <w:b/>
                <w:sz w:val="24"/>
                <w:szCs w:val="24"/>
              </w:rPr>
            </w:pPr>
            <w:r w:rsidRPr="00EE0D0E">
              <w:rPr>
                <w:rFonts w:ascii="Times New Roman" w:eastAsia="Calibri" w:hAnsi="Times New Roman" w:cs="Times New Roman"/>
                <w:sz w:val="24"/>
                <w:szCs w:val="24"/>
              </w:rPr>
              <w:lastRenderedPageBreak/>
              <w:t>2.1.2</w:t>
            </w:r>
            <w:r w:rsidR="00677631" w:rsidRPr="00EE0D0E">
              <w:rPr>
                <w:rFonts w:ascii="Times New Roman" w:eastAsia="Calibri" w:hAnsi="Times New Roman" w:cs="Times New Roman"/>
                <w:sz w:val="24"/>
                <w:szCs w:val="24"/>
              </w:rPr>
              <w:t>.</w:t>
            </w:r>
            <w:r w:rsidRPr="00EE0D0E">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Цена</w:t>
            </w:r>
            <w:r w:rsidRPr="00EE0D0E">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Договора</w:t>
            </w:r>
            <w:r w:rsidRPr="00EE0D0E">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включает</w:t>
            </w:r>
            <w:r w:rsidRPr="00EE0D0E">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в</w:t>
            </w:r>
            <w:r w:rsidRPr="00EE0D0E">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себя</w:t>
            </w:r>
            <w:r w:rsidRPr="00EE0D0E">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все</w:t>
            </w:r>
            <w:r w:rsidRPr="00EE0D0E">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расходы</w:t>
            </w:r>
            <w:r w:rsidRPr="00EE0D0E">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Поставщика</w:t>
            </w:r>
            <w:r w:rsidRPr="00EE0D0E">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в</w:t>
            </w:r>
            <w:r w:rsidRPr="00EE0D0E">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том</w:t>
            </w:r>
            <w:r w:rsidRPr="00EE0D0E">
              <w:rPr>
                <w:rFonts w:ascii="Times New Roman" w:eastAsia="Calibri" w:hAnsi="Times New Roman" w:cs="Times New Roman"/>
                <w:sz w:val="24"/>
                <w:szCs w:val="24"/>
              </w:rPr>
              <w:t xml:space="preserve"> </w:t>
            </w:r>
            <w:r w:rsidRPr="00600129">
              <w:rPr>
                <w:rFonts w:ascii="Times New Roman" w:eastAsia="Calibri" w:hAnsi="Times New Roman" w:cs="Times New Roman"/>
                <w:sz w:val="24"/>
                <w:szCs w:val="24"/>
              </w:rPr>
              <w:t>числе</w:t>
            </w:r>
            <w:r w:rsidR="00513D44" w:rsidRPr="00EE0D0E">
              <w:rPr>
                <w:rFonts w:ascii="Times New Roman" w:eastAsia="Calibri" w:hAnsi="Times New Roman" w:cs="Times New Roman"/>
                <w:sz w:val="24"/>
                <w:szCs w:val="24"/>
              </w:rPr>
              <w:t xml:space="preserve">, </w:t>
            </w:r>
            <w:r w:rsidR="00513D44">
              <w:rPr>
                <w:rFonts w:ascii="Times New Roman" w:eastAsia="Calibri" w:hAnsi="Times New Roman" w:cs="Times New Roman"/>
                <w:sz w:val="24"/>
                <w:szCs w:val="24"/>
              </w:rPr>
              <w:t>но</w:t>
            </w:r>
            <w:r w:rsidR="00513D44" w:rsidRPr="00EE0D0E">
              <w:rPr>
                <w:rFonts w:ascii="Times New Roman" w:eastAsia="Calibri" w:hAnsi="Times New Roman" w:cs="Times New Roman"/>
                <w:sz w:val="24"/>
                <w:szCs w:val="24"/>
              </w:rPr>
              <w:t xml:space="preserve"> </w:t>
            </w:r>
            <w:r w:rsidR="00513D44">
              <w:rPr>
                <w:rFonts w:ascii="Times New Roman" w:eastAsia="Calibri" w:hAnsi="Times New Roman" w:cs="Times New Roman"/>
                <w:sz w:val="24"/>
                <w:szCs w:val="24"/>
              </w:rPr>
              <w:t>не</w:t>
            </w:r>
            <w:r w:rsidR="00513D44" w:rsidRPr="00EE0D0E">
              <w:rPr>
                <w:rFonts w:ascii="Times New Roman" w:eastAsia="Calibri" w:hAnsi="Times New Roman" w:cs="Times New Roman"/>
                <w:sz w:val="24"/>
                <w:szCs w:val="24"/>
              </w:rPr>
              <w:t xml:space="preserve"> </w:t>
            </w:r>
            <w:r w:rsidR="00C9030A">
              <w:rPr>
                <w:rFonts w:ascii="Times New Roman" w:eastAsia="Calibri" w:hAnsi="Times New Roman" w:cs="Times New Roman"/>
                <w:sz w:val="24"/>
                <w:szCs w:val="24"/>
              </w:rPr>
              <w:t>ограничиваясь</w:t>
            </w:r>
            <w:r w:rsidRPr="00EE0D0E">
              <w:rPr>
                <w:rFonts w:ascii="Times New Roman" w:eastAsia="Calibri" w:hAnsi="Times New Roman" w:cs="Times New Roman"/>
                <w:sz w:val="24"/>
                <w:szCs w:val="24"/>
              </w:rPr>
              <w:t>:</w:t>
            </w:r>
          </w:p>
        </w:tc>
        <w:tc>
          <w:tcPr>
            <w:tcW w:w="4814" w:type="dxa"/>
          </w:tcPr>
          <w:p w14:paraId="6E25E193" w14:textId="367D2EA9" w:rsidR="00CF6E45" w:rsidRPr="00CF6E45" w:rsidRDefault="00CF6E45" w:rsidP="00EE0D0E">
            <w:pPr>
              <w:pStyle w:val="31"/>
              <w:tabs>
                <w:tab w:val="left" w:pos="14004"/>
              </w:tabs>
              <w:spacing w:line="240" w:lineRule="auto"/>
              <w:ind w:left="0" w:firstLine="284"/>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2.1.2</w:t>
            </w:r>
            <w:r w:rsidR="00677631" w:rsidRPr="00677631">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The Price of Contract includes all expenses of the Supplier, including</w:t>
            </w:r>
            <w:r w:rsidR="00513D44" w:rsidRPr="00513D44">
              <w:rPr>
                <w:rFonts w:ascii="Times New Roman" w:eastAsia="Calibri" w:hAnsi="Times New Roman" w:cs="Times New Roman"/>
                <w:sz w:val="24"/>
                <w:szCs w:val="24"/>
                <w:lang w:val="en-US"/>
              </w:rPr>
              <w:t xml:space="preserve"> </w:t>
            </w:r>
            <w:r w:rsidR="00513D44">
              <w:rPr>
                <w:rFonts w:ascii="Times New Roman" w:eastAsia="Calibri" w:hAnsi="Times New Roman" w:cs="Times New Roman"/>
                <w:sz w:val="24"/>
                <w:szCs w:val="24"/>
                <w:lang w:val="en-US"/>
              </w:rPr>
              <w:t>but not inclusively</w:t>
            </w:r>
            <w:r w:rsidRPr="00600129">
              <w:rPr>
                <w:rFonts w:ascii="Times New Roman" w:eastAsia="Calibri" w:hAnsi="Times New Roman" w:cs="Times New Roman"/>
                <w:sz w:val="24"/>
                <w:szCs w:val="24"/>
                <w:lang w:val="en-US"/>
              </w:rPr>
              <w:t>:</w:t>
            </w:r>
          </w:p>
        </w:tc>
      </w:tr>
      <w:tr w:rsidR="0028456C" w:rsidRPr="00677631" w14:paraId="3C98E11D" w14:textId="77777777" w:rsidTr="002146EB">
        <w:tc>
          <w:tcPr>
            <w:tcW w:w="5245" w:type="dxa"/>
            <w:shd w:val="clear" w:color="auto" w:fill="auto"/>
          </w:tcPr>
          <w:p w14:paraId="4833AC20" w14:textId="50966F81" w:rsidR="0028456C" w:rsidRPr="004C3FE1" w:rsidRDefault="00677631" w:rsidP="00EE0D0E">
            <w:pPr>
              <w:pStyle w:val="31"/>
              <w:widowControl/>
              <w:tabs>
                <w:tab w:val="left" w:pos="14004"/>
              </w:tabs>
              <w:spacing w:line="240" w:lineRule="auto"/>
              <w:ind w:left="0" w:firstLine="284"/>
              <w:rPr>
                <w:rFonts w:ascii="Times New Roman" w:eastAsia="Calibri" w:hAnsi="Times New Roman" w:cs="Times New Roman"/>
                <w:sz w:val="24"/>
                <w:szCs w:val="24"/>
                <w:lang w:val="en-US"/>
              </w:rPr>
            </w:pPr>
            <w:r w:rsidRPr="00677631">
              <w:rPr>
                <w:rFonts w:ascii="Times New Roman" w:eastAsia="Calibri" w:hAnsi="Times New Roman" w:cs="Times New Roman"/>
                <w:sz w:val="24"/>
                <w:szCs w:val="24"/>
                <w:lang w:val="en-US"/>
              </w:rPr>
              <w:t xml:space="preserve">- </w:t>
            </w:r>
            <w:proofErr w:type="spellStart"/>
            <w:r w:rsidR="0028456C" w:rsidRPr="004C3FE1">
              <w:rPr>
                <w:rFonts w:ascii="Times New Roman" w:eastAsia="Calibri" w:hAnsi="Times New Roman" w:cs="Times New Roman"/>
                <w:sz w:val="24"/>
                <w:szCs w:val="24"/>
                <w:lang w:val="en-US"/>
              </w:rPr>
              <w:t>на</w:t>
            </w:r>
            <w:proofErr w:type="spellEnd"/>
            <w:r w:rsidR="0028456C" w:rsidRPr="004C3FE1">
              <w:rPr>
                <w:rFonts w:ascii="Times New Roman" w:eastAsia="Calibri" w:hAnsi="Times New Roman" w:cs="Times New Roman"/>
                <w:sz w:val="24"/>
                <w:szCs w:val="24"/>
                <w:lang w:val="en-US"/>
              </w:rPr>
              <w:t xml:space="preserve"> </w:t>
            </w:r>
            <w:proofErr w:type="spellStart"/>
            <w:r w:rsidR="0028456C" w:rsidRPr="004C3FE1">
              <w:rPr>
                <w:rFonts w:ascii="Times New Roman" w:eastAsia="Calibri" w:hAnsi="Times New Roman" w:cs="Times New Roman"/>
                <w:sz w:val="24"/>
                <w:szCs w:val="24"/>
                <w:lang w:val="en-US"/>
              </w:rPr>
              <w:t>изготовление</w:t>
            </w:r>
            <w:proofErr w:type="spellEnd"/>
            <w:r w:rsidR="0028456C" w:rsidRPr="004C3FE1">
              <w:rPr>
                <w:rFonts w:ascii="Times New Roman" w:eastAsia="Calibri" w:hAnsi="Times New Roman" w:cs="Times New Roman"/>
                <w:sz w:val="24"/>
                <w:szCs w:val="24"/>
                <w:lang w:val="en-US"/>
              </w:rPr>
              <w:t xml:space="preserve"> </w:t>
            </w:r>
            <w:r w:rsidR="0045745E">
              <w:rPr>
                <w:rFonts w:ascii="Times New Roman" w:eastAsia="Calibri" w:hAnsi="Times New Roman" w:cs="Times New Roman"/>
                <w:color w:val="000000"/>
                <w:sz w:val="24"/>
                <w:szCs w:val="24"/>
              </w:rPr>
              <w:t>Материалов</w:t>
            </w:r>
            <w:r w:rsidR="0028456C" w:rsidRPr="004C3FE1">
              <w:rPr>
                <w:rFonts w:ascii="Times New Roman" w:eastAsia="Calibri" w:hAnsi="Times New Roman" w:cs="Times New Roman"/>
                <w:sz w:val="24"/>
                <w:szCs w:val="24"/>
                <w:lang w:val="en-US"/>
              </w:rPr>
              <w:t xml:space="preserve"> _______________;</w:t>
            </w:r>
          </w:p>
        </w:tc>
        <w:tc>
          <w:tcPr>
            <w:tcW w:w="4814" w:type="dxa"/>
          </w:tcPr>
          <w:p w14:paraId="015F35A0" w14:textId="6E886E70" w:rsidR="0028456C" w:rsidRPr="00600129" w:rsidRDefault="00677631" w:rsidP="00EE0D0E">
            <w:pPr>
              <w:pStyle w:val="31"/>
              <w:tabs>
                <w:tab w:val="left" w:pos="14004"/>
              </w:tabs>
              <w:spacing w:line="240" w:lineRule="auto"/>
              <w:ind w:left="0" w:firstLine="284"/>
              <w:rPr>
                <w:rFonts w:ascii="Times New Roman" w:eastAsia="Calibri" w:hAnsi="Times New Roman" w:cs="Times New Roman"/>
                <w:sz w:val="24"/>
                <w:szCs w:val="24"/>
                <w:lang w:val="en-US"/>
              </w:rPr>
            </w:pPr>
            <w:r w:rsidRPr="00677631">
              <w:rPr>
                <w:rFonts w:ascii="Times New Roman" w:eastAsia="Calibri" w:hAnsi="Times New Roman" w:cs="Times New Roman"/>
                <w:sz w:val="24"/>
                <w:szCs w:val="24"/>
                <w:lang w:val="en-US"/>
              </w:rPr>
              <w:t xml:space="preserve">- </w:t>
            </w:r>
            <w:r w:rsidR="0028456C" w:rsidRPr="00600129">
              <w:rPr>
                <w:rFonts w:ascii="Times New Roman" w:eastAsia="Calibri" w:hAnsi="Times New Roman" w:cs="Times New Roman"/>
                <w:sz w:val="24"/>
                <w:szCs w:val="24"/>
                <w:lang w:val="en-US"/>
              </w:rPr>
              <w:t>fo</w:t>
            </w:r>
            <w:r w:rsidR="0028456C">
              <w:rPr>
                <w:rFonts w:ascii="Times New Roman" w:eastAsia="Calibri" w:hAnsi="Times New Roman" w:cs="Times New Roman"/>
                <w:sz w:val="24"/>
                <w:szCs w:val="24"/>
                <w:lang w:val="en-US"/>
              </w:rPr>
              <w:t xml:space="preserve">r manufacturing of </w:t>
            </w:r>
            <w:r w:rsidR="00AB273D">
              <w:rPr>
                <w:rFonts w:ascii="Times New Roman" w:eastAsia="Calibri" w:hAnsi="Times New Roman" w:cs="Times New Roman"/>
                <w:sz w:val="24"/>
                <w:szCs w:val="24"/>
                <w:lang w:val="en-US"/>
              </w:rPr>
              <w:t>Materials</w:t>
            </w:r>
            <w:r w:rsidR="0028456C" w:rsidRPr="00EA05F5">
              <w:rPr>
                <w:rFonts w:ascii="Times New Roman" w:eastAsia="Calibri" w:hAnsi="Times New Roman" w:cs="Times New Roman"/>
                <w:sz w:val="24"/>
                <w:szCs w:val="24"/>
                <w:lang w:val="en-US"/>
              </w:rPr>
              <w:t>__________</w:t>
            </w:r>
            <w:r w:rsidR="0028456C" w:rsidRPr="00600129">
              <w:rPr>
                <w:rFonts w:ascii="Times New Roman" w:eastAsia="Calibri" w:hAnsi="Times New Roman" w:cs="Times New Roman"/>
                <w:sz w:val="24"/>
                <w:szCs w:val="24"/>
                <w:lang w:val="en-US"/>
              </w:rPr>
              <w:t>;</w:t>
            </w:r>
          </w:p>
        </w:tc>
      </w:tr>
      <w:tr w:rsidR="0028456C" w:rsidRPr="003B5222" w14:paraId="732E5606" w14:textId="77777777" w:rsidTr="002146EB">
        <w:tc>
          <w:tcPr>
            <w:tcW w:w="5245" w:type="dxa"/>
            <w:shd w:val="clear" w:color="auto" w:fill="auto"/>
          </w:tcPr>
          <w:p w14:paraId="2D00AFD2" w14:textId="5B8FFF25" w:rsidR="0028456C" w:rsidRPr="0024740F" w:rsidRDefault="00677631" w:rsidP="00EE0D0E">
            <w:pPr>
              <w:pStyle w:val="31"/>
              <w:widowControl/>
              <w:tabs>
                <w:tab w:val="left" w:pos="14004"/>
              </w:tabs>
              <w:spacing w:line="240" w:lineRule="auto"/>
              <w:ind w:left="0" w:firstLine="284"/>
              <w:rPr>
                <w:rFonts w:ascii="Times New Roman" w:eastAsia="Calibri" w:hAnsi="Times New Roman" w:cs="Times New Roman"/>
                <w:sz w:val="24"/>
                <w:szCs w:val="24"/>
              </w:rPr>
            </w:pPr>
            <w:r w:rsidRPr="00EE0D0E">
              <w:rPr>
                <w:rFonts w:ascii="Times New Roman" w:eastAsia="Calibri" w:hAnsi="Times New Roman" w:cs="Times New Roman"/>
                <w:sz w:val="24"/>
                <w:szCs w:val="24"/>
              </w:rPr>
              <w:t xml:space="preserve">- </w:t>
            </w:r>
            <w:r w:rsidR="0028456C" w:rsidRPr="0024740F">
              <w:rPr>
                <w:rFonts w:ascii="Times New Roman" w:eastAsia="Calibri" w:hAnsi="Times New Roman" w:cs="Times New Roman"/>
                <w:sz w:val="24"/>
                <w:szCs w:val="24"/>
              </w:rPr>
              <w:t>на</w:t>
            </w:r>
            <w:r w:rsidR="0028456C" w:rsidRPr="00EE0D0E">
              <w:rPr>
                <w:rFonts w:ascii="Times New Roman" w:eastAsia="Calibri" w:hAnsi="Times New Roman" w:cs="Times New Roman"/>
                <w:sz w:val="24"/>
                <w:szCs w:val="24"/>
              </w:rPr>
              <w:t xml:space="preserve"> </w:t>
            </w:r>
            <w:r w:rsidR="0028456C" w:rsidRPr="0024740F">
              <w:rPr>
                <w:rFonts w:ascii="Times New Roman" w:eastAsia="Calibri" w:hAnsi="Times New Roman" w:cs="Times New Roman"/>
                <w:sz w:val="24"/>
                <w:szCs w:val="24"/>
              </w:rPr>
              <w:t>транспортировку</w:t>
            </w:r>
            <w:r w:rsidR="0028456C" w:rsidRPr="00EE0D0E">
              <w:rPr>
                <w:rFonts w:ascii="Times New Roman" w:eastAsia="Calibri" w:hAnsi="Times New Roman" w:cs="Times New Roman"/>
                <w:sz w:val="24"/>
                <w:szCs w:val="24"/>
              </w:rPr>
              <w:t xml:space="preserve"> </w:t>
            </w:r>
            <w:r w:rsidR="0045745E">
              <w:rPr>
                <w:rFonts w:ascii="Times New Roman" w:eastAsia="Calibri" w:hAnsi="Times New Roman" w:cs="Times New Roman"/>
                <w:color w:val="000000"/>
                <w:sz w:val="24"/>
                <w:szCs w:val="24"/>
              </w:rPr>
              <w:t>Материалов</w:t>
            </w:r>
            <w:r w:rsidR="0028456C" w:rsidRPr="00EE0D0E">
              <w:rPr>
                <w:rFonts w:ascii="Times New Roman" w:eastAsia="Calibri" w:hAnsi="Times New Roman" w:cs="Times New Roman"/>
                <w:sz w:val="24"/>
                <w:szCs w:val="24"/>
              </w:rPr>
              <w:t xml:space="preserve"> </w:t>
            </w:r>
            <w:r w:rsidR="0028456C" w:rsidRPr="0024740F">
              <w:rPr>
                <w:rFonts w:ascii="Times New Roman" w:eastAsia="Calibri" w:hAnsi="Times New Roman" w:cs="Times New Roman"/>
                <w:sz w:val="24"/>
                <w:szCs w:val="24"/>
              </w:rPr>
              <w:t>до</w:t>
            </w:r>
            <w:r w:rsidR="0028456C" w:rsidRPr="00EE0D0E">
              <w:rPr>
                <w:rFonts w:ascii="Times New Roman" w:eastAsia="Calibri" w:hAnsi="Times New Roman" w:cs="Times New Roman"/>
                <w:sz w:val="24"/>
                <w:szCs w:val="24"/>
              </w:rPr>
              <w:t xml:space="preserve"> </w:t>
            </w:r>
            <w:r w:rsidR="0028456C" w:rsidRPr="0024740F">
              <w:rPr>
                <w:rFonts w:ascii="Times New Roman" w:eastAsia="Calibri" w:hAnsi="Times New Roman" w:cs="Times New Roman"/>
                <w:sz w:val="24"/>
                <w:szCs w:val="24"/>
              </w:rPr>
              <w:t xml:space="preserve">согласованного сторонами </w:t>
            </w:r>
            <w:r w:rsidR="00513D44">
              <w:rPr>
                <w:rFonts w:ascii="Times New Roman" w:eastAsia="Calibri" w:hAnsi="Times New Roman" w:cs="Times New Roman"/>
                <w:sz w:val="24"/>
                <w:szCs w:val="24"/>
              </w:rPr>
              <w:t>Места поставки__________.</w:t>
            </w:r>
          </w:p>
        </w:tc>
        <w:tc>
          <w:tcPr>
            <w:tcW w:w="4814" w:type="dxa"/>
          </w:tcPr>
          <w:p w14:paraId="0E65D1CD" w14:textId="18280167" w:rsidR="0028456C" w:rsidRPr="0028456C" w:rsidRDefault="00677631" w:rsidP="00EE0D0E">
            <w:pPr>
              <w:pStyle w:val="31"/>
              <w:tabs>
                <w:tab w:val="left" w:pos="14004"/>
              </w:tabs>
              <w:spacing w:line="240" w:lineRule="auto"/>
              <w:ind w:left="0" w:firstLine="284"/>
              <w:rPr>
                <w:rFonts w:ascii="Times New Roman" w:eastAsia="Calibri" w:hAnsi="Times New Roman" w:cs="Times New Roman"/>
                <w:sz w:val="24"/>
                <w:szCs w:val="24"/>
                <w:lang w:val="en-US"/>
              </w:rPr>
            </w:pPr>
            <w:r w:rsidRPr="00677631">
              <w:rPr>
                <w:rFonts w:ascii="Times New Roman" w:eastAsia="Calibri" w:hAnsi="Times New Roman" w:cs="Times New Roman"/>
                <w:sz w:val="24"/>
                <w:szCs w:val="24"/>
                <w:lang w:val="en-US"/>
              </w:rPr>
              <w:t xml:space="preserve">- </w:t>
            </w:r>
            <w:proofErr w:type="gramStart"/>
            <w:r w:rsidR="0028456C" w:rsidRPr="00600129">
              <w:rPr>
                <w:rFonts w:ascii="Times New Roman" w:eastAsia="Calibri" w:hAnsi="Times New Roman" w:cs="Times New Roman"/>
                <w:sz w:val="24"/>
                <w:szCs w:val="24"/>
                <w:lang w:val="en-US"/>
              </w:rPr>
              <w:t>for</w:t>
            </w:r>
            <w:proofErr w:type="gramEnd"/>
            <w:r w:rsidR="0028456C" w:rsidRPr="00600129">
              <w:rPr>
                <w:rFonts w:ascii="Times New Roman" w:eastAsia="Calibri" w:hAnsi="Times New Roman" w:cs="Times New Roman"/>
                <w:sz w:val="24"/>
                <w:szCs w:val="24"/>
                <w:lang w:val="en-US"/>
              </w:rPr>
              <w:t xml:space="preserve"> the transportation of the </w:t>
            </w:r>
            <w:r w:rsidR="00AB273D">
              <w:rPr>
                <w:rFonts w:ascii="Times New Roman" w:eastAsia="Calibri" w:hAnsi="Times New Roman" w:cs="Times New Roman"/>
                <w:sz w:val="24"/>
                <w:szCs w:val="24"/>
                <w:lang w:val="en-US"/>
              </w:rPr>
              <w:t>Materials</w:t>
            </w:r>
            <w:r w:rsidR="0028456C" w:rsidRPr="00600129">
              <w:rPr>
                <w:rFonts w:ascii="Times New Roman" w:eastAsia="Calibri" w:hAnsi="Times New Roman" w:cs="Times New Roman"/>
                <w:sz w:val="24"/>
                <w:szCs w:val="24"/>
                <w:lang w:val="en-US"/>
              </w:rPr>
              <w:t xml:space="preserve"> to the Place of Delivery agre</w:t>
            </w:r>
            <w:r w:rsidR="0028456C">
              <w:rPr>
                <w:rFonts w:ascii="Times New Roman" w:eastAsia="Calibri" w:hAnsi="Times New Roman" w:cs="Times New Roman"/>
                <w:sz w:val="24"/>
                <w:szCs w:val="24"/>
                <w:lang w:val="en-US"/>
              </w:rPr>
              <w:t>ed by the parties</w:t>
            </w:r>
            <w:r w:rsidR="0028456C" w:rsidRPr="00EA05F5">
              <w:rPr>
                <w:rFonts w:ascii="Times New Roman" w:eastAsia="Calibri" w:hAnsi="Times New Roman" w:cs="Times New Roman"/>
                <w:sz w:val="24"/>
                <w:szCs w:val="24"/>
                <w:lang w:val="en-US"/>
              </w:rPr>
              <w:t>__________</w:t>
            </w:r>
            <w:r w:rsidR="00513D44">
              <w:rPr>
                <w:rFonts w:ascii="Times New Roman" w:eastAsia="Calibri" w:hAnsi="Times New Roman" w:cs="Times New Roman"/>
                <w:sz w:val="24"/>
                <w:szCs w:val="24"/>
                <w:lang w:val="en-US"/>
              </w:rPr>
              <w:t>.</w:t>
            </w:r>
          </w:p>
        </w:tc>
      </w:tr>
      <w:tr w:rsidR="002426E0" w:rsidRPr="002426E0" w14:paraId="1A990CFB" w14:textId="77777777" w:rsidTr="002146EB">
        <w:tc>
          <w:tcPr>
            <w:tcW w:w="5245" w:type="dxa"/>
            <w:shd w:val="clear" w:color="auto" w:fill="auto"/>
          </w:tcPr>
          <w:p w14:paraId="000D8ED5" w14:textId="2C9EF4B0" w:rsidR="002426E0" w:rsidRPr="002426E0" w:rsidRDefault="002426E0" w:rsidP="00EE0D0E">
            <w:pPr>
              <w:pStyle w:val="31"/>
              <w:widowControl/>
              <w:tabs>
                <w:tab w:val="left" w:pos="14004"/>
              </w:tabs>
              <w:spacing w:line="240" w:lineRule="auto"/>
              <w:ind w:left="0" w:firstLine="284"/>
              <w:rPr>
                <w:rFonts w:ascii="Times New Roman" w:eastAsia="Calibri" w:hAnsi="Times New Roman" w:cs="Times New Roman"/>
                <w:sz w:val="24"/>
                <w:szCs w:val="24"/>
              </w:rPr>
            </w:pPr>
            <w:r>
              <w:rPr>
                <w:rFonts w:ascii="Times New Roman" w:eastAsia="Calibri" w:hAnsi="Times New Roman" w:cs="Times New Roman"/>
                <w:sz w:val="24"/>
                <w:szCs w:val="24"/>
                <w:lang w:val="en-US"/>
              </w:rPr>
              <w:t xml:space="preserve">2.2. </w:t>
            </w:r>
            <w:r>
              <w:rPr>
                <w:rFonts w:ascii="Times New Roman" w:eastAsia="Calibri" w:hAnsi="Times New Roman" w:cs="Times New Roman"/>
                <w:sz w:val="24"/>
                <w:szCs w:val="24"/>
              </w:rPr>
              <w:t>Налоговые оговорки</w:t>
            </w:r>
          </w:p>
        </w:tc>
        <w:tc>
          <w:tcPr>
            <w:tcW w:w="4814" w:type="dxa"/>
          </w:tcPr>
          <w:p w14:paraId="232D4411" w14:textId="20A733D5" w:rsidR="002426E0" w:rsidRPr="002426E0" w:rsidRDefault="002426E0" w:rsidP="00EE0D0E">
            <w:pPr>
              <w:pStyle w:val="31"/>
              <w:tabs>
                <w:tab w:val="left" w:pos="14004"/>
              </w:tabs>
              <w:spacing w:line="240" w:lineRule="auto"/>
              <w:ind w:left="0" w:firstLine="284"/>
              <w:rPr>
                <w:rFonts w:ascii="Times New Roman" w:eastAsia="Calibri" w:hAnsi="Times New Roman" w:cs="Times New Roman"/>
                <w:sz w:val="24"/>
                <w:szCs w:val="24"/>
                <w:lang w:val="en-US"/>
              </w:rPr>
            </w:pPr>
            <w:r>
              <w:rPr>
                <w:rFonts w:ascii="Times New Roman" w:eastAsia="Calibri" w:hAnsi="Times New Roman" w:cs="Times New Roman"/>
                <w:sz w:val="24"/>
                <w:szCs w:val="24"/>
              </w:rPr>
              <w:t xml:space="preserve">2.2. </w:t>
            </w:r>
            <w:r>
              <w:rPr>
                <w:rFonts w:ascii="Times New Roman" w:eastAsia="Calibri" w:hAnsi="Times New Roman" w:cs="Times New Roman"/>
                <w:sz w:val="24"/>
                <w:szCs w:val="24"/>
                <w:lang w:val="en-US"/>
              </w:rPr>
              <w:t>Tax reservations</w:t>
            </w:r>
          </w:p>
        </w:tc>
      </w:tr>
      <w:tr w:rsidR="002426E0" w:rsidRPr="003B5222" w14:paraId="4FEDE659" w14:textId="77777777" w:rsidTr="002146EB">
        <w:tc>
          <w:tcPr>
            <w:tcW w:w="5245" w:type="dxa"/>
            <w:shd w:val="clear" w:color="auto" w:fill="auto"/>
          </w:tcPr>
          <w:p w14:paraId="1BA44170" w14:textId="30545B59" w:rsidR="002426E0" w:rsidRPr="002146EB" w:rsidRDefault="002426E0" w:rsidP="00EE0D0E">
            <w:pPr>
              <w:pStyle w:val="31"/>
              <w:widowControl/>
              <w:tabs>
                <w:tab w:val="left" w:pos="14004"/>
              </w:tabs>
              <w:spacing w:line="240" w:lineRule="auto"/>
              <w:ind w:left="0" w:firstLine="284"/>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2.2.1</w:t>
            </w:r>
            <w:r w:rsidR="00677631">
              <w:rPr>
                <w:rFonts w:ascii="Times New Roman" w:eastAsia="Calibri" w:hAnsi="Times New Roman" w:cs="Times New Roman"/>
                <w:color w:val="000000"/>
                <w:sz w:val="24"/>
                <w:szCs w:val="24"/>
              </w:rPr>
              <w:t>.</w:t>
            </w:r>
            <w:r w:rsidRPr="002146EB">
              <w:rPr>
                <w:rFonts w:ascii="Times New Roman" w:eastAsia="Calibri" w:hAnsi="Times New Roman" w:cs="Times New Roman"/>
                <w:color w:val="000000"/>
                <w:sz w:val="24"/>
                <w:szCs w:val="24"/>
              </w:rPr>
              <w:t xml:space="preserve">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tc>
        <w:tc>
          <w:tcPr>
            <w:tcW w:w="4814" w:type="dxa"/>
          </w:tcPr>
          <w:p w14:paraId="076F326B" w14:textId="1474FB18" w:rsidR="002426E0" w:rsidRPr="002426E0" w:rsidRDefault="002426E0" w:rsidP="00EE0D0E">
            <w:pPr>
              <w:pStyle w:val="31"/>
              <w:tabs>
                <w:tab w:val="left" w:pos="14004"/>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2.2.1</w:t>
            </w:r>
            <w:r w:rsidR="00677631" w:rsidRPr="00677631">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No.485 dated 2016, the price of this Agreement does not include VAT and income tax.</w:t>
            </w:r>
          </w:p>
        </w:tc>
      </w:tr>
      <w:tr w:rsidR="00C66FA1" w:rsidRPr="003B5222" w14:paraId="20FC30FA" w14:textId="77777777" w:rsidTr="002146EB">
        <w:tc>
          <w:tcPr>
            <w:tcW w:w="5245" w:type="dxa"/>
            <w:shd w:val="clear" w:color="auto" w:fill="auto"/>
          </w:tcPr>
          <w:p w14:paraId="4A543B8F" w14:textId="6B5B95E6" w:rsidR="00C66FA1" w:rsidRPr="002146EB" w:rsidRDefault="00C66FA1" w:rsidP="0040451F">
            <w:pPr>
              <w:pStyle w:val="31"/>
              <w:widowControl/>
              <w:tabs>
                <w:tab w:val="left" w:pos="14004"/>
              </w:tabs>
              <w:spacing w:line="240" w:lineRule="auto"/>
              <w:ind w:left="0" w:firstLine="284"/>
              <w:rPr>
                <w:rFonts w:ascii="Times New Roman" w:eastAsia="Calibri" w:hAnsi="Times New Roman" w:cs="Times New Roman"/>
                <w:color w:val="000000"/>
                <w:sz w:val="24"/>
                <w:szCs w:val="24"/>
              </w:rPr>
            </w:pPr>
            <w:r>
              <w:rPr>
                <w:rFonts w:ascii="Times New Roman" w:hAnsi="Times New Roman" w:cs="Times New Roman"/>
                <w:color w:val="000000"/>
                <w:sz w:val="24"/>
                <w:szCs w:val="24"/>
              </w:rPr>
              <w:t>2.2.2. Покупатель оказывает возможное содействие Поставщику в получении освобождения от НДС по настоящему Договору.   Поставщик в течение 2 (двух) рабочих дней с даты подписания договора предоставляет Покупателю Гарантийное письмо по форме Приложения №1</w:t>
            </w:r>
            <w:r w:rsidR="0040451F" w:rsidRPr="0040451F">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к настоящему договору, а также все необходимые документы по запросу Покупателя для получения освобождения от НДС  по настоящему Договору.</w:t>
            </w:r>
          </w:p>
        </w:tc>
        <w:tc>
          <w:tcPr>
            <w:tcW w:w="4814" w:type="dxa"/>
          </w:tcPr>
          <w:p w14:paraId="09A5011F" w14:textId="71694C38" w:rsidR="00C66FA1" w:rsidRDefault="00C66FA1" w:rsidP="00C66FA1">
            <w:pPr>
              <w:pStyle w:val="31"/>
              <w:spacing w:line="240" w:lineRule="auto"/>
              <w:ind w:left="0" w:firstLine="284"/>
              <w:rPr>
                <w:rFonts w:ascii="Times New Roman" w:hAnsi="Times New Roman" w:cs="Times New Roman"/>
                <w:sz w:val="24"/>
                <w:szCs w:val="24"/>
                <w:lang w:val="en-US"/>
              </w:rPr>
            </w:pPr>
            <w:r>
              <w:rPr>
                <w:rFonts w:ascii="Times New Roman" w:hAnsi="Times New Roman" w:cs="Times New Roman"/>
                <w:sz w:val="24"/>
                <w:szCs w:val="24"/>
                <w:lang w:val="en-US"/>
              </w:rPr>
              <w:t xml:space="preserve">2.2.2. The Buyer shall provide possible assistance to the Supplier in obtaining the VAT as per this Contract. </w:t>
            </w:r>
          </w:p>
          <w:p w14:paraId="1C7DCBB2" w14:textId="5A611467" w:rsidR="00C66FA1" w:rsidRPr="002426E0" w:rsidRDefault="00C66FA1" w:rsidP="00F0264A">
            <w:pPr>
              <w:pStyle w:val="31"/>
              <w:spacing w:line="240" w:lineRule="auto"/>
              <w:ind w:left="0" w:firstLine="284"/>
              <w:rPr>
                <w:rFonts w:ascii="Times New Roman" w:eastAsia="Calibri" w:hAnsi="Times New Roman" w:cs="Times New Roman"/>
                <w:sz w:val="24"/>
                <w:szCs w:val="24"/>
                <w:lang w:val="en-US"/>
              </w:rPr>
            </w:pPr>
            <w:r>
              <w:rPr>
                <w:rFonts w:ascii="Times New Roman" w:hAnsi="Times New Roman" w:cs="Times New Roman"/>
                <w:sz w:val="24"/>
                <w:szCs w:val="24"/>
                <w:lang w:val="en-US"/>
              </w:rPr>
              <w:t>The Supplier shall provide the Buyer with the  Letter of Guarantee in form of A</w:t>
            </w:r>
            <w:r w:rsidR="00F0264A">
              <w:rPr>
                <w:rFonts w:ascii="Times New Roman" w:hAnsi="Times New Roman" w:cs="Times New Roman"/>
                <w:sz w:val="24"/>
                <w:szCs w:val="24"/>
                <w:lang w:val="en-US"/>
              </w:rPr>
              <w:t>nnex</w:t>
            </w:r>
            <w:r>
              <w:rPr>
                <w:rFonts w:ascii="Times New Roman" w:hAnsi="Times New Roman" w:cs="Times New Roman"/>
                <w:sz w:val="24"/>
                <w:szCs w:val="24"/>
                <w:lang w:val="en-US"/>
              </w:rPr>
              <w:t xml:space="preserve"> No 1</w:t>
            </w:r>
            <w:r w:rsidR="0040451F">
              <w:rPr>
                <w:rFonts w:ascii="Times New Roman" w:hAnsi="Times New Roman" w:cs="Times New Roman"/>
                <w:sz w:val="24"/>
                <w:szCs w:val="24"/>
                <w:lang w:val="en-US"/>
              </w:rPr>
              <w:t>1</w:t>
            </w:r>
            <w:r>
              <w:rPr>
                <w:rFonts w:ascii="Times New Roman" w:hAnsi="Times New Roman" w:cs="Times New Roman"/>
                <w:sz w:val="24"/>
                <w:szCs w:val="24"/>
                <w:lang w:val="en-US"/>
              </w:rPr>
              <w:t xml:space="preserve"> to this Contract within 2 (two) business days from the Contract conclusion date and also all the required documents upon the Buyer’s request to obtain the VAT based on this Contract.</w:t>
            </w:r>
          </w:p>
        </w:tc>
      </w:tr>
      <w:tr w:rsidR="00C66FA1" w:rsidRPr="003B5222" w14:paraId="10E09D4E" w14:textId="77777777" w:rsidTr="002146EB">
        <w:tc>
          <w:tcPr>
            <w:tcW w:w="5245" w:type="dxa"/>
            <w:shd w:val="clear" w:color="auto" w:fill="auto"/>
          </w:tcPr>
          <w:p w14:paraId="1E6D1174" w14:textId="77777777" w:rsidR="00C66FA1" w:rsidRPr="002146EB" w:rsidRDefault="00C66FA1" w:rsidP="00C66FA1">
            <w:pPr>
              <w:pStyle w:val="31"/>
              <w:widowControl/>
              <w:tabs>
                <w:tab w:val="left" w:pos="14004"/>
              </w:tabs>
              <w:spacing w:line="240" w:lineRule="auto"/>
              <w:ind w:left="0" w:firstLine="284"/>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2.2.3. Если согласно положениям соответствующего налогового законодательства, Покупателю необходимо произвести удержание любой суммы (вне зависимости, в качестве суммы налога, суммы в отношении налога или суммы в счет уплаты налога) из любого платежа, производимого Поставщику, то Покупатель удержит из любой суммы, оплачиваемой согласно Договору, сумму, равную той, которая должна быть удержана согласно соответствующему налоговому законодательству.</w:t>
            </w:r>
          </w:p>
          <w:p w14:paraId="7CA9D88D" w14:textId="77777777" w:rsidR="00C66FA1" w:rsidRPr="002146EB" w:rsidRDefault="00C66FA1" w:rsidP="00C66FA1">
            <w:pPr>
              <w:pStyle w:val="31"/>
              <w:widowControl/>
              <w:tabs>
                <w:tab w:val="left" w:pos="14004"/>
              </w:tabs>
              <w:spacing w:line="240" w:lineRule="auto"/>
              <w:ind w:left="0" w:firstLine="284"/>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Если такое удержание производится Покупателем в соответствии с вышеуказанным пунктом, удерживаемая Покупателем сумма, с учетом положений настоящего пункта, рассматривается в целях настоящего Договора в качестве суммы, выплаченной Поставщику.</w:t>
            </w:r>
          </w:p>
          <w:p w14:paraId="3EF6940A" w14:textId="77777777" w:rsidR="00C66FA1" w:rsidRPr="002146EB" w:rsidRDefault="00C66FA1" w:rsidP="00C66FA1">
            <w:pPr>
              <w:pStyle w:val="31"/>
              <w:widowControl/>
              <w:tabs>
                <w:tab w:val="left" w:pos="14004"/>
              </w:tabs>
              <w:spacing w:line="240" w:lineRule="auto"/>
              <w:ind w:left="0" w:firstLine="284"/>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xml:space="preserve">При осуществлении удержания Покупатель может представить Поставщику платежные документы об удержании или вычете, и в остальном Покупатель должен распорядиться такими удержанными суммами в соответствии с </w:t>
            </w:r>
            <w:r w:rsidRPr="002146EB">
              <w:rPr>
                <w:rFonts w:ascii="Times New Roman" w:eastAsia="Calibri" w:hAnsi="Times New Roman" w:cs="Times New Roman"/>
                <w:color w:val="000000"/>
                <w:sz w:val="24"/>
                <w:szCs w:val="24"/>
              </w:rPr>
              <w:lastRenderedPageBreak/>
              <w:t>применимым налоговым законодательством Арабской Республики Египет.</w:t>
            </w:r>
          </w:p>
          <w:p w14:paraId="2624717B" w14:textId="77777777" w:rsidR="00C66FA1" w:rsidRPr="002146EB" w:rsidRDefault="00C66FA1" w:rsidP="00C66FA1">
            <w:pPr>
              <w:pStyle w:val="31"/>
              <w:widowControl/>
              <w:tabs>
                <w:tab w:val="left" w:pos="14004"/>
              </w:tabs>
              <w:spacing w:line="240" w:lineRule="auto"/>
              <w:ind w:left="0" w:firstLine="284"/>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Если Покупатель не удержал суммы согласно соответствующему налоговому законодательству Арабской Республики Египет из платежа Поставщику, и становится известным, что по какой-либо причине Покупателю следует произвести такое удержание, он вправе (по своему усмотрению):</w:t>
            </w:r>
          </w:p>
          <w:p w14:paraId="24C7FB64" w14:textId="77777777" w:rsidR="00C66FA1" w:rsidRPr="002146EB" w:rsidRDefault="00C66FA1" w:rsidP="00C66FA1">
            <w:pPr>
              <w:pStyle w:val="31"/>
              <w:widowControl/>
              <w:tabs>
                <w:tab w:val="left" w:pos="14004"/>
              </w:tabs>
              <w:spacing w:line="240" w:lineRule="auto"/>
              <w:ind w:left="0" w:firstLine="284"/>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потребовать в письменной форме, чтобы Поставщик возместил такую сумму платежа, которая должна была бы быть удержана Покупателем, и в этом случае, Поставщик возмещает Покупателю соответственную сумму в течение 10 рабочих дней с даты получения такого письменного уведомления; или</w:t>
            </w:r>
          </w:p>
          <w:p w14:paraId="31867B50" w14:textId="0BA55AAF" w:rsidR="00C66FA1" w:rsidRPr="002146EB" w:rsidRDefault="00C66FA1" w:rsidP="00C66FA1">
            <w:pPr>
              <w:pStyle w:val="31"/>
              <w:widowControl/>
              <w:tabs>
                <w:tab w:val="left" w:pos="14004"/>
              </w:tabs>
              <w:spacing w:line="240" w:lineRule="auto"/>
              <w:ind w:left="0" w:firstLine="284"/>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удержать из последующего очередного платежа Цены Договора, подлежащего выплате Поставщику, сумму удержания, которую было необходимо произвести в отношении предыдущего платежа.</w:t>
            </w:r>
          </w:p>
        </w:tc>
        <w:tc>
          <w:tcPr>
            <w:tcW w:w="4814" w:type="dxa"/>
          </w:tcPr>
          <w:p w14:paraId="7E1895CE" w14:textId="07C11B9D" w:rsidR="00C66FA1" w:rsidRDefault="00C66FA1" w:rsidP="00C66FA1">
            <w:pPr>
              <w:pStyle w:val="31"/>
              <w:tabs>
                <w:tab w:val="left" w:pos="14004"/>
              </w:tabs>
              <w:spacing w:line="240" w:lineRule="auto"/>
              <w:ind w:left="0" w:firstLine="284"/>
              <w:rPr>
                <w:rFonts w:ascii="Times New Roman" w:eastAsia="Calibri" w:hAnsi="Times New Roman" w:cs="Times New Roman"/>
                <w:sz w:val="24"/>
                <w:szCs w:val="24"/>
                <w:lang w:val="en-US"/>
              </w:rPr>
            </w:pPr>
            <w:r w:rsidRPr="007E5289">
              <w:rPr>
                <w:rFonts w:ascii="Times New Roman" w:eastAsia="Calibri" w:hAnsi="Times New Roman" w:cs="Times New Roman"/>
                <w:sz w:val="24"/>
                <w:szCs w:val="24"/>
                <w:lang w:val="en-US"/>
              </w:rPr>
              <w:lastRenderedPageBreak/>
              <w:t>2.2.3.</w:t>
            </w:r>
            <w:r w:rsidRPr="007E5289">
              <w:rPr>
                <w:rFonts w:eastAsia="Calibri"/>
                <w:lang w:val="en-US"/>
              </w:rPr>
              <w:t xml:space="preserve"> </w:t>
            </w:r>
            <w:r w:rsidRPr="00D7092A">
              <w:rPr>
                <w:rFonts w:ascii="Times New Roman" w:eastAsia="Calibri" w:hAnsi="Times New Roman" w:cs="Times New Roman"/>
                <w:sz w:val="24"/>
                <w:szCs w:val="24"/>
                <w:lang w:val="en-US"/>
              </w:rPr>
              <w:t>If, under the provisions of the relevant tax laws, the Buyer is required to withhold any amount (whether as tax, amount in respect of tax or amount against tax) from any payment made to the Supplier, the Buyer shall withhold from any amount payable under the Contract an amount equal to the amount required to be withheld under the relevant tax laws.</w:t>
            </w:r>
          </w:p>
          <w:p w14:paraId="164D19FF" w14:textId="7282C7B2" w:rsidR="00C66FA1" w:rsidRDefault="00C66FA1" w:rsidP="00C66FA1">
            <w:pPr>
              <w:pStyle w:val="31"/>
              <w:tabs>
                <w:tab w:val="left" w:pos="14004"/>
              </w:tabs>
              <w:spacing w:line="240" w:lineRule="auto"/>
              <w:ind w:left="0" w:firstLine="284"/>
              <w:rPr>
                <w:rFonts w:ascii="Times New Roman" w:eastAsia="Calibri" w:hAnsi="Times New Roman" w:cs="Times New Roman"/>
                <w:sz w:val="24"/>
                <w:szCs w:val="24"/>
                <w:lang w:val="en-US"/>
              </w:rPr>
            </w:pPr>
          </w:p>
          <w:p w14:paraId="1E33F95E" w14:textId="5CC3F521" w:rsidR="00C66FA1" w:rsidRDefault="00C66FA1" w:rsidP="00C66FA1">
            <w:pPr>
              <w:pStyle w:val="31"/>
              <w:tabs>
                <w:tab w:val="left" w:pos="14004"/>
              </w:tabs>
              <w:spacing w:line="240" w:lineRule="auto"/>
              <w:ind w:left="0" w:firstLine="284"/>
              <w:rPr>
                <w:rFonts w:ascii="Times New Roman" w:eastAsia="Calibri" w:hAnsi="Times New Roman" w:cs="Times New Roman"/>
                <w:sz w:val="24"/>
                <w:szCs w:val="24"/>
                <w:lang w:val="en-US"/>
              </w:rPr>
            </w:pPr>
          </w:p>
          <w:p w14:paraId="649FE57A" w14:textId="1308C7CC" w:rsidR="00C66FA1" w:rsidRDefault="00C66FA1" w:rsidP="00C66FA1">
            <w:pPr>
              <w:pStyle w:val="31"/>
              <w:tabs>
                <w:tab w:val="left" w:pos="14004"/>
              </w:tabs>
              <w:spacing w:line="240" w:lineRule="auto"/>
              <w:ind w:left="0" w:firstLine="284"/>
              <w:rPr>
                <w:rFonts w:ascii="Times New Roman" w:eastAsia="Calibri" w:hAnsi="Times New Roman" w:cs="Times New Roman"/>
                <w:sz w:val="24"/>
                <w:szCs w:val="24"/>
                <w:lang w:val="en-US"/>
              </w:rPr>
            </w:pPr>
          </w:p>
          <w:p w14:paraId="52E59F32" w14:textId="77777777" w:rsidR="00C66FA1" w:rsidRDefault="00C66FA1" w:rsidP="00C66FA1">
            <w:pPr>
              <w:pStyle w:val="31"/>
              <w:tabs>
                <w:tab w:val="left" w:pos="14004"/>
              </w:tabs>
              <w:spacing w:line="240" w:lineRule="auto"/>
              <w:ind w:left="0" w:firstLine="284"/>
              <w:rPr>
                <w:rFonts w:ascii="Times New Roman" w:eastAsia="Calibri" w:hAnsi="Times New Roman" w:cs="Times New Roman"/>
                <w:sz w:val="24"/>
                <w:szCs w:val="24"/>
                <w:lang w:val="en-US"/>
              </w:rPr>
            </w:pPr>
          </w:p>
          <w:p w14:paraId="599B243E" w14:textId="77777777" w:rsidR="00C66FA1" w:rsidRDefault="00C66FA1" w:rsidP="00C66FA1">
            <w:pPr>
              <w:pStyle w:val="31"/>
              <w:tabs>
                <w:tab w:val="left" w:pos="14004"/>
              </w:tabs>
              <w:spacing w:line="240" w:lineRule="auto"/>
              <w:ind w:left="0" w:firstLine="284"/>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If such withholding is made by the Buyer in accordance with the foregoing, the amount withheld by the Buyer shall, subject to the provisions of this clause, be treated for the purposes of this Contract as the amount paid to the Supplier.</w:t>
            </w:r>
          </w:p>
          <w:p w14:paraId="73D8C59A" w14:textId="0A1092D9" w:rsidR="00C66FA1" w:rsidRDefault="00C66FA1" w:rsidP="00C66FA1">
            <w:pPr>
              <w:pStyle w:val="31"/>
              <w:tabs>
                <w:tab w:val="left" w:pos="14004"/>
              </w:tabs>
              <w:spacing w:line="240" w:lineRule="auto"/>
              <w:ind w:left="0" w:firstLine="284"/>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When making a withholding, the Buyer may provide the Supplier with payment documents for the withholding or deduction, and the Buyer shall otherwise dispose of such amounts withheld in accordance with the applicable tax laws of the Arab Republic of Egypt.</w:t>
            </w:r>
          </w:p>
          <w:p w14:paraId="38DE5617" w14:textId="77777777" w:rsidR="00C66FA1" w:rsidRDefault="00C66FA1" w:rsidP="00C66FA1">
            <w:pPr>
              <w:pStyle w:val="31"/>
              <w:tabs>
                <w:tab w:val="left" w:pos="14004"/>
              </w:tabs>
              <w:spacing w:line="240" w:lineRule="auto"/>
              <w:ind w:left="0" w:firstLine="284"/>
              <w:rPr>
                <w:rFonts w:ascii="Times New Roman" w:eastAsia="Calibri" w:hAnsi="Times New Roman" w:cs="Times New Roman"/>
                <w:sz w:val="24"/>
                <w:szCs w:val="24"/>
                <w:lang w:val="en-US"/>
              </w:rPr>
            </w:pPr>
          </w:p>
          <w:p w14:paraId="225DD14C" w14:textId="77516E39" w:rsidR="00C66FA1" w:rsidRDefault="00C66FA1" w:rsidP="00C66FA1">
            <w:pPr>
              <w:pStyle w:val="31"/>
              <w:tabs>
                <w:tab w:val="left" w:pos="14004"/>
              </w:tabs>
              <w:spacing w:line="240" w:lineRule="auto"/>
              <w:ind w:left="0" w:firstLine="284"/>
              <w:rPr>
                <w:rFonts w:ascii="Times New Roman" w:eastAsia="Calibri" w:hAnsi="Times New Roman" w:cs="Times New Roman"/>
                <w:sz w:val="24"/>
                <w:szCs w:val="24"/>
                <w:lang w:val="en-US"/>
              </w:rPr>
            </w:pPr>
            <w:r w:rsidRPr="002146EB">
              <w:rPr>
                <w:rFonts w:ascii="Times New Roman" w:eastAsia="Calibri" w:hAnsi="Times New Roman" w:cs="Times New Roman"/>
                <w:sz w:val="24"/>
                <w:szCs w:val="24"/>
                <w:lang w:val="en-US"/>
              </w:rPr>
              <w:t>If the Buyer has not withheld amounts under the relevant tax laws of the Arab Republic of Egypt from the payment to the Supplier, and it becomes known that for any reason the Buyer should make such withholding, it may (at its discretion):</w:t>
            </w:r>
          </w:p>
          <w:p w14:paraId="09FE760C" w14:textId="77777777" w:rsidR="00C66FA1" w:rsidRDefault="00C66FA1" w:rsidP="00C66FA1">
            <w:pPr>
              <w:pStyle w:val="31"/>
              <w:tabs>
                <w:tab w:val="left" w:pos="14004"/>
              </w:tabs>
              <w:spacing w:line="240" w:lineRule="auto"/>
              <w:ind w:left="0" w:firstLine="284"/>
              <w:rPr>
                <w:rFonts w:ascii="Times New Roman" w:eastAsia="Calibri" w:hAnsi="Times New Roman" w:cs="Times New Roman"/>
                <w:sz w:val="24"/>
                <w:szCs w:val="24"/>
                <w:lang w:val="en-US"/>
              </w:rPr>
            </w:pPr>
          </w:p>
          <w:p w14:paraId="0E946A1E" w14:textId="3C4DFE83" w:rsidR="00C66FA1" w:rsidRDefault="00C66FA1" w:rsidP="00C66FA1">
            <w:pPr>
              <w:pStyle w:val="31"/>
              <w:tabs>
                <w:tab w:val="left" w:pos="14004"/>
              </w:tabs>
              <w:spacing w:line="240" w:lineRule="auto"/>
              <w:ind w:left="0" w:firstLine="284"/>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r w:rsidRPr="00D7092A">
              <w:rPr>
                <w:rFonts w:ascii="Times New Roman" w:eastAsia="Calibri" w:hAnsi="Times New Roman" w:cs="Times New Roman"/>
                <w:sz w:val="24"/>
                <w:szCs w:val="24"/>
                <w:lang w:val="en-US"/>
              </w:rPr>
              <w:t>demand in writing that the Supplier refund such amount of the payment that should have been retained by the Buyer, and in this case the Supplier shall refund the Buyer the relevant amount within ten (10) business days from receipt of such written notice; or</w:t>
            </w:r>
          </w:p>
          <w:p w14:paraId="1729C5A1" w14:textId="77777777" w:rsidR="00C66FA1" w:rsidRDefault="00C66FA1" w:rsidP="00C66FA1">
            <w:pPr>
              <w:pStyle w:val="31"/>
              <w:tabs>
                <w:tab w:val="left" w:pos="14004"/>
              </w:tabs>
              <w:spacing w:line="240" w:lineRule="auto"/>
              <w:ind w:left="0" w:firstLine="284"/>
              <w:rPr>
                <w:rFonts w:ascii="Times New Roman" w:eastAsia="Calibri" w:hAnsi="Times New Roman" w:cs="Times New Roman"/>
                <w:sz w:val="24"/>
                <w:szCs w:val="24"/>
                <w:lang w:val="en-US"/>
              </w:rPr>
            </w:pPr>
          </w:p>
          <w:p w14:paraId="0F357545" w14:textId="62C13A53" w:rsidR="00C66FA1" w:rsidRPr="002426E0" w:rsidRDefault="00C66FA1" w:rsidP="00C66FA1">
            <w:pPr>
              <w:pStyle w:val="31"/>
              <w:tabs>
                <w:tab w:val="left" w:pos="14004"/>
              </w:tabs>
              <w:spacing w:line="240" w:lineRule="auto"/>
              <w:ind w:left="0" w:firstLine="284"/>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withhold the amount which should have been withheld in relation to the previous payment, from the following payment of the Contract Price payable to the Supplier.</w:t>
            </w:r>
          </w:p>
        </w:tc>
      </w:tr>
    </w:tbl>
    <w:p w14:paraId="04A26801" w14:textId="6AC822CF" w:rsidR="00BE1C9D" w:rsidRDefault="00BE1C9D" w:rsidP="00677631">
      <w:pPr>
        <w:pStyle w:val="1"/>
        <w:ind w:left="0" w:firstLine="0"/>
        <w:rPr>
          <w:bCs/>
          <w:lang w:val="en-GB"/>
        </w:rPr>
      </w:pPr>
      <w:r w:rsidRPr="00BE1C9D">
        <w:rPr>
          <w:rFonts w:eastAsia="Calibri"/>
          <w:lang w:val="en-US"/>
        </w:rPr>
        <w:lastRenderedPageBreak/>
        <w:t xml:space="preserve">3. </w:t>
      </w:r>
      <w:r>
        <w:rPr>
          <w:rFonts w:eastAsia="Calibri"/>
        </w:rPr>
        <w:t>Порядок</w:t>
      </w:r>
      <w:r w:rsidRPr="00BE1C9D">
        <w:rPr>
          <w:rFonts w:eastAsia="Calibri"/>
          <w:lang w:val="en-US"/>
        </w:rPr>
        <w:t xml:space="preserve"> </w:t>
      </w:r>
      <w:r>
        <w:rPr>
          <w:rFonts w:eastAsia="Calibri"/>
        </w:rPr>
        <w:t>оплаты</w:t>
      </w:r>
      <w:r>
        <w:rPr>
          <w:rFonts w:eastAsia="Calibri"/>
          <w:lang w:val="en-US"/>
        </w:rPr>
        <w:t xml:space="preserve"> / </w:t>
      </w:r>
      <w:r w:rsidRPr="00BE1C9D">
        <w:rPr>
          <w:rFonts w:eastAsia="Calibri"/>
          <w:lang w:val="en-US"/>
        </w:rPr>
        <w:t xml:space="preserve">3. </w:t>
      </w:r>
      <w:r w:rsidRPr="00600129">
        <w:rPr>
          <w:bCs/>
          <w:lang w:val="en-GB"/>
        </w:rPr>
        <w:t>Terms of payment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C532A0" w:rsidRPr="003B5222" w14:paraId="0B6C0B69" w14:textId="6F431A31" w:rsidTr="00F255E7">
        <w:tc>
          <w:tcPr>
            <w:tcW w:w="5311" w:type="dxa"/>
            <w:shd w:val="clear" w:color="auto" w:fill="auto"/>
          </w:tcPr>
          <w:p w14:paraId="27734007" w14:textId="0114F558" w:rsidR="00C532A0" w:rsidRPr="00C532A0" w:rsidRDefault="00C532A0" w:rsidP="00677631">
            <w:pPr>
              <w:pStyle w:val="31"/>
              <w:widowControl/>
              <w:spacing w:line="240" w:lineRule="auto"/>
              <w:ind w:left="0" w:firstLine="284"/>
              <w:rPr>
                <w:rFonts w:ascii="Times New Roman" w:eastAsia="Calibri" w:hAnsi="Times New Roman" w:cs="Times New Roman"/>
                <w:sz w:val="24"/>
                <w:szCs w:val="24"/>
              </w:rPr>
            </w:pPr>
            <w:r w:rsidRPr="00C532A0">
              <w:rPr>
                <w:rFonts w:ascii="Times New Roman" w:eastAsia="Calibri" w:hAnsi="Times New Roman" w:cs="Times New Roman"/>
                <w:sz w:val="24"/>
                <w:szCs w:val="24"/>
              </w:rPr>
              <w:t>3.1</w:t>
            </w:r>
            <w:r w:rsidR="00677631">
              <w:rPr>
                <w:rFonts w:ascii="Times New Roman" w:eastAsia="Calibri" w:hAnsi="Times New Roman" w:cs="Times New Roman"/>
                <w:sz w:val="24"/>
                <w:szCs w:val="24"/>
              </w:rPr>
              <w:t>.</w:t>
            </w:r>
            <w:r w:rsidRPr="00C532A0">
              <w:rPr>
                <w:rFonts w:ascii="Times New Roman" w:eastAsia="Calibri" w:hAnsi="Times New Roman" w:cs="Times New Roman"/>
                <w:sz w:val="24"/>
                <w:szCs w:val="24"/>
              </w:rPr>
              <w:t xml:space="preserve"> Оплата </w:t>
            </w:r>
            <w:r w:rsidR="0045745E">
              <w:rPr>
                <w:rFonts w:ascii="Times New Roman" w:eastAsia="Calibri" w:hAnsi="Times New Roman" w:cs="Times New Roman"/>
                <w:color w:val="000000"/>
                <w:sz w:val="24"/>
                <w:szCs w:val="24"/>
              </w:rPr>
              <w:t>Материалов</w:t>
            </w:r>
            <w:r w:rsidRPr="00C532A0">
              <w:rPr>
                <w:rFonts w:ascii="Times New Roman" w:eastAsia="Calibri" w:hAnsi="Times New Roman" w:cs="Times New Roman"/>
                <w:sz w:val="24"/>
                <w:szCs w:val="24"/>
              </w:rPr>
              <w:t xml:space="preserve"> производится следующим способом:</w:t>
            </w:r>
          </w:p>
        </w:tc>
        <w:tc>
          <w:tcPr>
            <w:tcW w:w="4748" w:type="dxa"/>
          </w:tcPr>
          <w:p w14:paraId="7C50BE3C" w14:textId="066B6AA9" w:rsidR="00C532A0" w:rsidRPr="00C532A0" w:rsidRDefault="00C532A0" w:rsidP="00677631">
            <w:pPr>
              <w:pStyle w:val="31"/>
              <w:spacing w:line="240" w:lineRule="auto"/>
              <w:ind w:left="0" w:firstLine="284"/>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w:t>
            </w:r>
            <w:r w:rsidR="00677631" w:rsidRPr="00677631">
              <w:rPr>
                <w:rFonts w:ascii="Times New Roman" w:eastAsia="Calibri" w:hAnsi="Times New Roman" w:cs="Times New Roman"/>
                <w:sz w:val="24"/>
                <w:szCs w:val="24"/>
                <w:lang w:val="en-US"/>
              </w:rPr>
              <w:t>.</w:t>
            </w:r>
            <w:r w:rsidRPr="00C532A0">
              <w:rPr>
                <w:rFonts w:ascii="Times New Roman" w:eastAsia="Calibri" w:hAnsi="Times New Roman" w:cs="Times New Roman"/>
                <w:sz w:val="24"/>
                <w:szCs w:val="24"/>
                <w:lang w:val="en-US"/>
              </w:rPr>
              <w:t xml:space="preserve"> Payment for the </w:t>
            </w:r>
            <w:r w:rsidR="00AB273D">
              <w:rPr>
                <w:rFonts w:ascii="Times New Roman" w:eastAsia="Calibri" w:hAnsi="Times New Roman" w:cs="Times New Roman"/>
                <w:sz w:val="24"/>
                <w:szCs w:val="24"/>
                <w:lang w:val="en-US"/>
              </w:rPr>
              <w:t>Materials</w:t>
            </w:r>
            <w:r w:rsidRPr="00C532A0">
              <w:rPr>
                <w:rFonts w:ascii="Times New Roman" w:eastAsia="Calibri" w:hAnsi="Times New Roman" w:cs="Times New Roman"/>
                <w:sz w:val="24"/>
                <w:szCs w:val="24"/>
                <w:lang w:val="en-US"/>
              </w:rPr>
              <w:t xml:space="preserve"> shall be made as follows.</w:t>
            </w:r>
          </w:p>
        </w:tc>
      </w:tr>
      <w:tr w:rsidR="00C532A0" w:rsidRPr="003B5222" w14:paraId="5DC483FF" w14:textId="77777777" w:rsidTr="00F255E7">
        <w:tc>
          <w:tcPr>
            <w:tcW w:w="5311" w:type="dxa"/>
            <w:shd w:val="clear" w:color="auto" w:fill="auto"/>
          </w:tcPr>
          <w:p w14:paraId="628C8EDB" w14:textId="7B087059" w:rsidR="00C532A0" w:rsidRPr="00C532A0" w:rsidRDefault="00C532A0" w:rsidP="00677631">
            <w:pPr>
              <w:pStyle w:val="31"/>
              <w:widowControl/>
              <w:spacing w:line="240" w:lineRule="auto"/>
              <w:ind w:left="0" w:firstLine="284"/>
              <w:rPr>
                <w:rFonts w:ascii="Times New Roman" w:eastAsia="Calibri" w:hAnsi="Times New Roman" w:cs="Times New Roman"/>
                <w:sz w:val="24"/>
                <w:szCs w:val="24"/>
              </w:rPr>
            </w:pPr>
            <w:r w:rsidRPr="00C532A0">
              <w:rPr>
                <w:rFonts w:ascii="Times New Roman" w:eastAsia="Calibri" w:hAnsi="Times New Roman" w:cs="Times New Roman"/>
                <w:sz w:val="24"/>
                <w:szCs w:val="24"/>
              </w:rPr>
              <w:t>3.1.1. Покупатель осуществляет авансовый платеж в размере 30% от Цены Договора,</w:t>
            </w:r>
            <w:r w:rsidR="00677631">
              <w:rPr>
                <w:rFonts w:ascii="Times New Roman" w:eastAsia="Calibri" w:hAnsi="Times New Roman" w:cs="Times New Roman"/>
                <w:sz w:val="24"/>
                <w:szCs w:val="24"/>
              </w:rPr>
              <w:t xml:space="preserve"> указанной в пункте</w:t>
            </w:r>
            <w:r w:rsidRPr="00C532A0">
              <w:rPr>
                <w:rFonts w:ascii="Times New Roman" w:eastAsia="Calibri" w:hAnsi="Times New Roman" w:cs="Times New Roman"/>
                <w:sz w:val="24"/>
                <w:szCs w:val="24"/>
              </w:rPr>
              <w:t xml:space="preserve"> 2.1.1 Договора, в течение 20 (Двадцати) рабочих дней с момента получения от Поставщика</w:t>
            </w:r>
            <w:r w:rsidRPr="00C532A0">
              <w:rPr>
                <w:rFonts w:ascii="Times New Roman" w:eastAsia="Calibri" w:hAnsi="Times New Roman" w:cs="Times New Roman"/>
                <w:b/>
                <w:sz w:val="24"/>
                <w:szCs w:val="24"/>
              </w:rPr>
              <w:t xml:space="preserve"> следующего комплекта документов:</w:t>
            </w:r>
          </w:p>
        </w:tc>
        <w:tc>
          <w:tcPr>
            <w:tcW w:w="4748" w:type="dxa"/>
          </w:tcPr>
          <w:p w14:paraId="45515F5E" w14:textId="314EC6B5" w:rsidR="00C532A0" w:rsidRPr="00C532A0" w:rsidRDefault="00C532A0" w:rsidP="00677631">
            <w:pPr>
              <w:pStyle w:val="31"/>
              <w:spacing w:line="240" w:lineRule="auto"/>
              <w:ind w:left="0" w:firstLine="284"/>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3.1.1. The Buyer makes a payment </w:t>
            </w:r>
            <w:r w:rsidRPr="00C532A0">
              <w:rPr>
                <w:rFonts w:ascii="Times New Roman" w:eastAsia="Calibri" w:hAnsi="Times New Roman" w:cs="Times New Roman"/>
                <w:b/>
                <w:sz w:val="24"/>
                <w:szCs w:val="24"/>
                <w:lang w:val="en-US"/>
              </w:rPr>
              <w:t>in the amount of 30% of the Contract Price, mentioned in clause 2.1.1 of the Contract, w</w:t>
            </w:r>
            <w:r w:rsidRPr="00C532A0">
              <w:rPr>
                <w:rFonts w:ascii="Times New Roman" w:eastAsia="Calibri" w:hAnsi="Times New Roman" w:cs="Times New Roman"/>
                <w:sz w:val="24"/>
                <w:szCs w:val="24"/>
                <w:lang w:val="en-US"/>
              </w:rPr>
              <w:t>ithin 20 (twenty) business days from the date of  provision by the Supplier of a complete set of the following documents:</w:t>
            </w:r>
          </w:p>
        </w:tc>
      </w:tr>
      <w:tr w:rsidR="00C532A0" w:rsidRPr="003B5222" w14:paraId="502F9915" w14:textId="77777777" w:rsidTr="00F255E7">
        <w:tc>
          <w:tcPr>
            <w:tcW w:w="5311" w:type="dxa"/>
            <w:shd w:val="clear" w:color="auto" w:fill="auto"/>
          </w:tcPr>
          <w:p w14:paraId="09F2C2D2" w14:textId="4412267D" w:rsidR="00C532A0" w:rsidRPr="00C532A0" w:rsidRDefault="00C532A0" w:rsidP="0018063E">
            <w:pPr>
              <w:pStyle w:val="31"/>
              <w:numPr>
                <w:ilvl w:val="0"/>
                <w:numId w:val="16"/>
              </w:numPr>
              <w:spacing w:line="240" w:lineRule="auto"/>
              <w:ind w:left="0" w:firstLine="284"/>
              <w:rPr>
                <w:rFonts w:ascii="Times New Roman" w:eastAsia="Calibri" w:hAnsi="Times New Roman" w:cs="Times New Roman"/>
                <w:b/>
                <w:sz w:val="24"/>
                <w:szCs w:val="24"/>
              </w:rPr>
            </w:pPr>
            <w:r w:rsidRPr="00C532A0">
              <w:rPr>
                <w:rFonts w:ascii="Times New Roman" w:eastAsia="Calibri" w:hAnsi="Times New Roman" w:cs="Times New Roman"/>
                <w:sz w:val="24"/>
                <w:szCs w:val="24"/>
              </w:rPr>
              <w:t>счета Поставщика на оплату аванса,</w:t>
            </w:r>
          </w:p>
        </w:tc>
        <w:tc>
          <w:tcPr>
            <w:tcW w:w="4748" w:type="dxa"/>
          </w:tcPr>
          <w:p w14:paraId="4128AADC" w14:textId="402EE469" w:rsidR="00C532A0" w:rsidRPr="00C532A0" w:rsidRDefault="00C532A0" w:rsidP="00677631">
            <w:pPr>
              <w:pStyle w:val="31"/>
              <w:spacing w:line="240" w:lineRule="auto"/>
              <w:ind w:left="0" w:firstLine="284"/>
              <w:rPr>
                <w:rFonts w:ascii="Times New Roman" w:eastAsia="Calibri" w:hAnsi="Times New Roman" w:cs="Times New Roman"/>
                <w:b/>
                <w:sz w:val="24"/>
                <w:szCs w:val="24"/>
                <w:lang w:val="en-US"/>
              </w:rPr>
            </w:pPr>
            <w:r w:rsidRPr="00C532A0">
              <w:rPr>
                <w:rFonts w:ascii="Times New Roman" w:eastAsia="Calibri" w:hAnsi="Times New Roman" w:cs="Times New Roman"/>
                <w:sz w:val="24"/>
                <w:szCs w:val="24"/>
                <w:lang w:val="en-US"/>
              </w:rPr>
              <w:t>Supplier's invoice for the advance payment,</w:t>
            </w:r>
          </w:p>
        </w:tc>
      </w:tr>
      <w:tr w:rsidR="00C532A0" w:rsidRPr="00252885" w14:paraId="6D849998" w14:textId="77777777" w:rsidTr="00F255E7">
        <w:tc>
          <w:tcPr>
            <w:tcW w:w="5311" w:type="dxa"/>
            <w:shd w:val="clear" w:color="auto" w:fill="auto"/>
          </w:tcPr>
          <w:p w14:paraId="23020354" w14:textId="61FD584C" w:rsidR="00C532A0" w:rsidRPr="00C532A0" w:rsidRDefault="00C532A0" w:rsidP="00677631">
            <w:pPr>
              <w:pStyle w:val="31"/>
              <w:widowControl/>
              <w:spacing w:line="240" w:lineRule="auto"/>
              <w:ind w:left="0" w:firstLine="284"/>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возврата</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аванса</w:t>
            </w:r>
            <w:r w:rsidRPr="00C532A0">
              <w:rPr>
                <w:rFonts w:ascii="Times New Roman" w:eastAsia="Calibri" w:hAnsi="Times New Roman" w:cs="Times New Roman"/>
                <w:i/>
                <w:sz w:val="24"/>
                <w:szCs w:val="24"/>
                <w:lang w:val="en-US"/>
              </w:rPr>
              <w:t>,</w:t>
            </w:r>
          </w:p>
        </w:tc>
        <w:tc>
          <w:tcPr>
            <w:tcW w:w="4748" w:type="dxa"/>
          </w:tcPr>
          <w:p w14:paraId="1F46785F" w14:textId="3326318A" w:rsidR="00C532A0" w:rsidRPr="00C532A0" w:rsidRDefault="00C532A0" w:rsidP="00677631">
            <w:pPr>
              <w:pStyle w:val="31"/>
              <w:numPr>
                <w:ilvl w:val="0"/>
                <w:numId w:val="16"/>
              </w:numPr>
              <w:spacing w:line="240" w:lineRule="auto"/>
              <w:ind w:left="0" w:firstLine="284"/>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advance payment security,</w:t>
            </w:r>
          </w:p>
        </w:tc>
      </w:tr>
      <w:tr w:rsidR="00C532A0" w:rsidRPr="003B5222" w14:paraId="158B9E21" w14:textId="77777777" w:rsidTr="00F255E7">
        <w:tc>
          <w:tcPr>
            <w:tcW w:w="5311" w:type="dxa"/>
            <w:shd w:val="clear" w:color="auto" w:fill="auto"/>
          </w:tcPr>
          <w:p w14:paraId="46FB0DC7" w14:textId="5715AE59" w:rsidR="00C532A0" w:rsidRPr="00C532A0" w:rsidRDefault="00C532A0" w:rsidP="00677631">
            <w:pPr>
              <w:pStyle w:val="31"/>
              <w:numPr>
                <w:ilvl w:val="0"/>
                <w:numId w:val="16"/>
              </w:numPr>
              <w:spacing w:line="240" w:lineRule="auto"/>
              <w:ind w:left="0" w:firstLine="284"/>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 исполнения обязательств по Договору, за исключением гарантийных обязательств.</w:t>
            </w:r>
          </w:p>
        </w:tc>
        <w:tc>
          <w:tcPr>
            <w:tcW w:w="4748" w:type="dxa"/>
          </w:tcPr>
          <w:p w14:paraId="284C6356" w14:textId="0C79FD68" w:rsidR="00C532A0" w:rsidRPr="00C532A0" w:rsidRDefault="00C532A0" w:rsidP="00677631">
            <w:pPr>
              <w:pStyle w:val="31"/>
              <w:numPr>
                <w:ilvl w:val="0"/>
                <w:numId w:val="16"/>
              </w:numPr>
              <w:spacing w:line="240" w:lineRule="auto"/>
              <w:ind w:left="0" w:firstLine="284"/>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performance security, with the exception of guarantee obligations.</w:t>
            </w:r>
          </w:p>
        </w:tc>
      </w:tr>
      <w:tr w:rsidR="00C532A0" w:rsidRPr="003B5222" w14:paraId="490CB664" w14:textId="77777777" w:rsidTr="00F255E7">
        <w:tc>
          <w:tcPr>
            <w:tcW w:w="5311" w:type="dxa"/>
            <w:shd w:val="clear" w:color="auto" w:fill="auto"/>
          </w:tcPr>
          <w:p w14:paraId="5FC70A0F" w14:textId="14176761" w:rsidR="00C532A0" w:rsidRPr="00C532A0" w:rsidRDefault="00C532A0" w:rsidP="0018063E">
            <w:pPr>
              <w:pStyle w:val="31"/>
              <w:spacing w:line="240" w:lineRule="auto"/>
              <w:ind w:left="0" w:firstLine="284"/>
              <w:rPr>
                <w:rFonts w:ascii="Times New Roman" w:eastAsia="Calibri" w:hAnsi="Times New Roman" w:cs="Times New Roman"/>
                <w:sz w:val="24"/>
                <w:szCs w:val="24"/>
              </w:rPr>
            </w:pPr>
            <w:r w:rsidRPr="00C532A0">
              <w:rPr>
                <w:rFonts w:ascii="Times New Roman" w:eastAsia="Calibri" w:hAnsi="Times New Roman" w:cs="Times New Roman"/>
                <w:sz w:val="24"/>
                <w:szCs w:val="24"/>
              </w:rPr>
              <w:t>3.1.2. Покупатель осуществляет платеж в размере 60% от Цены Договора, указанной в п</w:t>
            </w:r>
            <w:r w:rsidR="0018063E">
              <w:rPr>
                <w:rFonts w:ascii="Times New Roman" w:eastAsia="Calibri" w:hAnsi="Times New Roman" w:cs="Times New Roman"/>
                <w:sz w:val="24"/>
                <w:szCs w:val="24"/>
              </w:rPr>
              <w:t>ункте</w:t>
            </w:r>
            <w:r w:rsidRPr="00C532A0">
              <w:rPr>
                <w:rFonts w:ascii="Times New Roman" w:eastAsia="Calibri" w:hAnsi="Times New Roman" w:cs="Times New Roman"/>
                <w:sz w:val="24"/>
                <w:szCs w:val="24"/>
              </w:rPr>
              <w:t xml:space="preserve"> 2.1.1 Договора, в течение 20 (Двадцати) рабочих дней с момента получения от Поставщика следующего комплекта документов:</w:t>
            </w:r>
          </w:p>
        </w:tc>
        <w:tc>
          <w:tcPr>
            <w:tcW w:w="4748" w:type="dxa"/>
          </w:tcPr>
          <w:p w14:paraId="71D9BBF6" w14:textId="0AC439F4" w:rsidR="00C532A0" w:rsidRPr="00C532A0" w:rsidRDefault="00C532A0" w:rsidP="00677631">
            <w:pPr>
              <w:pStyle w:val="31"/>
              <w:spacing w:line="240" w:lineRule="auto"/>
              <w:ind w:left="0" w:firstLine="284"/>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3.1.2.</w:t>
            </w:r>
            <w:r w:rsidRPr="00C532A0">
              <w:rPr>
                <w:rFonts w:eastAsia="Calibri"/>
                <w:color w:val="000000"/>
                <w:lang w:val="en-US"/>
              </w:rPr>
              <w:t xml:space="preserve"> </w:t>
            </w:r>
            <w:r w:rsidRPr="00C532A0">
              <w:rPr>
                <w:rFonts w:ascii="Times New Roman" w:eastAsia="Calibri" w:hAnsi="Times New Roman" w:cs="Times New Roman"/>
                <w:sz w:val="24"/>
                <w:szCs w:val="24"/>
                <w:lang w:val="en-US"/>
              </w:rPr>
              <w:t>The Buyer makes a payment in the amount of 60% of the Contract Price, mentioned in clause 2.1.1 of the Contract, within 20 (twenty) business days from the date of  provision by the Supplier of a complete set of the following documents:</w:t>
            </w:r>
          </w:p>
        </w:tc>
      </w:tr>
      <w:tr w:rsidR="00C532A0" w:rsidRPr="00252885" w14:paraId="16270B1B" w14:textId="77777777" w:rsidTr="00F255E7">
        <w:tc>
          <w:tcPr>
            <w:tcW w:w="5311" w:type="dxa"/>
            <w:shd w:val="clear" w:color="auto" w:fill="auto"/>
          </w:tcPr>
          <w:p w14:paraId="0E30176E" w14:textId="631C301B" w:rsidR="00C532A0" w:rsidRPr="00C532A0" w:rsidRDefault="00F20FD7" w:rsidP="00677631">
            <w:pPr>
              <w:pStyle w:val="31"/>
              <w:numPr>
                <w:ilvl w:val="0"/>
                <w:numId w:val="17"/>
              </w:numPr>
              <w:spacing w:line="240" w:lineRule="auto"/>
              <w:ind w:left="0" w:firstLine="284"/>
              <w:rPr>
                <w:rFonts w:ascii="Times New Roman" w:eastAsia="Calibri" w:hAnsi="Times New Roman" w:cs="Times New Roman"/>
                <w:sz w:val="24"/>
                <w:szCs w:val="24"/>
              </w:rPr>
            </w:pPr>
            <w:r w:rsidRPr="00C532A0">
              <w:rPr>
                <w:rFonts w:ascii="Times New Roman" w:eastAsia="Calibri" w:hAnsi="Times New Roman" w:cs="Times New Roman"/>
                <w:sz w:val="24"/>
                <w:szCs w:val="24"/>
              </w:rPr>
              <w:t>Счета Поставщика на оплату,</w:t>
            </w:r>
          </w:p>
        </w:tc>
        <w:tc>
          <w:tcPr>
            <w:tcW w:w="4748" w:type="dxa"/>
          </w:tcPr>
          <w:p w14:paraId="65FF81E5" w14:textId="51191F36" w:rsidR="00C532A0" w:rsidRPr="00F20FD7" w:rsidRDefault="00C532A0" w:rsidP="00677631">
            <w:pPr>
              <w:pStyle w:val="31"/>
              <w:numPr>
                <w:ilvl w:val="0"/>
                <w:numId w:val="17"/>
              </w:numPr>
              <w:spacing w:line="240" w:lineRule="auto"/>
              <w:ind w:left="0" w:firstLine="284"/>
              <w:rPr>
                <w:rFonts w:ascii="Times New Roman" w:eastAsia="Calibri" w:hAnsi="Times New Roman" w:cs="Times New Roman"/>
                <w:sz w:val="24"/>
                <w:szCs w:val="24"/>
              </w:rPr>
            </w:pPr>
            <w:proofErr w:type="spellStart"/>
            <w:r w:rsidRPr="00F20FD7">
              <w:rPr>
                <w:rFonts w:ascii="Times New Roman" w:eastAsia="Calibri" w:hAnsi="Times New Roman" w:cs="Times New Roman"/>
                <w:sz w:val="24"/>
                <w:szCs w:val="24"/>
              </w:rPr>
              <w:t>Supplier's</w:t>
            </w:r>
            <w:proofErr w:type="spellEnd"/>
            <w:r w:rsidRPr="00F20FD7">
              <w:rPr>
                <w:rFonts w:ascii="Times New Roman" w:eastAsia="Calibri" w:hAnsi="Times New Roman" w:cs="Times New Roman"/>
                <w:sz w:val="24"/>
                <w:szCs w:val="24"/>
              </w:rPr>
              <w:t xml:space="preserve"> </w:t>
            </w:r>
            <w:proofErr w:type="spellStart"/>
            <w:r w:rsidRPr="00F20FD7">
              <w:rPr>
                <w:rFonts w:ascii="Times New Roman" w:eastAsia="Calibri" w:hAnsi="Times New Roman" w:cs="Times New Roman"/>
                <w:sz w:val="24"/>
                <w:szCs w:val="24"/>
              </w:rPr>
              <w:t>invoice</w:t>
            </w:r>
            <w:proofErr w:type="spellEnd"/>
            <w:r w:rsidRPr="00F20FD7">
              <w:rPr>
                <w:rFonts w:ascii="Times New Roman" w:eastAsia="Calibri" w:hAnsi="Times New Roman" w:cs="Times New Roman"/>
                <w:sz w:val="24"/>
                <w:szCs w:val="24"/>
              </w:rPr>
              <w:t xml:space="preserve"> </w:t>
            </w:r>
            <w:proofErr w:type="spellStart"/>
            <w:r w:rsidRPr="00F20FD7">
              <w:rPr>
                <w:rFonts w:ascii="Times New Roman" w:eastAsia="Calibri" w:hAnsi="Times New Roman" w:cs="Times New Roman"/>
                <w:sz w:val="24"/>
                <w:szCs w:val="24"/>
              </w:rPr>
              <w:t>for</w:t>
            </w:r>
            <w:proofErr w:type="spellEnd"/>
            <w:r w:rsidRPr="00F20FD7">
              <w:rPr>
                <w:rFonts w:ascii="Times New Roman" w:eastAsia="Calibri" w:hAnsi="Times New Roman" w:cs="Times New Roman"/>
                <w:sz w:val="24"/>
                <w:szCs w:val="24"/>
              </w:rPr>
              <w:t xml:space="preserve"> </w:t>
            </w:r>
            <w:proofErr w:type="spellStart"/>
            <w:r w:rsidRPr="00F20FD7">
              <w:rPr>
                <w:rFonts w:ascii="Times New Roman" w:eastAsia="Calibri" w:hAnsi="Times New Roman" w:cs="Times New Roman"/>
                <w:sz w:val="24"/>
                <w:szCs w:val="24"/>
              </w:rPr>
              <w:t>payment</w:t>
            </w:r>
            <w:proofErr w:type="spellEnd"/>
            <w:r w:rsidRPr="00F20FD7">
              <w:rPr>
                <w:rFonts w:ascii="Times New Roman" w:eastAsia="Calibri" w:hAnsi="Times New Roman" w:cs="Times New Roman"/>
                <w:sz w:val="24"/>
                <w:szCs w:val="24"/>
              </w:rPr>
              <w:t>,</w:t>
            </w:r>
          </w:p>
        </w:tc>
      </w:tr>
      <w:tr w:rsidR="00C532A0" w:rsidRPr="005B0D5B" w14:paraId="4CAB699F" w14:textId="77777777" w:rsidTr="00F255E7">
        <w:tc>
          <w:tcPr>
            <w:tcW w:w="5311" w:type="dxa"/>
            <w:shd w:val="clear" w:color="auto" w:fill="auto"/>
          </w:tcPr>
          <w:p w14:paraId="00C90921" w14:textId="022BAC28" w:rsidR="00C532A0" w:rsidRPr="00C532A0" w:rsidRDefault="00C532A0" w:rsidP="00677631">
            <w:pPr>
              <w:pStyle w:val="31"/>
              <w:numPr>
                <w:ilvl w:val="0"/>
                <w:numId w:val="17"/>
              </w:numPr>
              <w:spacing w:line="240" w:lineRule="auto"/>
              <w:ind w:left="0" w:firstLine="284"/>
              <w:rPr>
                <w:rFonts w:ascii="Times New Roman" w:eastAsia="Calibri" w:hAnsi="Times New Roman" w:cs="Times New Roman"/>
                <w:sz w:val="24"/>
                <w:szCs w:val="24"/>
              </w:rPr>
            </w:pPr>
            <w:r w:rsidRPr="00C532A0">
              <w:rPr>
                <w:rFonts w:ascii="Times New Roman" w:eastAsia="Calibri" w:hAnsi="Times New Roman" w:cs="Times New Roman"/>
                <w:sz w:val="24"/>
                <w:szCs w:val="24"/>
              </w:rPr>
              <w:t>Акт</w:t>
            </w:r>
            <w:r w:rsidRPr="00C532A0">
              <w:rPr>
                <w:rFonts w:ascii="Times New Roman" w:eastAsia="Calibri" w:hAnsi="Times New Roman" w:cs="Times New Roman"/>
                <w:sz w:val="24"/>
                <w:szCs w:val="24"/>
                <w:lang w:val="en-US"/>
              </w:rPr>
              <w:t>a</w:t>
            </w:r>
            <w:r w:rsidRPr="00C532A0">
              <w:rPr>
                <w:rFonts w:ascii="Times New Roman" w:eastAsia="Calibri" w:hAnsi="Times New Roman" w:cs="Times New Roman"/>
                <w:sz w:val="24"/>
                <w:szCs w:val="24"/>
              </w:rPr>
              <w:t xml:space="preserve"> приема-передачи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ов</w:t>
            </w:r>
            <w:r w:rsidRPr="00C532A0">
              <w:rPr>
                <w:rFonts w:ascii="Times New Roman" w:eastAsia="Calibri" w:hAnsi="Times New Roman" w:cs="Times New Roman"/>
                <w:sz w:val="24"/>
                <w:szCs w:val="24"/>
                <w:lang w:val="en-US"/>
              </w:rPr>
              <w:t>,</w:t>
            </w:r>
          </w:p>
        </w:tc>
        <w:tc>
          <w:tcPr>
            <w:tcW w:w="4748" w:type="dxa"/>
          </w:tcPr>
          <w:p w14:paraId="3B6FD782" w14:textId="0C6A3C7D" w:rsidR="00C532A0" w:rsidRPr="00C532A0" w:rsidRDefault="00C532A0" w:rsidP="00677631">
            <w:pPr>
              <w:pStyle w:val="31"/>
              <w:numPr>
                <w:ilvl w:val="0"/>
                <w:numId w:val="17"/>
              </w:numPr>
              <w:spacing w:line="240" w:lineRule="auto"/>
              <w:ind w:left="0" w:firstLine="284"/>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warranty obligations,</w:t>
            </w:r>
          </w:p>
        </w:tc>
      </w:tr>
      <w:tr w:rsidR="00C532A0" w:rsidRPr="003B5222" w14:paraId="2E39CB23" w14:textId="77777777" w:rsidTr="00F255E7">
        <w:tc>
          <w:tcPr>
            <w:tcW w:w="5311" w:type="dxa"/>
            <w:shd w:val="clear" w:color="auto" w:fill="auto"/>
          </w:tcPr>
          <w:p w14:paraId="5A55536F" w14:textId="14ADF41E" w:rsidR="00C532A0" w:rsidRPr="00C532A0" w:rsidRDefault="00C532A0" w:rsidP="00677631">
            <w:pPr>
              <w:pStyle w:val="31"/>
              <w:numPr>
                <w:ilvl w:val="0"/>
                <w:numId w:val="17"/>
              </w:numPr>
              <w:spacing w:line="240" w:lineRule="auto"/>
              <w:ind w:left="0" w:firstLine="284"/>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 исполнения гарантийных обязате</w:t>
            </w:r>
            <w:r w:rsidR="0018063E">
              <w:rPr>
                <w:rFonts w:ascii="Times New Roman" w:eastAsia="Calibri" w:hAnsi="Times New Roman" w:cs="Times New Roman"/>
                <w:sz w:val="24"/>
                <w:szCs w:val="24"/>
              </w:rPr>
              <w:t>льств по Договору,</w:t>
            </w:r>
          </w:p>
        </w:tc>
        <w:tc>
          <w:tcPr>
            <w:tcW w:w="4748" w:type="dxa"/>
          </w:tcPr>
          <w:p w14:paraId="166EA843" w14:textId="2F76A78A" w:rsidR="00C532A0" w:rsidRPr="00C532A0" w:rsidRDefault="00C532A0" w:rsidP="00677631">
            <w:pPr>
              <w:pStyle w:val="31"/>
              <w:numPr>
                <w:ilvl w:val="0"/>
                <w:numId w:val="17"/>
              </w:numPr>
              <w:spacing w:line="240" w:lineRule="auto"/>
              <w:ind w:left="0" w:firstLine="284"/>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Acceptance certificate of the </w:t>
            </w:r>
            <w:r w:rsidR="00AB273D">
              <w:rPr>
                <w:rFonts w:ascii="Times New Roman" w:eastAsia="Calibri" w:hAnsi="Times New Roman" w:cs="Times New Roman"/>
                <w:sz w:val="24"/>
                <w:szCs w:val="24"/>
                <w:lang w:val="en-US"/>
              </w:rPr>
              <w:t>Materials</w:t>
            </w:r>
            <w:r w:rsidR="0018063E" w:rsidRPr="0018063E">
              <w:rPr>
                <w:rFonts w:ascii="Times New Roman" w:eastAsia="Calibri" w:hAnsi="Times New Roman" w:cs="Times New Roman"/>
                <w:sz w:val="24"/>
                <w:szCs w:val="24"/>
                <w:lang w:val="en-US"/>
              </w:rPr>
              <w:t>,</w:t>
            </w:r>
          </w:p>
        </w:tc>
      </w:tr>
      <w:tr w:rsidR="00530688" w:rsidRPr="003B5222" w14:paraId="5B0F565A" w14:textId="77777777" w:rsidTr="00F255E7">
        <w:tc>
          <w:tcPr>
            <w:tcW w:w="5311" w:type="dxa"/>
            <w:shd w:val="clear" w:color="auto" w:fill="auto"/>
          </w:tcPr>
          <w:p w14:paraId="2620E1C6" w14:textId="7D3C57CD" w:rsidR="00530688" w:rsidRPr="002E73E9" w:rsidRDefault="002E73E9" w:rsidP="00677631">
            <w:pPr>
              <w:pStyle w:val="31"/>
              <w:numPr>
                <w:ilvl w:val="0"/>
                <w:numId w:val="17"/>
              </w:numPr>
              <w:spacing w:line="240" w:lineRule="auto"/>
              <w:ind w:left="0" w:firstLine="284"/>
              <w:rPr>
                <w:rFonts w:ascii="Times New Roman" w:eastAsia="Calibri" w:hAnsi="Times New Roman" w:cs="Times New Roman"/>
                <w:sz w:val="24"/>
                <w:szCs w:val="24"/>
              </w:rPr>
            </w:pPr>
            <w:r>
              <w:rPr>
                <w:rFonts w:ascii="Times New Roman" w:eastAsia="Calibri" w:hAnsi="Times New Roman" w:cs="Times New Roman"/>
                <w:sz w:val="24"/>
                <w:szCs w:val="24"/>
              </w:rPr>
              <w:t>Акта о зачете авансового платежа</w:t>
            </w:r>
            <w:r w:rsidR="0018063E">
              <w:rPr>
                <w:rFonts w:ascii="Times New Roman" w:eastAsia="Calibri" w:hAnsi="Times New Roman" w:cs="Times New Roman"/>
                <w:sz w:val="24"/>
                <w:szCs w:val="24"/>
              </w:rPr>
              <w:t>.</w:t>
            </w:r>
          </w:p>
        </w:tc>
        <w:tc>
          <w:tcPr>
            <w:tcW w:w="4748" w:type="dxa"/>
          </w:tcPr>
          <w:p w14:paraId="56822D43" w14:textId="216D0352" w:rsidR="00530688" w:rsidRPr="002E73E9" w:rsidRDefault="002E73E9" w:rsidP="00677631">
            <w:pPr>
              <w:pStyle w:val="31"/>
              <w:numPr>
                <w:ilvl w:val="0"/>
                <w:numId w:val="17"/>
              </w:numPr>
              <w:spacing w:line="240" w:lineRule="auto"/>
              <w:ind w:left="0" w:firstLine="284"/>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Advance Payment Set-off </w:t>
            </w:r>
            <w:r w:rsidR="00D143BB">
              <w:rPr>
                <w:rFonts w:ascii="Times New Roman" w:eastAsia="Calibri" w:hAnsi="Times New Roman" w:cs="Times New Roman"/>
                <w:sz w:val="24"/>
                <w:szCs w:val="24"/>
                <w:lang w:val="en-US"/>
              </w:rPr>
              <w:t>C</w:t>
            </w:r>
            <w:r>
              <w:rPr>
                <w:rFonts w:ascii="Times New Roman" w:eastAsia="Calibri" w:hAnsi="Times New Roman" w:cs="Times New Roman"/>
                <w:sz w:val="24"/>
                <w:szCs w:val="24"/>
                <w:lang w:val="en-US"/>
              </w:rPr>
              <w:t>ertificate</w:t>
            </w:r>
            <w:r w:rsidR="0018063E" w:rsidRPr="0018063E">
              <w:rPr>
                <w:rFonts w:ascii="Times New Roman" w:eastAsia="Calibri" w:hAnsi="Times New Roman" w:cs="Times New Roman"/>
                <w:sz w:val="24"/>
                <w:szCs w:val="24"/>
                <w:lang w:val="en-US"/>
              </w:rPr>
              <w:t>.</w:t>
            </w:r>
          </w:p>
        </w:tc>
      </w:tr>
      <w:tr w:rsidR="00C532A0" w:rsidRPr="003B5222" w14:paraId="1D954B70" w14:textId="77777777" w:rsidTr="00F255E7">
        <w:tc>
          <w:tcPr>
            <w:tcW w:w="5311" w:type="dxa"/>
            <w:shd w:val="clear" w:color="auto" w:fill="auto"/>
          </w:tcPr>
          <w:p w14:paraId="3D128556" w14:textId="1B923E71" w:rsidR="00C532A0" w:rsidRPr="00C532A0" w:rsidRDefault="00C532A0" w:rsidP="00677631">
            <w:pPr>
              <w:pStyle w:val="31"/>
              <w:spacing w:line="240" w:lineRule="auto"/>
              <w:ind w:left="0" w:firstLine="284"/>
              <w:rPr>
                <w:rFonts w:ascii="Times New Roman" w:eastAsia="Calibri" w:hAnsi="Times New Roman" w:cs="Times New Roman"/>
                <w:sz w:val="24"/>
                <w:szCs w:val="24"/>
              </w:rPr>
            </w:pPr>
            <w:r w:rsidRPr="00C532A0">
              <w:rPr>
                <w:rFonts w:ascii="Times New Roman" w:eastAsia="Calibri" w:hAnsi="Times New Roman" w:cs="Times New Roman"/>
                <w:sz w:val="24"/>
                <w:szCs w:val="24"/>
              </w:rPr>
              <w:t>3.1.3. Покупатель о</w:t>
            </w:r>
            <w:r w:rsidR="0018063E">
              <w:rPr>
                <w:rFonts w:ascii="Times New Roman" w:eastAsia="Calibri" w:hAnsi="Times New Roman" w:cs="Times New Roman"/>
                <w:sz w:val="24"/>
                <w:szCs w:val="24"/>
              </w:rPr>
              <w:t>существляет платеж в размере 10</w:t>
            </w:r>
            <w:r w:rsidRPr="00C532A0">
              <w:rPr>
                <w:rFonts w:ascii="Times New Roman" w:eastAsia="Calibri" w:hAnsi="Times New Roman" w:cs="Times New Roman"/>
                <w:sz w:val="24"/>
                <w:szCs w:val="24"/>
              </w:rPr>
              <w:t xml:space="preserve">% </w:t>
            </w:r>
            <w:r w:rsidR="0018063E">
              <w:rPr>
                <w:rFonts w:ascii="Times New Roman" w:eastAsia="Calibri" w:hAnsi="Times New Roman" w:cs="Times New Roman"/>
                <w:sz w:val="24"/>
                <w:szCs w:val="24"/>
              </w:rPr>
              <w:t>от Цены Договора, указанной в пункте</w:t>
            </w:r>
            <w:r w:rsidRPr="00C532A0">
              <w:rPr>
                <w:rFonts w:ascii="Times New Roman" w:eastAsia="Calibri" w:hAnsi="Times New Roman" w:cs="Times New Roman"/>
                <w:sz w:val="24"/>
                <w:szCs w:val="24"/>
              </w:rPr>
              <w:t xml:space="preserve"> 2.1.1 Договора, в течение 10 (Десяти) рабочих дней с момента подписания </w:t>
            </w:r>
            <w:r w:rsidRPr="00C532A0">
              <w:rPr>
                <w:rFonts w:ascii="Times New Roman" w:eastAsia="Calibri" w:hAnsi="Times New Roman" w:cs="Times New Roman"/>
                <w:b/>
                <w:sz w:val="24"/>
                <w:szCs w:val="24"/>
              </w:rPr>
              <w:t>Акта входного контроля без замечаний по форме согласно Приложения № 7 к настоящему Договору.</w:t>
            </w:r>
          </w:p>
        </w:tc>
        <w:tc>
          <w:tcPr>
            <w:tcW w:w="4748" w:type="dxa"/>
          </w:tcPr>
          <w:p w14:paraId="0A91FCA0" w14:textId="7CFE79BF" w:rsidR="00C532A0" w:rsidRPr="0018063E" w:rsidRDefault="00C532A0" w:rsidP="00677631">
            <w:pPr>
              <w:pStyle w:val="31"/>
              <w:spacing w:line="240" w:lineRule="auto"/>
              <w:ind w:left="0" w:firstLine="284"/>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3.1.3. The Buyer makes a payment in the amount of 10% of the Contract Price, mentioned in clause 2.1.1 of the Contract, within 10 (ten) business days from the date of  t</w:t>
            </w:r>
            <w:r w:rsidRPr="00C532A0">
              <w:rPr>
                <w:rFonts w:ascii="Times New Roman" w:eastAsia="Calibri" w:hAnsi="Times New Roman" w:cs="Times New Roman"/>
                <w:b/>
                <w:sz w:val="24"/>
                <w:szCs w:val="24"/>
                <w:lang w:val="en-US"/>
              </w:rPr>
              <w:t>he Certificate of incoming inspection on the form in accordance with Appendix No. 7 to this Contract</w:t>
            </w:r>
            <w:r w:rsidR="0018063E" w:rsidRPr="0018063E">
              <w:rPr>
                <w:rFonts w:ascii="Times New Roman" w:eastAsia="Calibri" w:hAnsi="Times New Roman" w:cs="Times New Roman"/>
                <w:b/>
                <w:sz w:val="24"/>
                <w:szCs w:val="24"/>
                <w:lang w:val="en-US"/>
              </w:rPr>
              <w:t>.</w:t>
            </w:r>
          </w:p>
        </w:tc>
      </w:tr>
      <w:tr w:rsidR="00C532A0" w:rsidRPr="003B5222" w14:paraId="52CA6E87" w14:textId="77777777" w:rsidTr="00F255E7">
        <w:tc>
          <w:tcPr>
            <w:tcW w:w="5311" w:type="dxa"/>
            <w:shd w:val="clear" w:color="auto" w:fill="auto"/>
          </w:tcPr>
          <w:p w14:paraId="05CF859C" w14:textId="1EE74BFF" w:rsidR="00C532A0" w:rsidRPr="00600129" w:rsidRDefault="00C532A0" w:rsidP="00677631">
            <w:pPr>
              <w:ind w:firstLine="284"/>
              <w:jc w:val="both"/>
              <w:rPr>
                <w:rFonts w:eastAsia="Calibri"/>
              </w:rPr>
            </w:pPr>
            <w:r w:rsidRPr="00600129">
              <w:rPr>
                <w:rFonts w:eastAsia="Calibri"/>
              </w:rPr>
              <w:lastRenderedPageBreak/>
              <w:t>3.</w:t>
            </w:r>
            <w:r>
              <w:rPr>
                <w:rFonts w:eastAsia="Calibri"/>
              </w:rPr>
              <w:t>2</w:t>
            </w:r>
            <w:r w:rsidR="0018063E">
              <w:rPr>
                <w:rFonts w:eastAsia="Calibri"/>
              </w:rPr>
              <w:t>.</w:t>
            </w:r>
            <w:r w:rsidRPr="00600129">
              <w:rPr>
                <w:rFonts w:eastAsia="Calibri"/>
              </w:rPr>
              <w:t xml:space="preserve"> Датой оплаты по настоящему </w:t>
            </w:r>
            <w:r>
              <w:rPr>
                <w:rFonts w:eastAsia="Calibri"/>
              </w:rPr>
              <w:t xml:space="preserve">Договору </w:t>
            </w:r>
            <w:r w:rsidRPr="00007FF4">
              <w:rPr>
                <w:rFonts w:eastAsia="Calibri"/>
              </w:rPr>
              <w:t>считается дата зачисления денежных средств на корреспондентский счет банка Поставщика, при условии направления платежного поручения, оформленного без ошибок, которые могли бы привести к отсутствию зачисления денежных средств.</w:t>
            </w:r>
          </w:p>
        </w:tc>
        <w:tc>
          <w:tcPr>
            <w:tcW w:w="4748" w:type="dxa"/>
          </w:tcPr>
          <w:p w14:paraId="05456899" w14:textId="0F20068E" w:rsidR="00C532A0" w:rsidRPr="00F82881" w:rsidRDefault="00C532A0" w:rsidP="0018063E">
            <w:pPr>
              <w:pStyle w:val="31"/>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2</w:t>
            </w:r>
            <w:r w:rsidR="0018063E" w:rsidRPr="0018063E">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w:t>
            </w:r>
            <w:r w:rsidRPr="001F4A18">
              <w:rPr>
                <w:rFonts w:ascii="Times New Roman" w:eastAsia="Calibri" w:hAnsi="Times New Roman" w:cs="Times New Roman"/>
                <w:sz w:val="24"/>
                <w:szCs w:val="24"/>
                <w:lang w:val="en-US"/>
              </w:rPr>
              <w:t>The date of payment und</w:t>
            </w:r>
            <w:r>
              <w:rPr>
                <w:rFonts w:ascii="Times New Roman" w:eastAsia="Calibri" w:hAnsi="Times New Roman" w:cs="Times New Roman"/>
                <w:sz w:val="24"/>
                <w:szCs w:val="24"/>
                <w:lang w:val="en-US"/>
              </w:rPr>
              <w:t>er this Contract is the date of</w:t>
            </w:r>
            <w:r w:rsidRPr="001F4A18">
              <w:rPr>
                <w:rFonts w:ascii="Times New Roman" w:eastAsia="Calibri" w:hAnsi="Times New Roman" w:cs="Times New Roman"/>
                <w:sz w:val="24"/>
                <w:szCs w:val="24"/>
                <w:lang w:val="en-US"/>
              </w:rPr>
              <w:t xml:space="preserve"> transfer of funds to The Suppli</w:t>
            </w:r>
            <w:r>
              <w:rPr>
                <w:rFonts w:ascii="Times New Roman" w:eastAsia="Calibri" w:hAnsi="Times New Roman" w:cs="Times New Roman"/>
                <w:sz w:val="24"/>
                <w:szCs w:val="24"/>
                <w:lang w:val="en-US"/>
              </w:rPr>
              <w:t>er’s corresponding bank account, provided that Payment order sent without any mistakes that can lead to failure to transfer of funds.</w:t>
            </w:r>
          </w:p>
        </w:tc>
      </w:tr>
      <w:tr w:rsidR="00C532A0" w:rsidRPr="003B5222" w14:paraId="7B730B09" w14:textId="77777777" w:rsidTr="00F255E7">
        <w:tc>
          <w:tcPr>
            <w:tcW w:w="5311" w:type="dxa"/>
            <w:shd w:val="clear" w:color="auto" w:fill="auto"/>
          </w:tcPr>
          <w:p w14:paraId="2C344F6A" w14:textId="330C5EC9" w:rsidR="00C532A0" w:rsidRPr="00600129" w:rsidRDefault="00C532A0" w:rsidP="00677631">
            <w:pPr>
              <w:pStyle w:val="31"/>
              <w:widowControl/>
              <w:spacing w:line="240" w:lineRule="auto"/>
              <w:ind w:left="0" w:firstLine="284"/>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При этом Поставщик принимает на себя все риски, связанные с не поступлением денежных средств на его расчетный счет по причине отзыва лицензии у банка Поставщика, приостановки или прекращения операций по счету Поставщика и иные аналогичные риски. В случае не поступления денежных средств на счет Поставщика по вышеуказанным причинам, обязательства Покупателя по оплате </w:t>
            </w:r>
            <w:r w:rsidR="0045745E">
              <w:rPr>
                <w:rFonts w:ascii="Times New Roman" w:eastAsia="Calibri" w:hAnsi="Times New Roman" w:cs="Times New Roman"/>
                <w:color w:val="000000"/>
                <w:sz w:val="24"/>
                <w:szCs w:val="24"/>
              </w:rPr>
              <w:t xml:space="preserve">Материалов </w:t>
            </w:r>
            <w:r w:rsidRPr="00600129">
              <w:rPr>
                <w:rFonts w:ascii="Times New Roman" w:eastAsia="Calibri" w:hAnsi="Times New Roman" w:cs="Times New Roman"/>
                <w:sz w:val="24"/>
                <w:szCs w:val="24"/>
              </w:rPr>
              <w:t>считаются выполненными с момента списания денежных средств с расчетного счета Покупателя.</w:t>
            </w:r>
          </w:p>
        </w:tc>
        <w:tc>
          <w:tcPr>
            <w:tcW w:w="4748" w:type="dxa"/>
          </w:tcPr>
          <w:p w14:paraId="6DD7660E" w14:textId="60A36D3B" w:rsidR="00C532A0" w:rsidRPr="00600129" w:rsidRDefault="00C532A0" w:rsidP="00677631">
            <w:pPr>
              <w:pStyle w:val="31"/>
              <w:spacing w:line="240" w:lineRule="auto"/>
              <w:ind w:left="0" w:firstLine="284"/>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 the same time, the Supplier assumes all risks associated with non-receipt of payments to its settlement account due to the revocation of the license from the Supplier's bank, suspension or termination of operations on the Supplier's account and other similar risks. In case of non-receipt of funds to the Supplier's account for the above reasons, the Buyer's obligations to pay for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considered fulfilled from the moment the payments are debited from the Buyer's settlement account.</w:t>
            </w:r>
          </w:p>
        </w:tc>
      </w:tr>
      <w:tr w:rsidR="00C532A0" w:rsidRPr="003B5222" w14:paraId="0EEB6B90" w14:textId="77777777" w:rsidTr="00F255E7">
        <w:tc>
          <w:tcPr>
            <w:tcW w:w="5311" w:type="dxa"/>
            <w:shd w:val="clear" w:color="auto" w:fill="auto"/>
          </w:tcPr>
          <w:p w14:paraId="69D81094" w14:textId="77777777" w:rsidR="00C532A0" w:rsidRDefault="00C532A0" w:rsidP="00ED157C">
            <w:pPr>
              <w:jc w:val="both"/>
              <w:rPr>
                <w:rFonts w:eastAsia="Calibri"/>
              </w:rPr>
            </w:pPr>
            <w:r>
              <w:rPr>
                <w:rFonts w:eastAsia="Calibri"/>
              </w:rPr>
              <w:t xml:space="preserve">3.3. </w:t>
            </w:r>
            <w:r w:rsidRPr="00C532A0">
              <w:rPr>
                <w:rFonts w:eastAsia="Calibri"/>
                <w:b/>
              </w:rPr>
              <w:t>Применяется к поставщикам – резидентам Российской Федерации:</w:t>
            </w:r>
          </w:p>
          <w:p w14:paraId="3E4206CE" w14:textId="636D0EA7" w:rsidR="00C532A0" w:rsidRPr="00600129" w:rsidRDefault="00C532A0" w:rsidP="00677631">
            <w:pPr>
              <w:ind w:firstLine="284"/>
              <w:jc w:val="both"/>
              <w:rPr>
                <w:rFonts w:eastAsia="Calibri"/>
              </w:rPr>
            </w:pPr>
            <w:r>
              <w:rPr>
                <w:rFonts w:eastAsia="Calibri"/>
              </w:rPr>
              <w:t>Оплата производится в рублях по курсу Центрального Банка Российской Федерации на день оплаты.</w:t>
            </w:r>
          </w:p>
        </w:tc>
        <w:tc>
          <w:tcPr>
            <w:tcW w:w="4748" w:type="dxa"/>
          </w:tcPr>
          <w:p w14:paraId="6A930CA6" w14:textId="0360A2A6" w:rsidR="00C532A0" w:rsidRDefault="00C532A0" w:rsidP="00677631">
            <w:pPr>
              <w:pStyle w:val="31"/>
              <w:spacing w:line="240" w:lineRule="auto"/>
              <w:ind w:left="0" w:firstLine="284"/>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3</w:t>
            </w:r>
            <w:r>
              <w:rPr>
                <w:rFonts w:ascii="Times New Roman" w:eastAsia="Calibri" w:hAnsi="Times New Roman" w:cs="Times New Roman"/>
                <w:sz w:val="24"/>
                <w:szCs w:val="24"/>
                <w:lang w:val="en-US"/>
              </w:rPr>
              <w:t>.</w:t>
            </w:r>
            <w:r w:rsidRPr="00C532A0">
              <w:rPr>
                <w:rFonts w:ascii="Times New Roman" w:eastAsia="Calibri" w:hAnsi="Times New Roman" w:cs="Times New Roman"/>
                <w:b/>
                <w:sz w:val="24"/>
                <w:szCs w:val="24"/>
                <w:lang w:val="en-US"/>
              </w:rPr>
              <w:t xml:space="preserve"> Applicable to the suppliers – the Russian Federation residents:</w:t>
            </w:r>
          </w:p>
          <w:p w14:paraId="060BD4B2" w14:textId="276BB888" w:rsidR="00C532A0" w:rsidRPr="00747C32" w:rsidRDefault="00C532A0" w:rsidP="00677631">
            <w:pPr>
              <w:pStyle w:val="31"/>
              <w:spacing w:line="240" w:lineRule="auto"/>
              <w:ind w:left="0" w:firstLine="284"/>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The payment shall be made in Russian rubles in accordance with the Russian Federation Central Bank exchange rate on the date of payment.</w:t>
            </w:r>
          </w:p>
        </w:tc>
      </w:tr>
      <w:tr w:rsidR="00ED157C" w:rsidRPr="003B5222" w14:paraId="605B696F" w14:textId="77777777" w:rsidTr="00F255E7">
        <w:tc>
          <w:tcPr>
            <w:tcW w:w="5311" w:type="dxa"/>
            <w:shd w:val="clear" w:color="auto" w:fill="auto"/>
          </w:tcPr>
          <w:p w14:paraId="7F871B30" w14:textId="77777777" w:rsidR="00ED157C" w:rsidRPr="00DA6F21" w:rsidRDefault="00ED157C" w:rsidP="00ED157C">
            <w:pPr>
              <w:jc w:val="both"/>
              <w:rPr>
                <w:rFonts w:eastAsia="Calibri"/>
                <w:bCs/>
                <w:lang w:eastAsia="en-US"/>
              </w:rPr>
            </w:pPr>
            <w:r w:rsidRPr="00DA6F21">
              <w:rPr>
                <w:rFonts w:eastAsia="Calibri"/>
              </w:rPr>
              <w:t xml:space="preserve">3.4. </w:t>
            </w:r>
            <w:r w:rsidRPr="00DA6F21">
              <w:rPr>
                <w:rFonts w:eastAsia="Calibri"/>
                <w:b/>
              </w:rPr>
              <w:t>Применяется к поставщикам – резидентам Арабской Республики Египет:</w:t>
            </w:r>
            <w:r w:rsidRPr="00DA6F21">
              <w:rPr>
                <w:rFonts w:eastAsia="Calibri"/>
                <w:bCs/>
                <w:lang w:eastAsia="en-US"/>
              </w:rPr>
              <w:t xml:space="preserve"> </w:t>
            </w:r>
          </w:p>
          <w:p w14:paraId="3FA5B9BA" w14:textId="7D2AF685" w:rsidR="00ED157C" w:rsidRDefault="00ED157C" w:rsidP="00ED157C">
            <w:pPr>
              <w:ind w:firstLine="284"/>
              <w:jc w:val="both"/>
              <w:rPr>
                <w:rFonts w:eastAsia="Calibri"/>
              </w:rPr>
            </w:pPr>
            <w:r w:rsidRPr="00400A4C">
              <w:rPr>
                <w:spacing w:val="-4"/>
                <w:shd w:val="clear" w:color="auto" w:fill="FFFFFF"/>
              </w:rPr>
              <w:t xml:space="preserve">Оплата 100% стоимости </w:t>
            </w:r>
            <w:r>
              <w:rPr>
                <w:spacing w:val="-4"/>
                <w:shd w:val="clear" w:color="auto" w:fill="FFFFFF"/>
              </w:rPr>
              <w:t>Материалов</w:t>
            </w:r>
            <w:r w:rsidRPr="00400A4C">
              <w:rPr>
                <w:spacing w:val="-4"/>
                <w:shd w:val="clear" w:color="auto" w:fill="FFFFFF"/>
              </w:rPr>
              <w:t xml:space="preserve"> по настоящему Договору осуществляется Покупателем в </w:t>
            </w:r>
            <w:r>
              <w:rPr>
                <w:spacing w:val="-4"/>
                <w:shd w:val="clear" w:color="auto" w:fill="FFFFFF"/>
              </w:rPr>
              <w:t>валюте Договора</w:t>
            </w:r>
            <w:r w:rsidRPr="00400A4C">
              <w:rPr>
                <w:spacing w:val="-4"/>
                <w:shd w:val="clear" w:color="auto" w:fill="FFFFFF"/>
              </w:rPr>
              <w:t xml:space="preserve"> либо в Египетских фунтах по курсу «покупка» Центрального банка Арабской Республики Египет на дату осуществления платежа.</w:t>
            </w:r>
          </w:p>
        </w:tc>
        <w:tc>
          <w:tcPr>
            <w:tcW w:w="4748" w:type="dxa"/>
          </w:tcPr>
          <w:p w14:paraId="744056B5" w14:textId="77777777" w:rsidR="00ED157C" w:rsidRDefault="00ED157C" w:rsidP="00ED157C">
            <w:pPr>
              <w:pStyle w:val="31"/>
              <w:spacing w:line="240" w:lineRule="auto"/>
              <w:rPr>
                <w:rFonts w:ascii="Times New Roman" w:eastAsia="Calibri" w:hAnsi="Times New Roman" w:cs="Times New Roman"/>
                <w:sz w:val="24"/>
                <w:szCs w:val="24"/>
                <w:lang w:val="en-US"/>
              </w:rPr>
            </w:pPr>
            <w:r w:rsidRPr="00DA6F21">
              <w:rPr>
                <w:rFonts w:ascii="Times New Roman" w:eastAsia="Calibri" w:hAnsi="Times New Roman" w:cs="Times New Roman"/>
                <w:sz w:val="24"/>
                <w:szCs w:val="24"/>
                <w:lang w:val="en-US"/>
              </w:rPr>
              <w:t xml:space="preserve">3.4. </w:t>
            </w:r>
            <w:r w:rsidRPr="00C532A0">
              <w:rPr>
                <w:rFonts w:ascii="Times New Roman" w:eastAsia="Calibri" w:hAnsi="Times New Roman" w:cs="Times New Roman"/>
                <w:b/>
                <w:sz w:val="24"/>
                <w:szCs w:val="24"/>
                <w:lang w:val="en-US"/>
              </w:rPr>
              <w:t xml:space="preserve">Applicable to the suppliers – the </w:t>
            </w:r>
            <w:r>
              <w:rPr>
                <w:rFonts w:ascii="Times New Roman" w:eastAsia="Calibri" w:hAnsi="Times New Roman" w:cs="Times New Roman"/>
                <w:b/>
                <w:sz w:val="24"/>
                <w:szCs w:val="24"/>
                <w:lang w:val="en-US"/>
              </w:rPr>
              <w:t>Arab Republic of Egypt</w:t>
            </w:r>
            <w:r w:rsidRPr="00C532A0">
              <w:rPr>
                <w:rFonts w:ascii="Times New Roman" w:eastAsia="Calibri" w:hAnsi="Times New Roman" w:cs="Times New Roman"/>
                <w:b/>
                <w:sz w:val="24"/>
                <w:szCs w:val="24"/>
                <w:lang w:val="en-US"/>
              </w:rPr>
              <w:t xml:space="preserve"> residents:</w:t>
            </w:r>
          </w:p>
          <w:p w14:paraId="634B4A79" w14:textId="77777777" w:rsidR="00ED157C" w:rsidRPr="00DA6F21" w:rsidRDefault="00ED157C" w:rsidP="00ED157C">
            <w:pPr>
              <w:jc w:val="both"/>
              <w:rPr>
                <w:rFonts w:eastAsia="Calibri"/>
                <w:bCs/>
                <w:lang w:val="en-US" w:eastAsia="en-US"/>
              </w:rPr>
            </w:pPr>
            <w:r w:rsidRPr="00DA6F21">
              <w:rPr>
                <w:rFonts w:eastAsia="Calibri"/>
                <w:bCs/>
                <w:lang w:val="en-US" w:eastAsia="en-US"/>
              </w:rPr>
              <w:t xml:space="preserve">Payment of 100% of the cost of the </w:t>
            </w:r>
            <w:r>
              <w:rPr>
                <w:rFonts w:eastAsia="Calibri"/>
                <w:bCs/>
                <w:lang w:val="en-US" w:eastAsia="en-US"/>
              </w:rPr>
              <w:t>Materials</w:t>
            </w:r>
            <w:r w:rsidRPr="00DA6F21">
              <w:rPr>
                <w:rFonts w:eastAsia="Calibri"/>
                <w:bCs/>
                <w:lang w:val="en-US" w:eastAsia="en-US"/>
              </w:rPr>
              <w:t xml:space="preserve"> under the Contract is made by the Buyer in </w:t>
            </w:r>
            <w:r>
              <w:rPr>
                <w:rFonts w:eastAsia="Calibri"/>
                <w:bCs/>
                <w:lang w:val="en-US" w:eastAsia="en-US"/>
              </w:rPr>
              <w:t>the Contract currency</w:t>
            </w:r>
            <w:r w:rsidRPr="00DA6F21">
              <w:rPr>
                <w:rFonts w:eastAsia="Calibri"/>
                <w:bCs/>
                <w:lang w:val="en-US" w:eastAsia="en-US"/>
              </w:rPr>
              <w:t xml:space="preserve"> or in Egyptian pounds at the “buy” rate of the Central Bank of the Arab Republic of Egypt on the date of payment.</w:t>
            </w:r>
          </w:p>
          <w:p w14:paraId="53D2FDB2" w14:textId="77777777" w:rsidR="00ED157C" w:rsidRDefault="00ED157C" w:rsidP="00ED157C">
            <w:pPr>
              <w:pStyle w:val="31"/>
              <w:spacing w:line="240" w:lineRule="auto"/>
              <w:ind w:left="0" w:firstLine="284"/>
              <w:rPr>
                <w:rFonts w:ascii="Times New Roman" w:eastAsia="Calibri" w:hAnsi="Times New Roman" w:cs="Times New Roman"/>
                <w:sz w:val="24"/>
                <w:szCs w:val="24"/>
                <w:lang w:val="en-US"/>
              </w:rPr>
            </w:pPr>
          </w:p>
        </w:tc>
      </w:tr>
    </w:tbl>
    <w:p w14:paraId="762C5D82" w14:textId="0F0F0119" w:rsidR="002146EB" w:rsidRPr="0018063E" w:rsidRDefault="00F82881" w:rsidP="0018063E">
      <w:pPr>
        <w:pStyle w:val="1"/>
        <w:ind w:left="0" w:firstLine="0"/>
        <w:rPr>
          <w:lang w:val="en-US"/>
        </w:rPr>
      </w:pPr>
      <w:r w:rsidRPr="0018063E">
        <w:rPr>
          <w:rFonts w:eastAsia="Calibri"/>
        </w:rPr>
        <w:t xml:space="preserve">4. Обеспечения исполнения обязательств / </w:t>
      </w:r>
      <w:r w:rsidRPr="0018063E">
        <w:rPr>
          <w:rFonts w:eastAsia="Calibri"/>
          <w:lang w:val="en-US"/>
        </w:rPr>
        <w:t>4. Securing performance of obligations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4C7DB5" w:rsidRPr="003B5222" w14:paraId="0B06ECE8" w14:textId="43277970" w:rsidTr="00F255E7">
        <w:tc>
          <w:tcPr>
            <w:tcW w:w="5311" w:type="dxa"/>
            <w:shd w:val="clear" w:color="auto" w:fill="auto"/>
          </w:tcPr>
          <w:p w14:paraId="0BAD1B8F" w14:textId="24C663D0" w:rsidR="004C7DB5" w:rsidRPr="00600129" w:rsidRDefault="004C7DB5" w:rsidP="004C7DB5">
            <w:pPr>
              <w:autoSpaceDE w:val="0"/>
              <w:ind w:firstLine="284"/>
              <w:jc w:val="both"/>
              <w:rPr>
                <w:rFonts w:eastAsia="Calibri"/>
                <w:b/>
              </w:rPr>
            </w:pPr>
            <w:r w:rsidRPr="00FF205D">
              <w:rPr>
                <w:rFonts w:eastAsia="Calibri"/>
                <w:color w:val="000000"/>
              </w:rPr>
              <w:t xml:space="preserve">4.1 Поставщик обязан предоставить обеспечение возврата авансового платежа, обеспечение исполнения обязательств по Договору и обеспечение исполнения гарантийных обязательств в соответствии с требованиями, установленными </w:t>
            </w:r>
            <w:r w:rsidRPr="00FF205D">
              <w:rPr>
                <w:rFonts w:eastAsia="Calibri"/>
                <w:b/>
                <w:color w:val="000000"/>
              </w:rPr>
              <w:t>Приложением № 3 к настоящему Договору.</w:t>
            </w:r>
          </w:p>
        </w:tc>
        <w:tc>
          <w:tcPr>
            <w:tcW w:w="4748" w:type="dxa"/>
          </w:tcPr>
          <w:p w14:paraId="5C6A95E0" w14:textId="369BCE20" w:rsidR="004C7DB5" w:rsidRPr="00600129" w:rsidRDefault="004C7DB5" w:rsidP="004C7DB5">
            <w:pPr>
              <w:autoSpaceDE w:val="0"/>
              <w:ind w:firstLine="284"/>
              <w:jc w:val="both"/>
              <w:rPr>
                <w:rFonts w:eastAsia="Calibri"/>
                <w:color w:val="000000"/>
                <w:lang w:val="en-US"/>
              </w:rPr>
            </w:pPr>
            <w:r w:rsidRPr="00FF205D">
              <w:rPr>
                <w:rFonts w:eastAsia="Calibri"/>
                <w:color w:val="000000"/>
                <w:lang w:val="en-US"/>
              </w:rPr>
              <w:t xml:space="preserve">4.1 The Supplier is obliged to provide security for the return of the </w:t>
            </w:r>
            <w:r w:rsidRPr="00FF205D">
              <w:rPr>
                <w:rFonts w:eastAsia="Calibri"/>
                <w:lang w:val="en-US"/>
              </w:rPr>
              <w:t>advance payment security</w:t>
            </w:r>
            <w:r w:rsidRPr="00FF205D">
              <w:rPr>
                <w:rFonts w:eastAsia="Calibri"/>
                <w:color w:val="000000"/>
                <w:lang w:val="en-US"/>
              </w:rPr>
              <w:t xml:space="preserve">, performance security and </w:t>
            </w:r>
            <w:r w:rsidRPr="00FF205D">
              <w:rPr>
                <w:bCs/>
                <w:lang w:val="en-US"/>
              </w:rPr>
              <w:t>warranty security</w:t>
            </w:r>
            <w:r w:rsidRPr="00FF205D">
              <w:rPr>
                <w:rFonts w:eastAsia="Calibri"/>
                <w:color w:val="000000"/>
                <w:lang w:val="en-US"/>
              </w:rPr>
              <w:t xml:space="preserve"> in accordance with the requirements established</w:t>
            </w:r>
            <w:r w:rsidRPr="00FF205D">
              <w:rPr>
                <w:rFonts w:eastAsia="Calibri"/>
                <w:b/>
                <w:color w:val="000000"/>
                <w:lang w:val="en-US"/>
              </w:rPr>
              <w:t xml:space="preserve"> by Appendix No. 3 to this Contract.</w:t>
            </w:r>
          </w:p>
        </w:tc>
      </w:tr>
      <w:tr w:rsidR="004C7DB5" w:rsidRPr="003B5222" w14:paraId="646305EA" w14:textId="77777777" w:rsidTr="00F255E7">
        <w:tc>
          <w:tcPr>
            <w:tcW w:w="5311" w:type="dxa"/>
            <w:shd w:val="clear" w:color="auto" w:fill="auto"/>
          </w:tcPr>
          <w:p w14:paraId="59E0CD2F" w14:textId="380A3915" w:rsidR="004C7DB5" w:rsidRPr="00600129" w:rsidRDefault="004C7DB5" w:rsidP="004C7DB5">
            <w:pPr>
              <w:autoSpaceDE w:val="0"/>
              <w:ind w:firstLine="284"/>
              <w:jc w:val="both"/>
              <w:rPr>
                <w:rFonts w:eastAsia="Calibri"/>
                <w:color w:val="000000"/>
              </w:rPr>
            </w:pPr>
            <w:r w:rsidRPr="00FF205D">
              <w:rPr>
                <w:rFonts w:eastAsia="Calibri"/>
                <w:color w:val="000000"/>
              </w:rPr>
              <w:t>4.2 Обеспечение возврата аванса и обеспечение исполнения обязательств по Договору должно быть предоставлено не позднее, чем за 5 (пять) рабочих дней до даты выплаты аванса.</w:t>
            </w:r>
          </w:p>
        </w:tc>
        <w:tc>
          <w:tcPr>
            <w:tcW w:w="4748" w:type="dxa"/>
          </w:tcPr>
          <w:p w14:paraId="202C73CB" w14:textId="6373EACC" w:rsidR="004C7DB5" w:rsidRPr="00600129" w:rsidRDefault="004C7DB5" w:rsidP="004C7DB5">
            <w:pPr>
              <w:autoSpaceDE w:val="0"/>
              <w:ind w:firstLine="284"/>
              <w:jc w:val="both"/>
              <w:rPr>
                <w:rFonts w:eastAsia="Calibri"/>
                <w:color w:val="000000"/>
                <w:lang w:val="en-US"/>
              </w:rPr>
            </w:pPr>
            <w:r w:rsidRPr="00FF205D">
              <w:rPr>
                <w:rFonts w:eastAsia="Calibri"/>
                <w:color w:val="000000"/>
                <w:lang w:val="en-US"/>
              </w:rPr>
              <w:t xml:space="preserve">4.2 </w:t>
            </w:r>
            <w:r w:rsidRPr="00FF205D">
              <w:rPr>
                <w:rFonts w:eastAsia="Calibri"/>
                <w:lang w:val="en-US"/>
              </w:rPr>
              <w:t>Advance payment security</w:t>
            </w:r>
            <w:r w:rsidRPr="00FF205D">
              <w:rPr>
                <w:rFonts w:eastAsia="Calibri"/>
                <w:color w:val="000000"/>
                <w:lang w:val="en-US"/>
              </w:rPr>
              <w:t xml:space="preserve"> and performance security under the Contract must be provided no later than 5 (five) working days before the date of payment of the advance.</w:t>
            </w:r>
          </w:p>
        </w:tc>
      </w:tr>
      <w:tr w:rsidR="004C7DB5" w:rsidRPr="003B5222" w14:paraId="52EFDEA8" w14:textId="77777777" w:rsidTr="00F255E7">
        <w:tc>
          <w:tcPr>
            <w:tcW w:w="5311" w:type="dxa"/>
            <w:shd w:val="clear" w:color="auto" w:fill="auto"/>
          </w:tcPr>
          <w:p w14:paraId="2C7268CA" w14:textId="2F2A2C15" w:rsidR="004C7DB5" w:rsidRPr="00600129" w:rsidRDefault="004C7DB5" w:rsidP="004C7DB5">
            <w:pPr>
              <w:autoSpaceDE w:val="0"/>
              <w:ind w:firstLine="284"/>
              <w:jc w:val="both"/>
              <w:rPr>
                <w:rFonts w:eastAsia="Calibri"/>
                <w:color w:val="000000"/>
              </w:rPr>
            </w:pPr>
            <w:r w:rsidRPr="00FF205D">
              <w:rPr>
                <w:rFonts w:eastAsia="Calibri"/>
                <w:color w:val="000000"/>
              </w:rPr>
              <w:t>4.3 Обеспечение исполнения гарантийных обязательств должно быть предоставлено в течение 5 (пять) календарных дней с даты поставки до момента подписания Акта-приема передача Товара.</w:t>
            </w:r>
          </w:p>
        </w:tc>
        <w:tc>
          <w:tcPr>
            <w:tcW w:w="4748" w:type="dxa"/>
          </w:tcPr>
          <w:p w14:paraId="3C2AD9BC" w14:textId="4EA5F929" w:rsidR="004C7DB5" w:rsidRPr="00600129" w:rsidRDefault="004C7DB5" w:rsidP="004C7DB5">
            <w:pPr>
              <w:autoSpaceDE w:val="0"/>
              <w:ind w:firstLine="284"/>
              <w:jc w:val="both"/>
              <w:rPr>
                <w:rFonts w:eastAsia="Calibri"/>
                <w:color w:val="000000"/>
                <w:lang w:val="en-US"/>
              </w:rPr>
            </w:pPr>
            <w:r w:rsidRPr="00FF205D">
              <w:rPr>
                <w:rFonts w:eastAsia="Calibri"/>
                <w:color w:val="000000"/>
                <w:lang w:val="en-US"/>
              </w:rPr>
              <w:t>4.3 Warranty security for the fulfillment of warranty obligations must be provided within 5 (five) calendar days from the date of delivery, before the date of the Acceptance Certificate signing.</w:t>
            </w:r>
          </w:p>
        </w:tc>
      </w:tr>
      <w:tr w:rsidR="004C7DB5" w:rsidRPr="003B5222" w14:paraId="03E03AC1" w14:textId="77777777" w:rsidTr="00F255E7">
        <w:tc>
          <w:tcPr>
            <w:tcW w:w="5311" w:type="dxa"/>
            <w:shd w:val="clear" w:color="auto" w:fill="auto"/>
          </w:tcPr>
          <w:p w14:paraId="15AC6F3E" w14:textId="77777777" w:rsidR="004C7DB5" w:rsidRPr="00FF205D" w:rsidRDefault="004C7DB5" w:rsidP="004C7DB5">
            <w:pPr>
              <w:autoSpaceDE w:val="0"/>
              <w:ind w:right="-1"/>
              <w:jc w:val="both"/>
              <w:rPr>
                <w:rFonts w:eastAsia="Calibri"/>
                <w:color w:val="000000"/>
              </w:rPr>
            </w:pPr>
            <w:r w:rsidRPr="00FF205D">
              <w:rPr>
                <w:rFonts w:eastAsia="Calibri"/>
                <w:color w:val="000000"/>
              </w:rPr>
              <w:lastRenderedPageBreak/>
              <w:t xml:space="preserve">4.4 Реквизиты Покупателя для перечисления обеспечения в форме денежных средств: </w:t>
            </w:r>
          </w:p>
          <w:p w14:paraId="13345D37" w14:textId="77777777" w:rsidR="004C7DB5" w:rsidRPr="00FF205D" w:rsidRDefault="004C7DB5" w:rsidP="004C7DB5">
            <w:pPr>
              <w:ind w:left="34" w:hanging="34"/>
              <w:jc w:val="both"/>
              <w:rPr>
                <w:rFonts w:eastAsia="Calibri"/>
                <w:color w:val="000000"/>
              </w:rPr>
            </w:pPr>
            <w:r w:rsidRPr="00FF205D">
              <w:rPr>
                <w:rFonts w:eastAsia="Calibri"/>
                <w:color w:val="000000"/>
              </w:rPr>
              <w:t>Р/с 40702810035000800033 (40702810535000000799)</w:t>
            </w:r>
          </w:p>
          <w:p w14:paraId="5AE8C997" w14:textId="77777777" w:rsidR="004C7DB5" w:rsidRPr="00FF205D" w:rsidRDefault="004C7DB5" w:rsidP="004C7DB5">
            <w:pPr>
              <w:ind w:left="34" w:hanging="34"/>
              <w:jc w:val="both"/>
              <w:rPr>
                <w:rFonts w:eastAsia="Calibri"/>
                <w:color w:val="000000"/>
              </w:rPr>
            </w:pPr>
            <w:r w:rsidRPr="00FF205D">
              <w:rPr>
                <w:rFonts w:eastAsia="Calibri"/>
                <w:color w:val="000000"/>
              </w:rPr>
              <w:t xml:space="preserve">в Санкт-Петербургский региональный филиал </w:t>
            </w:r>
          </w:p>
          <w:p w14:paraId="2F8A920E" w14:textId="77777777" w:rsidR="004C7DB5" w:rsidRPr="00FF205D" w:rsidRDefault="004C7DB5" w:rsidP="004C7DB5">
            <w:pPr>
              <w:ind w:left="34" w:hanging="34"/>
              <w:jc w:val="both"/>
              <w:rPr>
                <w:rFonts w:eastAsia="Calibri"/>
                <w:color w:val="000000"/>
              </w:rPr>
            </w:pPr>
            <w:r w:rsidRPr="00FF205D">
              <w:rPr>
                <w:rFonts w:eastAsia="Calibri"/>
                <w:color w:val="000000"/>
              </w:rPr>
              <w:t>АО «</w:t>
            </w:r>
            <w:proofErr w:type="spellStart"/>
            <w:r w:rsidRPr="00FF205D">
              <w:rPr>
                <w:rFonts w:eastAsia="Calibri"/>
                <w:color w:val="000000"/>
              </w:rPr>
              <w:t>Россельхозбанк</w:t>
            </w:r>
            <w:proofErr w:type="spellEnd"/>
            <w:r w:rsidRPr="00FF205D">
              <w:rPr>
                <w:rFonts w:eastAsia="Calibri"/>
                <w:color w:val="000000"/>
              </w:rPr>
              <w:t>» г. Санкт-Петербург</w:t>
            </w:r>
          </w:p>
          <w:p w14:paraId="7211E1A6" w14:textId="77777777" w:rsidR="004C7DB5" w:rsidRPr="00FF205D" w:rsidRDefault="004C7DB5" w:rsidP="004C7DB5">
            <w:pPr>
              <w:ind w:left="34" w:hanging="34"/>
              <w:jc w:val="both"/>
              <w:rPr>
                <w:rFonts w:eastAsia="Calibri"/>
                <w:color w:val="000000"/>
              </w:rPr>
            </w:pPr>
            <w:r w:rsidRPr="00FF205D">
              <w:rPr>
                <w:rFonts w:eastAsia="Calibri"/>
                <w:color w:val="000000"/>
              </w:rPr>
              <w:t>К/с 30101810900000000910</w:t>
            </w:r>
          </w:p>
          <w:p w14:paraId="330A90D8" w14:textId="77777777" w:rsidR="004C7DB5" w:rsidRPr="00FF205D" w:rsidRDefault="004C7DB5" w:rsidP="004C7DB5">
            <w:pPr>
              <w:autoSpaceDE w:val="0"/>
              <w:ind w:right="-1"/>
              <w:jc w:val="both"/>
              <w:rPr>
                <w:rFonts w:eastAsia="Calibri"/>
                <w:color w:val="000000"/>
              </w:rPr>
            </w:pPr>
            <w:r w:rsidRPr="00FF205D">
              <w:rPr>
                <w:rFonts w:eastAsia="Calibri"/>
                <w:color w:val="000000"/>
              </w:rPr>
              <w:t>БИК 044030910</w:t>
            </w:r>
          </w:p>
          <w:p w14:paraId="4572D5B0" w14:textId="37638BE8" w:rsidR="004C7DB5" w:rsidRPr="00600129" w:rsidRDefault="004C7DB5" w:rsidP="004C7DB5">
            <w:pPr>
              <w:autoSpaceDE w:val="0"/>
              <w:ind w:firstLine="284"/>
              <w:jc w:val="both"/>
              <w:rPr>
                <w:rFonts w:eastAsia="Calibri"/>
                <w:color w:val="000000"/>
              </w:rPr>
            </w:pPr>
            <w:r w:rsidRPr="00FF205D">
              <w:rPr>
                <w:rFonts w:eastAsia="Calibri"/>
                <w:color w:val="000000"/>
              </w:rPr>
              <w:t>В назначении платежа Поставщик обязан указать реквизиты Договора и спецификации и информацию о том, что перечисляемые денежные средства являются обеспечением Договора.</w:t>
            </w:r>
          </w:p>
        </w:tc>
        <w:tc>
          <w:tcPr>
            <w:tcW w:w="4748" w:type="dxa"/>
          </w:tcPr>
          <w:p w14:paraId="39C1C0A7" w14:textId="77777777" w:rsidR="004C7DB5" w:rsidRPr="00FF205D" w:rsidRDefault="004C7DB5" w:rsidP="004C7DB5">
            <w:pPr>
              <w:autoSpaceDE w:val="0"/>
              <w:ind w:right="-1"/>
              <w:jc w:val="both"/>
              <w:rPr>
                <w:rFonts w:eastAsia="Calibri"/>
                <w:color w:val="000000"/>
                <w:lang w:val="en-US"/>
              </w:rPr>
            </w:pPr>
            <w:r w:rsidRPr="00FF205D">
              <w:rPr>
                <w:rFonts w:eastAsia="Calibri"/>
                <w:color w:val="000000"/>
                <w:lang w:val="en-US"/>
              </w:rPr>
              <w:t>4.4 Details of the Buyer for the transfer of security in the form of cash:</w:t>
            </w:r>
          </w:p>
          <w:p w14:paraId="5908A6E0" w14:textId="77777777" w:rsidR="004C7DB5" w:rsidRPr="00FF205D" w:rsidRDefault="004C7DB5" w:rsidP="004C7DB5">
            <w:pPr>
              <w:autoSpaceDE w:val="0"/>
              <w:ind w:right="-1"/>
              <w:jc w:val="both"/>
              <w:rPr>
                <w:rFonts w:eastAsia="Calibri"/>
                <w:color w:val="000000"/>
                <w:lang w:val="en-US"/>
              </w:rPr>
            </w:pPr>
            <w:r w:rsidRPr="00FF205D">
              <w:rPr>
                <w:rFonts w:eastAsia="Calibri"/>
                <w:color w:val="000000"/>
                <w:lang w:val="en-US"/>
              </w:rPr>
              <w:t>Account 40702810035000800033 (40702810535000000799)</w:t>
            </w:r>
          </w:p>
          <w:p w14:paraId="3BF6CD5F" w14:textId="77777777" w:rsidR="004C7DB5" w:rsidRPr="00FF205D" w:rsidRDefault="004C7DB5" w:rsidP="004C7DB5">
            <w:pPr>
              <w:autoSpaceDE w:val="0"/>
              <w:ind w:right="-1"/>
              <w:jc w:val="both"/>
              <w:rPr>
                <w:rFonts w:eastAsia="Calibri"/>
                <w:color w:val="000000"/>
                <w:lang w:val="en-US"/>
              </w:rPr>
            </w:pPr>
            <w:r w:rsidRPr="00FF205D">
              <w:rPr>
                <w:rFonts w:eastAsia="Calibri"/>
                <w:color w:val="000000"/>
                <w:lang w:val="en-US"/>
              </w:rPr>
              <w:t>to St. Petersburg regional branch</w:t>
            </w:r>
          </w:p>
          <w:p w14:paraId="063181DE" w14:textId="77777777" w:rsidR="004C7DB5" w:rsidRPr="00FF205D" w:rsidRDefault="004C7DB5" w:rsidP="004C7DB5">
            <w:pPr>
              <w:autoSpaceDE w:val="0"/>
              <w:ind w:right="-1"/>
              <w:jc w:val="both"/>
              <w:rPr>
                <w:rFonts w:eastAsia="Calibri"/>
                <w:color w:val="000000"/>
                <w:lang w:val="en-US"/>
              </w:rPr>
            </w:pPr>
            <w:r w:rsidRPr="00FF205D">
              <w:rPr>
                <w:rFonts w:eastAsia="Calibri"/>
                <w:color w:val="000000"/>
                <w:lang w:val="en-US"/>
              </w:rPr>
              <w:t xml:space="preserve">JSC </w:t>
            </w:r>
            <w:proofErr w:type="spellStart"/>
            <w:r w:rsidRPr="00FF205D">
              <w:rPr>
                <w:rFonts w:eastAsia="Calibri"/>
                <w:color w:val="000000"/>
                <w:lang w:val="en-US"/>
              </w:rPr>
              <w:t>Rosselkhozbank</w:t>
            </w:r>
            <w:proofErr w:type="spellEnd"/>
            <w:r w:rsidRPr="00FF205D">
              <w:rPr>
                <w:rFonts w:eastAsia="Calibri"/>
                <w:color w:val="000000"/>
                <w:lang w:val="en-US"/>
              </w:rPr>
              <w:t>, St. Petersburg</w:t>
            </w:r>
          </w:p>
          <w:p w14:paraId="344FD8A6" w14:textId="77777777" w:rsidR="004C7DB5" w:rsidRPr="00FF205D" w:rsidRDefault="004C7DB5" w:rsidP="004C7DB5">
            <w:pPr>
              <w:autoSpaceDE w:val="0"/>
              <w:ind w:right="-1"/>
              <w:jc w:val="both"/>
              <w:rPr>
                <w:rFonts w:eastAsia="Calibri"/>
                <w:color w:val="000000"/>
                <w:lang w:val="en-US"/>
              </w:rPr>
            </w:pPr>
            <w:r w:rsidRPr="00FF205D">
              <w:rPr>
                <w:rFonts w:eastAsia="Calibri"/>
                <w:color w:val="000000"/>
                <w:lang w:val="en-US"/>
              </w:rPr>
              <w:t>C/C 30101810900000000910</w:t>
            </w:r>
          </w:p>
          <w:p w14:paraId="76371837" w14:textId="77777777" w:rsidR="004C7DB5" w:rsidRPr="00FF205D" w:rsidRDefault="004C7DB5" w:rsidP="004C7DB5">
            <w:pPr>
              <w:autoSpaceDE w:val="0"/>
              <w:ind w:right="-1"/>
              <w:jc w:val="both"/>
              <w:rPr>
                <w:rFonts w:eastAsia="Calibri"/>
                <w:color w:val="000000"/>
                <w:lang w:val="en-US"/>
              </w:rPr>
            </w:pPr>
            <w:r w:rsidRPr="00FF205D">
              <w:rPr>
                <w:rFonts w:eastAsia="Calibri"/>
                <w:color w:val="000000"/>
                <w:lang w:val="en-US"/>
              </w:rPr>
              <w:t>BIC 044030910</w:t>
            </w:r>
          </w:p>
          <w:p w14:paraId="617C9801" w14:textId="3AA8F3DC" w:rsidR="004C7DB5" w:rsidRPr="00600129" w:rsidRDefault="004C7DB5" w:rsidP="004C7DB5">
            <w:pPr>
              <w:autoSpaceDE w:val="0"/>
              <w:ind w:firstLine="284"/>
              <w:jc w:val="both"/>
              <w:rPr>
                <w:rFonts w:eastAsia="Calibri"/>
                <w:color w:val="000000"/>
                <w:lang w:val="en-US"/>
              </w:rPr>
            </w:pPr>
            <w:r w:rsidRPr="00FF205D">
              <w:rPr>
                <w:rFonts w:eastAsia="Calibri"/>
                <w:color w:val="000000"/>
                <w:lang w:val="en-US"/>
              </w:rPr>
              <w:t>In the purpose of payment, the Supplier is obliged to indicate the details of the Contract and specifications and information that the transferred funds are the security for the Contract.</w:t>
            </w:r>
          </w:p>
        </w:tc>
      </w:tr>
      <w:tr w:rsidR="004C7DB5" w:rsidRPr="003B5222" w14:paraId="242038B6" w14:textId="77777777" w:rsidTr="00F255E7">
        <w:tc>
          <w:tcPr>
            <w:tcW w:w="5311" w:type="dxa"/>
            <w:shd w:val="clear" w:color="auto" w:fill="auto"/>
          </w:tcPr>
          <w:p w14:paraId="3CCCF915" w14:textId="5FC8B82A" w:rsidR="004C7DB5" w:rsidRPr="00600129" w:rsidRDefault="004C7DB5" w:rsidP="004C7DB5">
            <w:pPr>
              <w:autoSpaceDE w:val="0"/>
              <w:ind w:firstLine="284"/>
              <w:jc w:val="both"/>
              <w:rPr>
                <w:rFonts w:eastAsia="Calibri"/>
                <w:b/>
              </w:rPr>
            </w:pPr>
            <w:r w:rsidRPr="00FF205D">
              <w:rPr>
                <w:rFonts w:eastAsia="Calibri"/>
                <w:color w:val="000000"/>
              </w:rPr>
              <w:t>4.5 Поставщик обязуется письменно согласовать Банк-Гарант/Поручителя и условия банковских гарантий/поручительств с Покупателем.</w:t>
            </w:r>
          </w:p>
        </w:tc>
        <w:tc>
          <w:tcPr>
            <w:tcW w:w="4748" w:type="dxa"/>
          </w:tcPr>
          <w:p w14:paraId="1E7C5D9E" w14:textId="773DDF5E" w:rsidR="004C7DB5" w:rsidRPr="00600129" w:rsidRDefault="004C7DB5" w:rsidP="004C7DB5">
            <w:pPr>
              <w:autoSpaceDE w:val="0"/>
              <w:ind w:firstLine="284"/>
              <w:jc w:val="both"/>
              <w:rPr>
                <w:rFonts w:eastAsia="Calibri"/>
                <w:b/>
                <w:color w:val="000000"/>
                <w:lang w:val="en-US"/>
              </w:rPr>
            </w:pPr>
            <w:r w:rsidRPr="00FF205D">
              <w:rPr>
                <w:rFonts w:eastAsia="Calibri"/>
                <w:color w:val="000000"/>
                <w:lang w:val="en-US"/>
              </w:rPr>
              <w:t>4.5 The Supplier undertakes to agree in writing the Bank-Guarantor/Guarantor and the terms of bank guarantees/sureties with the Buyer.</w:t>
            </w:r>
          </w:p>
        </w:tc>
      </w:tr>
      <w:tr w:rsidR="004C7DB5" w:rsidRPr="003B5222" w14:paraId="74B34E2F" w14:textId="77777777" w:rsidTr="00F255E7">
        <w:tc>
          <w:tcPr>
            <w:tcW w:w="5311" w:type="dxa"/>
            <w:shd w:val="clear" w:color="auto" w:fill="auto"/>
          </w:tcPr>
          <w:p w14:paraId="4883209C" w14:textId="27D99E88" w:rsidR="004C7DB5" w:rsidRPr="00600129" w:rsidRDefault="004C7DB5" w:rsidP="004C7DB5">
            <w:pPr>
              <w:pStyle w:val="1"/>
              <w:keepNext w:val="0"/>
              <w:tabs>
                <w:tab w:val="clear" w:pos="432"/>
              </w:tabs>
              <w:ind w:left="0" w:firstLine="284"/>
              <w:jc w:val="both"/>
              <w:rPr>
                <w:rFonts w:eastAsia="Calibri"/>
                <w:b w:val="0"/>
                <w:sz w:val="24"/>
                <w:szCs w:val="24"/>
              </w:rPr>
            </w:pPr>
            <w:r w:rsidRPr="00FF205D">
              <w:rPr>
                <w:rFonts w:eastAsia="Calibri"/>
                <w:b w:val="0"/>
                <w:sz w:val="24"/>
                <w:szCs w:val="24"/>
              </w:rPr>
              <w:t xml:space="preserve">4.6 </w:t>
            </w:r>
            <w:r w:rsidRPr="00FF205D">
              <w:rPr>
                <w:rFonts w:eastAsia="Calibri"/>
                <w:b w:val="0"/>
                <w:color w:val="000000"/>
                <w:sz w:val="24"/>
                <w:szCs w:val="24"/>
              </w:rPr>
              <w:t>В случае если по каким-либо причинам обеспечение, предоставленное Поставщиком, перестало быть действительным, Поставщик обязуется в течение 15 (пятнадцати) календарных дней с даты наступления таких обстоятельств предоставить Покупателю новое надлежащее обеспечение на тех же условиях и в том же размере, если иное не установлено Сторонами в дополнительном соглашении.</w:t>
            </w:r>
          </w:p>
        </w:tc>
        <w:tc>
          <w:tcPr>
            <w:tcW w:w="4748" w:type="dxa"/>
          </w:tcPr>
          <w:p w14:paraId="6986D557" w14:textId="352F5BF4" w:rsidR="004C7DB5" w:rsidRPr="00600129" w:rsidRDefault="004C7DB5" w:rsidP="004C7DB5">
            <w:pPr>
              <w:pStyle w:val="1"/>
              <w:keepNext w:val="0"/>
              <w:tabs>
                <w:tab w:val="clear" w:pos="432"/>
              </w:tabs>
              <w:ind w:left="0" w:firstLine="284"/>
              <w:jc w:val="both"/>
              <w:rPr>
                <w:rFonts w:eastAsia="Calibri"/>
                <w:b w:val="0"/>
                <w:sz w:val="24"/>
                <w:szCs w:val="24"/>
                <w:lang w:val="en-US"/>
              </w:rPr>
            </w:pPr>
            <w:r w:rsidRPr="00FF205D">
              <w:rPr>
                <w:rFonts w:eastAsia="Calibri"/>
                <w:b w:val="0"/>
                <w:color w:val="000000"/>
                <w:sz w:val="24"/>
                <w:szCs w:val="24"/>
                <w:lang w:val="en-US"/>
              </w:rPr>
              <w:t>4.6 If, for any reason, the security provided by the Supplier is not valid, within 15 (fifteen) calendar days from the date of occurrence of such circumstances, the Supplier undertakes to provide the Buyer with new appropriate security on the same terms and in the same amount, unless otherwise not established by the Parties in the additional agreement.</w:t>
            </w:r>
          </w:p>
        </w:tc>
      </w:tr>
    </w:tbl>
    <w:p w14:paraId="3EFB7B30" w14:textId="19C6E0AC" w:rsidR="002146EB" w:rsidRPr="0018063E" w:rsidRDefault="001502E5" w:rsidP="0018063E">
      <w:pPr>
        <w:pStyle w:val="1"/>
        <w:ind w:left="0" w:firstLine="0"/>
        <w:rPr>
          <w:lang w:val="en-US"/>
        </w:rPr>
      </w:pPr>
      <w:r w:rsidRPr="0018063E">
        <w:rPr>
          <w:rFonts w:eastAsia="Calibri"/>
          <w:lang w:val="en-US"/>
        </w:rPr>
        <w:t xml:space="preserve">5. </w:t>
      </w:r>
      <w:r w:rsidRPr="0018063E">
        <w:rPr>
          <w:rFonts w:eastAsia="Calibri"/>
        </w:rPr>
        <w:t>Права</w:t>
      </w:r>
      <w:r w:rsidRPr="0018063E">
        <w:rPr>
          <w:rFonts w:eastAsia="Calibri"/>
          <w:lang w:val="en-US"/>
        </w:rPr>
        <w:t xml:space="preserve"> </w:t>
      </w:r>
      <w:r w:rsidRPr="0018063E">
        <w:rPr>
          <w:rFonts w:eastAsia="Calibri"/>
        </w:rPr>
        <w:t>и</w:t>
      </w:r>
      <w:r w:rsidRPr="0018063E">
        <w:rPr>
          <w:rFonts w:eastAsia="Calibri"/>
          <w:lang w:val="en-US"/>
        </w:rPr>
        <w:t xml:space="preserve"> </w:t>
      </w:r>
      <w:r w:rsidRPr="0018063E">
        <w:rPr>
          <w:rFonts w:eastAsia="Calibri"/>
        </w:rPr>
        <w:t>обязанности</w:t>
      </w:r>
      <w:r w:rsidRPr="0018063E">
        <w:rPr>
          <w:rFonts w:eastAsia="Calibri"/>
          <w:lang w:val="en-US"/>
        </w:rPr>
        <w:t xml:space="preserve"> </w:t>
      </w:r>
      <w:r w:rsidRPr="0018063E">
        <w:rPr>
          <w:rFonts w:eastAsia="Calibri"/>
        </w:rPr>
        <w:t>сторон</w:t>
      </w:r>
      <w:r w:rsidRPr="0018063E">
        <w:rPr>
          <w:rFonts w:eastAsia="Calibri"/>
          <w:lang w:val="en-US"/>
        </w:rPr>
        <w:t xml:space="preserve"> / 5. Rights and obligations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1502E5" w:rsidRPr="00CB2DE7" w14:paraId="3A7D7B32" w14:textId="77777777" w:rsidTr="00F255E7">
        <w:tc>
          <w:tcPr>
            <w:tcW w:w="5311" w:type="dxa"/>
            <w:shd w:val="clear" w:color="auto" w:fill="auto"/>
          </w:tcPr>
          <w:p w14:paraId="10C3EC70" w14:textId="0BDA9516" w:rsidR="001502E5" w:rsidRPr="00600129" w:rsidRDefault="001502E5" w:rsidP="0018063E">
            <w:pPr>
              <w:pStyle w:val="31"/>
              <w:widowControl/>
              <w:tabs>
                <w:tab w:val="left" w:pos="0"/>
              </w:tabs>
              <w:spacing w:line="240" w:lineRule="auto"/>
              <w:ind w:left="0" w:firstLine="284"/>
              <w:rPr>
                <w:rFonts w:eastAsia="Calibri"/>
                <w:sz w:val="24"/>
                <w:szCs w:val="24"/>
              </w:rPr>
            </w:pPr>
            <w:r w:rsidRPr="00600129">
              <w:rPr>
                <w:rFonts w:ascii="Times New Roman" w:eastAsia="Calibri" w:hAnsi="Times New Roman" w:cs="Times New Roman"/>
                <w:b/>
                <w:sz w:val="24"/>
                <w:szCs w:val="24"/>
              </w:rPr>
              <w:t>5.1. Поставщик обязан:</w:t>
            </w:r>
          </w:p>
        </w:tc>
        <w:tc>
          <w:tcPr>
            <w:tcW w:w="4748" w:type="dxa"/>
          </w:tcPr>
          <w:p w14:paraId="47524713" w14:textId="10621112" w:rsidR="001502E5" w:rsidRPr="00600129" w:rsidRDefault="001502E5" w:rsidP="0018063E">
            <w:pPr>
              <w:pStyle w:val="31"/>
              <w:tabs>
                <w:tab w:val="left" w:pos="0"/>
              </w:tabs>
              <w:spacing w:line="240" w:lineRule="auto"/>
              <w:ind w:left="0" w:firstLine="284"/>
              <w:rPr>
                <w:rFonts w:eastAsia="Calibri"/>
                <w:sz w:val="24"/>
                <w:szCs w:val="24"/>
                <w:lang w:val="en-US"/>
              </w:rPr>
            </w:pPr>
            <w:r w:rsidRPr="00600129">
              <w:rPr>
                <w:rFonts w:ascii="Times New Roman" w:eastAsia="Calibri" w:hAnsi="Times New Roman" w:cs="Times New Roman"/>
                <w:b/>
                <w:sz w:val="24"/>
                <w:szCs w:val="24"/>
                <w:lang w:val="en-US"/>
              </w:rPr>
              <w:t>5.1. The supplier is obliged:</w:t>
            </w:r>
          </w:p>
        </w:tc>
      </w:tr>
      <w:tr w:rsidR="00A07F0B" w:rsidRPr="003B5222" w14:paraId="46AADAEE" w14:textId="5A59C4C7" w:rsidTr="00F255E7">
        <w:tc>
          <w:tcPr>
            <w:tcW w:w="5311" w:type="dxa"/>
            <w:shd w:val="clear" w:color="auto" w:fill="auto"/>
          </w:tcPr>
          <w:p w14:paraId="7896A7A8" w14:textId="5BAC8531" w:rsidR="00A07F0B" w:rsidRPr="00600129" w:rsidRDefault="00A07F0B" w:rsidP="0018063E">
            <w:pPr>
              <w:pStyle w:val="31"/>
              <w:widowControl/>
              <w:tabs>
                <w:tab w:val="left" w:pos="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5.1.1. Надлежащим образом передать Покупателю в установленные сроки </w:t>
            </w:r>
            <w:r w:rsidR="0045745E">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sz w:val="24"/>
                <w:szCs w:val="24"/>
              </w:rPr>
              <w:t>, товаросопроводительную и иную необходимую документацию.</w:t>
            </w:r>
          </w:p>
        </w:tc>
        <w:tc>
          <w:tcPr>
            <w:tcW w:w="4748" w:type="dxa"/>
          </w:tcPr>
          <w:p w14:paraId="40DEE0A8" w14:textId="09917CDC" w:rsidR="00A07F0B" w:rsidRPr="00600129" w:rsidRDefault="00E62D72" w:rsidP="0018063E">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5.1.1. Properly transfer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shipping and other necessary documentation to the Buyer in a timely manner.</w:t>
            </w:r>
          </w:p>
        </w:tc>
      </w:tr>
      <w:tr w:rsidR="00A14AC4" w:rsidRPr="003B5222" w14:paraId="673BE195" w14:textId="77777777" w:rsidTr="00F255E7">
        <w:tc>
          <w:tcPr>
            <w:tcW w:w="5311" w:type="dxa"/>
            <w:shd w:val="clear" w:color="auto" w:fill="auto"/>
          </w:tcPr>
          <w:p w14:paraId="28792A17" w14:textId="736F1791" w:rsidR="00A14AC4" w:rsidRPr="00600129" w:rsidRDefault="00A14AC4" w:rsidP="0018063E">
            <w:pPr>
              <w:pStyle w:val="31"/>
              <w:widowControl/>
              <w:tabs>
                <w:tab w:val="left" w:pos="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sz w:val="24"/>
                <w:szCs w:val="24"/>
              </w:rPr>
              <w:t>5.1.2. Уведомлять Покупателя о любых внеплановых событиях и происшествиях, влияющих на исполнение настоящего Договора в течение 3 (трех) рабочих дней с момента их наступления.</w:t>
            </w:r>
          </w:p>
        </w:tc>
        <w:tc>
          <w:tcPr>
            <w:tcW w:w="4748" w:type="dxa"/>
          </w:tcPr>
          <w:p w14:paraId="4B506B94" w14:textId="002A4602" w:rsidR="00A14AC4" w:rsidRPr="00600129" w:rsidRDefault="00A14AC4" w:rsidP="0018063E">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5.1.2. Notify the Buyer of any unscheduled events and incidents affecting the execution of this Contract within 3 (three) working days from the moment they occur.</w:t>
            </w:r>
          </w:p>
        </w:tc>
      </w:tr>
      <w:tr w:rsidR="00A14AC4" w:rsidRPr="003B5222" w14:paraId="1EA8E600" w14:textId="77777777" w:rsidTr="00F255E7">
        <w:tc>
          <w:tcPr>
            <w:tcW w:w="5311" w:type="dxa"/>
            <w:shd w:val="clear" w:color="auto" w:fill="auto"/>
          </w:tcPr>
          <w:p w14:paraId="2B1E1050" w14:textId="479856B7" w:rsidR="00A14AC4" w:rsidRPr="00600129" w:rsidRDefault="00A14AC4" w:rsidP="0018063E">
            <w:pPr>
              <w:pStyle w:val="31"/>
              <w:widowControl/>
              <w:tabs>
                <w:tab w:val="left" w:pos="0"/>
              </w:tabs>
              <w:spacing w:line="240" w:lineRule="auto"/>
              <w:ind w:left="0" w:firstLine="284"/>
              <w:rPr>
                <w:rFonts w:ascii="Times New Roman" w:eastAsia="Calibri" w:hAnsi="Times New Roman" w:cs="Times New Roman"/>
                <w:b/>
                <w:sz w:val="24"/>
                <w:szCs w:val="24"/>
              </w:rPr>
            </w:pPr>
            <w:r w:rsidRPr="00600129">
              <w:rPr>
                <w:rFonts w:ascii="Times New Roman" w:eastAsia="Calibri" w:hAnsi="Times New Roman" w:cs="Times New Roman"/>
                <w:sz w:val="24"/>
                <w:szCs w:val="24"/>
              </w:rPr>
              <w:t>5.1.3. Предоставлять Покупателю информацию и документы, касающиеся исполнения условий Договора в течение 3 (трех) рабочих дней с момента получения письменного запроса Покупателя.</w:t>
            </w:r>
          </w:p>
        </w:tc>
        <w:tc>
          <w:tcPr>
            <w:tcW w:w="4748" w:type="dxa"/>
          </w:tcPr>
          <w:p w14:paraId="3B64A208" w14:textId="3A437BC7" w:rsidR="00A14AC4" w:rsidRPr="00600129" w:rsidRDefault="00A14AC4" w:rsidP="0018063E">
            <w:pPr>
              <w:pStyle w:val="31"/>
              <w:tabs>
                <w:tab w:val="left" w:pos="0"/>
              </w:tabs>
              <w:spacing w:line="240" w:lineRule="auto"/>
              <w:ind w:left="0" w:firstLine="284"/>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5.1.3. Provide the Buyer with information and documents relating to the fulfillment of the terms of the Contract within 3 (three) working days from the receipt of the Buyer's written request.</w:t>
            </w:r>
          </w:p>
        </w:tc>
      </w:tr>
      <w:tr w:rsidR="002146EB" w:rsidRPr="003B5222" w14:paraId="72A40A23" w14:textId="77777777" w:rsidTr="00F255E7">
        <w:tc>
          <w:tcPr>
            <w:tcW w:w="5311" w:type="dxa"/>
            <w:shd w:val="clear" w:color="auto" w:fill="auto"/>
          </w:tcPr>
          <w:p w14:paraId="0810CED1" w14:textId="1BF22163" w:rsidR="002146EB" w:rsidRPr="002146EB" w:rsidRDefault="002146EB" w:rsidP="0018063E">
            <w:pPr>
              <w:pStyle w:val="31"/>
              <w:widowControl/>
              <w:tabs>
                <w:tab w:val="left" w:pos="0"/>
              </w:tabs>
              <w:spacing w:line="240" w:lineRule="auto"/>
              <w:ind w:left="0" w:firstLine="284"/>
              <w:rPr>
                <w:rFonts w:ascii="Times New Roman" w:eastAsia="Calibri" w:hAnsi="Times New Roman" w:cs="Times New Roman"/>
                <w:sz w:val="24"/>
                <w:szCs w:val="24"/>
              </w:rPr>
            </w:pPr>
            <w:r w:rsidRPr="002146EB">
              <w:rPr>
                <w:rFonts w:ascii="Times New Roman" w:eastAsia="Calibri" w:hAnsi="Times New Roman" w:cs="Times New Roman"/>
                <w:sz w:val="24"/>
                <w:szCs w:val="24"/>
              </w:rPr>
              <w:t xml:space="preserve">5.1.4. </w:t>
            </w:r>
            <w:r w:rsidR="00BB61FE">
              <w:rPr>
                <w:rFonts w:ascii="Times New Roman" w:eastAsia="Calibri" w:hAnsi="Times New Roman" w:cs="Times New Roman"/>
                <w:sz w:val="24"/>
                <w:szCs w:val="24"/>
              </w:rPr>
              <w:t>О</w:t>
            </w:r>
            <w:r w:rsidRPr="002146EB">
              <w:rPr>
                <w:rFonts w:ascii="Times New Roman" w:eastAsia="Calibri" w:hAnsi="Times New Roman" w:cs="Times New Roman"/>
                <w:sz w:val="24"/>
                <w:szCs w:val="24"/>
              </w:rPr>
              <w:t xml:space="preserve">беспечить доставку Материалов, способами, исключающими повреждение автомобильных, железных дорог, зданий, водных и воздушных судов и иной инфраструктуры, задействованной при транспортировке Материалов до </w:t>
            </w:r>
            <w:r w:rsidR="00BB61FE">
              <w:rPr>
                <w:rFonts w:ascii="Times New Roman" w:eastAsia="Calibri" w:hAnsi="Times New Roman" w:cs="Times New Roman"/>
                <w:sz w:val="24"/>
                <w:szCs w:val="24"/>
              </w:rPr>
              <w:t>Места поставки</w:t>
            </w:r>
            <w:r w:rsidRPr="002146EB">
              <w:rPr>
                <w:rFonts w:ascii="Times New Roman" w:eastAsia="Calibri" w:hAnsi="Times New Roman" w:cs="Times New Roman"/>
                <w:sz w:val="24"/>
                <w:szCs w:val="24"/>
              </w:rPr>
              <w:t xml:space="preserve">. </w:t>
            </w:r>
            <w:r w:rsidR="00BB61FE">
              <w:rPr>
                <w:rFonts w:ascii="Times New Roman" w:eastAsia="Calibri" w:hAnsi="Times New Roman" w:cs="Times New Roman"/>
                <w:sz w:val="24"/>
                <w:szCs w:val="24"/>
              </w:rPr>
              <w:t>Поставщик</w:t>
            </w:r>
            <w:r w:rsidRPr="002146EB">
              <w:rPr>
                <w:rFonts w:ascii="Times New Roman" w:eastAsia="Calibri" w:hAnsi="Times New Roman" w:cs="Times New Roman"/>
                <w:sz w:val="24"/>
                <w:szCs w:val="24"/>
              </w:rPr>
              <w:t xml:space="preserve"> обязан проинформировать </w:t>
            </w:r>
            <w:r w:rsidR="00BB61FE">
              <w:rPr>
                <w:rFonts w:ascii="Times New Roman" w:eastAsia="Calibri" w:hAnsi="Times New Roman" w:cs="Times New Roman"/>
                <w:sz w:val="24"/>
                <w:szCs w:val="24"/>
              </w:rPr>
              <w:t>Покупателя</w:t>
            </w:r>
            <w:r w:rsidRPr="002146EB">
              <w:rPr>
                <w:rFonts w:ascii="Times New Roman" w:eastAsia="Calibri" w:hAnsi="Times New Roman" w:cs="Times New Roman"/>
                <w:sz w:val="24"/>
                <w:szCs w:val="24"/>
              </w:rPr>
              <w:t xml:space="preserve"> о планируемой транспортировке каких-либо тяжеловесных и/или крупногабаритных грузов по транспортной сети </w:t>
            </w:r>
            <w:r w:rsidR="00BB61FE">
              <w:rPr>
                <w:rFonts w:ascii="Times New Roman" w:eastAsia="Calibri" w:hAnsi="Times New Roman" w:cs="Times New Roman"/>
                <w:sz w:val="24"/>
                <w:szCs w:val="24"/>
              </w:rPr>
              <w:t>Арабской Республики Египет</w:t>
            </w:r>
            <w:r w:rsidRPr="002146EB">
              <w:rPr>
                <w:rFonts w:ascii="Times New Roman" w:eastAsia="Calibri" w:hAnsi="Times New Roman" w:cs="Times New Roman"/>
                <w:sz w:val="24"/>
                <w:szCs w:val="24"/>
              </w:rPr>
              <w:t xml:space="preserve"> </w:t>
            </w:r>
            <w:r w:rsidRPr="002146EB">
              <w:rPr>
                <w:rFonts w:ascii="Times New Roman" w:eastAsia="Calibri" w:hAnsi="Times New Roman" w:cs="Times New Roman"/>
                <w:sz w:val="24"/>
                <w:szCs w:val="24"/>
              </w:rPr>
              <w:lastRenderedPageBreak/>
              <w:t>не позднее, чем за 60 (шестьдесят) дней до планируемой даты транспортировки.</w:t>
            </w:r>
          </w:p>
        </w:tc>
        <w:tc>
          <w:tcPr>
            <w:tcW w:w="4748" w:type="dxa"/>
          </w:tcPr>
          <w:p w14:paraId="07DADEDA" w14:textId="145C75B1" w:rsidR="002146EB" w:rsidRPr="002146EB" w:rsidRDefault="002146EB" w:rsidP="0018063E">
            <w:pPr>
              <w:pStyle w:val="af0"/>
              <w:ind w:firstLine="284"/>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lastRenderedPageBreak/>
              <w:t xml:space="preserve">5.1.4. </w:t>
            </w:r>
            <w:r w:rsidR="00BB61FE" w:rsidRPr="00BB61FE">
              <w:rPr>
                <w:rFonts w:ascii="Times New Roman" w:eastAsia="Calibri" w:hAnsi="Times New Roman" w:cs="Times New Roman"/>
                <w:sz w:val="24"/>
                <w:szCs w:val="24"/>
                <w:lang w:val="en-US" w:eastAsia="zh-CN"/>
              </w:rPr>
              <w:t>E</w:t>
            </w:r>
            <w:r w:rsidRPr="00BB61FE">
              <w:rPr>
                <w:rFonts w:ascii="Times New Roman" w:eastAsia="Calibri" w:hAnsi="Times New Roman" w:cs="Times New Roman"/>
                <w:sz w:val="24"/>
                <w:szCs w:val="24"/>
                <w:lang w:val="en-US" w:eastAsia="zh-CN"/>
              </w:rPr>
              <w:t xml:space="preserve">nsure the delivery of Materials in ways that exclude damage to roads, railways, buildings, ships and aircraft and other infrastructure involved in the transportation of Materials to the </w:t>
            </w:r>
            <w:r w:rsidR="00BB61FE">
              <w:rPr>
                <w:rFonts w:ascii="Times New Roman" w:eastAsia="Calibri" w:hAnsi="Times New Roman" w:cs="Times New Roman"/>
                <w:sz w:val="24"/>
                <w:szCs w:val="24"/>
                <w:lang w:val="en-US" w:eastAsia="zh-CN"/>
              </w:rPr>
              <w:t>Place of Delivery</w:t>
            </w:r>
            <w:r w:rsidRPr="00BB61FE">
              <w:rPr>
                <w:rFonts w:ascii="Times New Roman" w:eastAsia="Calibri" w:hAnsi="Times New Roman" w:cs="Times New Roman"/>
                <w:sz w:val="24"/>
                <w:szCs w:val="24"/>
                <w:lang w:val="en-US" w:eastAsia="zh-CN"/>
              </w:rPr>
              <w:t xml:space="preserve">. The </w:t>
            </w:r>
            <w:r w:rsidR="00BB61FE">
              <w:rPr>
                <w:rFonts w:ascii="Times New Roman" w:eastAsia="Calibri" w:hAnsi="Times New Roman" w:cs="Times New Roman"/>
                <w:sz w:val="24"/>
                <w:szCs w:val="24"/>
                <w:lang w:val="en-US" w:eastAsia="zh-CN"/>
              </w:rPr>
              <w:t>Supplier</w:t>
            </w:r>
            <w:r w:rsidRPr="00BB61FE">
              <w:rPr>
                <w:rFonts w:ascii="Times New Roman" w:eastAsia="Calibri" w:hAnsi="Times New Roman" w:cs="Times New Roman"/>
                <w:sz w:val="24"/>
                <w:szCs w:val="24"/>
                <w:lang w:val="en-US" w:eastAsia="zh-CN"/>
              </w:rPr>
              <w:t xml:space="preserve"> is required to inform the </w:t>
            </w:r>
            <w:r w:rsidR="00BB61FE">
              <w:rPr>
                <w:rFonts w:ascii="Times New Roman" w:eastAsia="Calibri" w:hAnsi="Times New Roman" w:cs="Times New Roman"/>
                <w:sz w:val="24"/>
                <w:szCs w:val="24"/>
                <w:lang w:val="en-US" w:eastAsia="zh-CN"/>
              </w:rPr>
              <w:t>Buyer</w:t>
            </w:r>
            <w:r w:rsidRPr="00BB61FE">
              <w:rPr>
                <w:rFonts w:ascii="Times New Roman" w:eastAsia="Calibri" w:hAnsi="Times New Roman" w:cs="Times New Roman"/>
                <w:sz w:val="24"/>
                <w:szCs w:val="24"/>
                <w:lang w:val="en-US" w:eastAsia="zh-CN"/>
              </w:rPr>
              <w:t xml:space="preserve"> about the scheduled transportation of any heavy and/or oversized cargo through the transport network of </w:t>
            </w:r>
            <w:r w:rsidR="00BB61FE">
              <w:rPr>
                <w:rFonts w:ascii="Times New Roman" w:eastAsia="Calibri" w:hAnsi="Times New Roman" w:cs="Times New Roman"/>
                <w:sz w:val="24"/>
                <w:szCs w:val="24"/>
                <w:lang w:val="en-US" w:eastAsia="zh-CN"/>
              </w:rPr>
              <w:t>the Arab Republic of Egypt</w:t>
            </w:r>
            <w:r w:rsidRPr="00BB61FE">
              <w:rPr>
                <w:rFonts w:ascii="Times New Roman" w:eastAsia="Calibri" w:hAnsi="Times New Roman" w:cs="Times New Roman"/>
                <w:sz w:val="24"/>
                <w:szCs w:val="24"/>
                <w:lang w:val="en-US" w:eastAsia="zh-CN"/>
              </w:rPr>
              <w:t xml:space="preserve"> at least 60 (sixty) days before the scheduled date of transportation.</w:t>
            </w:r>
          </w:p>
        </w:tc>
      </w:tr>
      <w:tr w:rsidR="00AB58F8" w:rsidRPr="003B5222" w14:paraId="17DD783D" w14:textId="77777777" w:rsidTr="00F255E7">
        <w:tc>
          <w:tcPr>
            <w:tcW w:w="5311" w:type="dxa"/>
            <w:shd w:val="clear" w:color="auto" w:fill="auto"/>
          </w:tcPr>
          <w:p w14:paraId="5BB24960" w14:textId="612DA703" w:rsidR="00AB58F8" w:rsidRPr="001B4DFE" w:rsidRDefault="00AB58F8" w:rsidP="0018063E">
            <w:pPr>
              <w:pStyle w:val="31"/>
              <w:widowControl/>
              <w:tabs>
                <w:tab w:val="left" w:pos="0"/>
              </w:tabs>
              <w:spacing w:line="240" w:lineRule="auto"/>
              <w:ind w:left="0" w:firstLine="284"/>
              <w:rPr>
                <w:rFonts w:ascii="Times New Roman" w:eastAsia="Calibri" w:hAnsi="Times New Roman" w:cs="Times New Roman"/>
                <w:sz w:val="24"/>
                <w:szCs w:val="24"/>
              </w:rPr>
            </w:pPr>
            <w:r>
              <w:rPr>
                <w:rFonts w:ascii="Times New Roman" w:eastAsia="Calibri" w:hAnsi="Times New Roman" w:cs="Times New Roman"/>
                <w:sz w:val="24"/>
                <w:szCs w:val="24"/>
              </w:rPr>
              <w:t xml:space="preserve">5.1.5. Разработать график доставки Материалов на </w:t>
            </w:r>
            <w:r w:rsidR="001B4DFE">
              <w:rPr>
                <w:rFonts w:ascii="Times New Roman" w:eastAsia="Calibri" w:hAnsi="Times New Roman" w:cs="Times New Roman"/>
                <w:sz w:val="24"/>
                <w:szCs w:val="24"/>
              </w:rPr>
              <w:t>П</w:t>
            </w:r>
            <w:r>
              <w:rPr>
                <w:rFonts w:ascii="Times New Roman" w:eastAsia="Calibri" w:hAnsi="Times New Roman" w:cs="Times New Roman"/>
                <w:sz w:val="24"/>
                <w:szCs w:val="24"/>
              </w:rPr>
              <w:t xml:space="preserve">лощадку (если предполагается </w:t>
            </w:r>
            <w:r w:rsidR="00A45B85">
              <w:rPr>
                <w:rFonts w:ascii="Times New Roman" w:eastAsia="Calibri" w:hAnsi="Times New Roman" w:cs="Times New Roman"/>
                <w:sz w:val="24"/>
                <w:szCs w:val="24"/>
              </w:rPr>
              <w:t>поставка партиями).</w:t>
            </w:r>
          </w:p>
        </w:tc>
        <w:tc>
          <w:tcPr>
            <w:tcW w:w="4748" w:type="dxa"/>
          </w:tcPr>
          <w:p w14:paraId="61B5D5F1" w14:textId="25460726" w:rsidR="00AB58F8" w:rsidRPr="00004EBE" w:rsidRDefault="00A45B85" w:rsidP="0018063E">
            <w:pPr>
              <w:pStyle w:val="af0"/>
              <w:ind w:firstLine="284"/>
              <w:jc w:val="both"/>
              <w:rPr>
                <w:rFonts w:ascii="Times New Roman" w:eastAsia="Calibri" w:hAnsi="Times New Roman" w:cs="Times New Roman"/>
                <w:sz w:val="24"/>
                <w:szCs w:val="24"/>
                <w:lang w:val="en-US"/>
              </w:rPr>
            </w:pPr>
            <w:r w:rsidRPr="001B4DFE">
              <w:rPr>
                <w:rFonts w:ascii="Times New Roman" w:eastAsia="Calibri" w:hAnsi="Times New Roman" w:cs="Times New Roman"/>
                <w:sz w:val="24"/>
                <w:szCs w:val="24"/>
                <w:lang w:val="en-US"/>
              </w:rPr>
              <w:t xml:space="preserve">5.1.5. </w:t>
            </w:r>
            <w:r w:rsidR="001B4DFE">
              <w:rPr>
                <w:rFonts w:ascii="Times New Roman" w:eastAsia="Calibri" w:hAnsi="Times New Roman" w:cs="Times New Roman"/>
                <w:sz w:val="24"/>
                <w:szCs w:val="24"/>
                <w:lang w:val="en-US"/>
              </w:rPr>
              <w:t>Produce the schedule of Materials delivery to the Site</w:t>
            </w:r>
            <w:r w:rsidR="001B4DFE" w:rsidRPr="001B4DFE">
              <w:rPr>
                <w:rFonts w:ascii="Times New Roman" w:eastAsia="Calibri" w:hAnsi="Times New Roman" w:cs="Times New Roman"/>
                <w:sz w:val="24"/>
                <w:szCs w:val="24"/>
                <w:lang w:val="en-US"/>
              </w:rPr>
              <w:t xml:space="preserve"> (</w:t>
            </w:r>
            <w:r w:rsidR="001B4DFE">
              <w:rPr>
                <w:rFonts w:ascii="Times New Roman" w:eastAsia="Calibri" w:hAnsi="Times New Roman" w:cs="Times New Roman"/>
                <w:sz w:val="24"/>
                <w:szCs w:val="24"/>
                <w:lang w:val="en-US"/>
              </w:rPr>
              <w:t>if delivery is done by batches).</w:t>
            </w:r>
          </w:p>
        </w:tc>
      </w:tr>
      <w:tr w:rsidR="00BB61FE" w:rsidRPr="003B5222" w14:paraId="7281F904" w14:textId="77777777" w:rsidTr="00F255E7">
        <w:tc>
          <w:tcPr>
            <w:tcW w:w="5311" w:type="dxa"/>
            <w:shd w:val="clear" w:color="auto" w:fill="auto"/>
          </w:tcPr>
          <w:p w14:paraId="0F24AA3B" w14:textId="78C27E68" w:rsidR="00BB61FE" w:rsidRPr="00BB61FE" w:rsidRDefault="00C9665F" w:rsidP="0018063E">
            <w:pPr>
              <w:pStyle w:val="31"/>
              <w:widowControl/>
              <w:tabs>
                <w:tab w:val="left" w:pos="0"/>
              </w:tabs>
              <w:spacing w:line="240" w:lineRule="auto"/>
              <w:ind w:left="0" w:firstLine="284"/>
              <w:rPr>
                <w:rFonts w:ascii="Times New Roman" w:eastAsia="Calibri" w:hAnsi="Times New Roman" w:cs="Times New Roman"/>
                <w:sz w:val="24"/>
                <w:szCs w:val="24"/>
              </w:rPr>
            </w:pPr>
            <w:r>
              <w:rPr>
                <w:rFonts w:ascii="Times New Roman" w:eastAsia="Calibri" w:hAnsi="Times New Roman" w:cs="Times New Roman"/>
                <w:sz w:val="24"/>
                <w:szCs w:val="24"/>
              </w:rPr>
              <w:t>5.1.</w:t>
            </w:r>
            <w:r w:rsidR="00B43823">
              <w:rPr>
                <w:rFonts w:ascii="Times New Roman" w:eastAsia="Calibri" w:hAnsi="Times New Roman" w:cs="Times New Roman"/>
                <w:sz w:val="24"/>
                <w:szCs w:val="24"/>
              </w:rPr>
              <w:t>6</w:t>
            </w:r>
            <w:r>
              <w:rPr>
                <w:rFonts w:ascii="Times New Roman" w:eastAsia="Calibri" w:hAnsi="Times New Roman" w:cs="Times New Roman"/>
                <w:sz w:val="24"/>
                <w:szCs w:val="24"/>
              </w:rPr>
              <w:t>.</w:t>
            </w:r>
            <w:r w:rsidRPr="00C9665F">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Поставщик</w:t>
            </w:r>
            <w:r w:rsidR="00BB61FE" w:rsidRPr="00BB61FE">
              <w:rPr>
                <w:rFonts w:ascii="Times New Roman" w:eastAsia="Calibri" w:hAnsi="Times New Roman" w:cs="Times New Roman"/>
                <w:sz w:val="24"/>
                <w:szCs w:val="24"/>
              </w:rPr>
              <w:t xml:space="preserve"> гарантирует, что помимо прочих требований, предъявляемых Договором к Материалам, используемые Материалы будут соответствовать Рабочей документации</w:t>
            </w:r>
            <w:r>
              <w:rPr>
                <w:rFonts w:ascii="Times New Roman" w:eastAsia="Calibri" w:hAnsi="Times New Roman" w:cs="Times New Roman"/>
                <w:sz w:val="24"/>
                <w:szCs w:val="24"/>
              </w:rPr>
              <w:t xml:space="preserve"> (в части, переданной Поставщику)</w:t>
            </w:r>
            <w:r w:rsidR="00BB61FE" w:rsidRPr="00BB61FE">
              <w:rPr>
                <w:rFonts w:ascii="Times New Roman" w:eastAsia="Calibri" w:hAnsi="Times New Roman" w:cs="Times New Roman"/>
                <w:sz w:val="24"/>
                <w:szCs w:val="24"/>
              </w:rPr>
              <w:t xml:space="preserve">, будут обладать соответствующими товарными свойствами, иметь соответствующий класс надежности и безопасности, будут пригодным для использования с учетом климатических условий места расположения </w:t>
            </w:r>
            <w:r>
              <w:rPr>
                <w:rFonts w:ascii="Times New Roman" w:eastAsia="Calibri" w:hAnsi="Times New Roman" w:cs="Times New Roman"/>
                <w:sz w:val="24"/>
                <w:szCs w:val="24"/>
              </w:rPr>
              <w:t>П</w:t>
            </w:r>
            <w:r w:rsidR="00BB61FE" w:rsidRPr="00BB61FE">
              <w:rPr>
                <w:rFonts w:ascii="Times New Roman" w:eastAsia="Calibri" w:hAnsi="Times New Roman" w:cs="Times New Roman"/>
                <w:sz w:val="24"/>
                <w:szCs w:val="24"/>
              </w:rPr>
              <w:t>лощадки и эксплуатационных режимов, описанных в Договоре</w:t>
            </w:r>
            <w:r>
              <w:rPr>
                <w:rFonts w:ascii="Times New Roman" w:eastAsia="Calibri" w:hAnsi="Times New Roman" w:cs="Times New Roman"/>
                <w:sz w:val="24"/>
                <w:szCs w:val="24"/>
              </w:rPr>
              <w:t xml:space="preserve"> (при наличии)</w:t>
            </w:r>
            <w:r w:rsidR="00BB61FE" w:rsidRPr="00BB61FE">
              <w:rPr>
                <w:rFonts w:ascii="Times New Roman" w:eastAsia="Calibri" w:hAnsi="Times New Roman" w:cs="Times New Roman"/>
                <w:sz w:val="24"/>
                <w:szCs w:val="24"/>
              </w:rPr>
              <w:t>, не будут иметь Дефектов, и будут свободными от любых притязаний, обременений и требований третьих лиц.</w:t>
            </w:r>
          </w:p>
        </w:tc>
        <w:tc>
          <w:tcPr>
            <w:tcW w:w="4748" w:type="dxa"/>
          </w:tcPr>
          <w:p w14:paraId="0CA35F0C" w14:textId="35D21ED6" w:rsidR="00BB61FE" w:rsidRPr="00C9665F" w:rsidRDefault="00C9665F" w:rsidP="0018063E">
            <w:pPr>
              <w:suppressAutoHyphens w:val="0"/>
              <w:ind w:firstLine="284"/>
              <w:jc w:val="both"/>
              <w:rPr>
                <w:rFonts w:eastAsia="Calibri"/>
                <w:lang w:val="en-US"/>
              </w:rPr>
            </w:pPr>
            <w:r w:rsidRPr="00151359">
              <w:rPr>
                <w:rFonts w:eastAsia="Calibri"/>
                <w:lang w:val="en-US"/>
              </w:rPr>
              <w:t>5.1.</w:t>
            </w:r>
            <w:r w:rsidR="00B43823" w:rsidRPr="00151359">
              <w:rPr>
                <w:rFonts w:eastAsia="Calibri"/>
                <w:lang w:val="en-US"/>
              </w:rPr>
              <w:t>6</w:t>
            </w:r>
            <w:r w:rsidRPr="00151359">
              <w:rPr>
                <w:rFonts w:eastAsia="Calibri"/>
                <w:lang w:val="en-US"/>
              </w:rPr>
              <w:t xml:space="preserve">. </w:t>
            </w:r>
            <w:r w:rsidRPr="00C9665F">
              <w:rPr>
                <w:rFonts w:eastAsia="Calibri"/>
                <w:lang w:val="en-US"/>
              </w:rPr>
              <w:t xml:space="preserve">The </w:t>
            </w:r>
            <w:r>
              <w:rPr>
                <w:rFonts w:eastAsia="Calibri"/>
                <w:lang w:val="en-US"/>
              </w:rPr>
              <w:t>Supplier</w:t>
            </w:r>
            <w:r w:rsidRPr="00C9665F">
              <w:rPr>
                <w:rFonts w:eastAsia="Calibri"/>
                <w:lang w:val="en-US"/>
              </w:rPr>
              <w:t xml:space="preserve"> guarantees that, in addition to other requirements imposed by the Contract on the Materials, the Materials used will comply with the Detailed Design Documentation</w:t>
            </w:r>
            <w:r>
              <w:rPr>
                <w:rFonts w:eastAsia="Calibri"/>
                <w:lang w:val="en-US"/>
              </w:rPr>
              <w:t xml:space="preserve"> (in a part provided to the Supplier)</w:t>
            </w:r>
            <w:r w:rsidRPr="00C9665F">
              <w:rPr>
                <w:rFonts w:eastAsia="Calibri"/>
                <w:lang w:val="en-US"/>
              </w:rPr>
              <w:t>, will have the appropriate commercial properties, have the appropriate reliability and safety class, will be suitable for use taking into account the climatic conditions of the Site and operating modes described in the Contract</w:t>
            </w:r>
            <w:r>
              <w:rPr>
                <w:rFonts w:eastAsia="Calibri"/>
                <w:lang w:val="en-US"/>
              </w:rPr>
              <w:t xml:space="preserve"> (if any)</w:t>
            </w:r>
            <w:r w:rsidRPr="00C9665F">
              <w:rPr>
                <w:rFonts w:eastAsia="Calibri"/>
                <w:lang w:val="en-US"/>
              </w:rPr>
              <w:t>, will not have Defects, and will be free from any claims, encumbrances and demands of third parties.</w:t>
            </w:r>
          </w:p>
        </w:tc>
      </w:tr>
      <w:tr w:rsidR="00E64419" w:rsidRPr="003B5222" w14:paraId="2C9E3934" w14:textId="77777777" w:rsidTr="00F255E7">
        <w:tc>
          <w:tcPr>
            <w:tcW w:w="5311" w:type="dxa"/>
            <w:shd w:val="clear" w:color="auto" w:fill="auto"/>
          </w:tcPr>
          <w:p w14:paraId="5BD418A6" w14:textId="53B4429E" w:rsidR="00E64419" w:rsidRDefault="00E64419" w:rsidP="0018063E">
            <w:pPr>
              <w:pStyle w:val="31"/>
              <w:widowControl/>
              <w:tabs>
                <w:tab w:val="left" w:pos="0"/>
              </w:tabs>
              <w:spacing w:line="240" w:lineRule="auto"/>
              <w:ind w:left="0" w:firstLine="284"/>
              <w:rPr>
                <w:rFonts w:ascii="Times New Roman" w:eastAsia="Calibri" w:hAnsi="Times New Roman" w:cs="Times New Roman"/>
                <w:sz w:val="24"/>
                <w:szCs w:val="24"/>
              </w:rPr>
            </w:pPr>
            <w:r w:rsidRPr="00E64419">
              <w:rPr>
                <w:rFonts w:ascii="Times New Roman" w:eastAsia="Calibri" w:hAnsi="Times New Roman" w:cs="Times New Roman"/>
                <w:sz w:val="24"/>
                <w:szCs w:val="24"/>
              </w:rPr>
              <w:t>5.1.7. Соблюдать требования всех приложений к настоящему Договору</w:t>
            </w:r>
            <w:r>
              <w:rPr>
                <w:rFonts w:ascii="Times New Roman" w:eastAsia="Calibri" w:hAnsi="Times New Roman" w:cs="Times New Roman"/>
                <w:sz w:val="24"/>
                <w:szCs w:val="24"/>
              </w:rPr>
              <w:t>.</w:t>
            </w:r>
          </w:p>
        </w:tc>
        <w:tc>
          <w:tcPr>
            <w:tcW w:w="4748" w:type="dxa"/>
          </w:tcPr>
          <w:p w14:paraId="72C28CBE" w14:textId="42428C45" w:rsidR="00E64419" w:rsidRPr="00576E2F" w:rsidRDefault="00E64419" w:rsidP="0018063E">
            <w:pPr>
              <w:suppressAutoHyphens w:val="0"/>
              <w:ind w:firstLine="284"/>
              <w:jc w:val="both"/>
              <w:rPr>
                <w:rFonts w:eastAsia="Calibri"/>
                <w:lang w:val="en-US"/>
              </w:rPr>
            </w:pPr>
            <w:r w:rsidRPr="00576E2F">
              <w:rPr>
                <w:rFonts w:eastAsia="Calibri"/>
                <w:lang w:val="en-US"/>
              </w:rPr>
              <w:t>5.1.7. To obey requirements of all Annexes to this Contract.</w:t>
            </w:r>
          </w:p>
        </w:tc>
      </w:tr>
      <w:tr w:rsidR="00E64419" w:rsidRPr="00CB2DE7" w14:paraId="62056663" w14:textId="77777777" w:rsidTr="00F255E7">
        <w:tc>
          <w:tcPr>
            <w:tcW w:w="5311" w:type="dxa"/>
            <w:shd w:val="clear" w:color="auto" w:fill="auto"/>
          </w:tcPr>
          <w:p w14:paraId="16686CA9" w14:textId="13C77D7B" w:rsidR="00E64419" w:rsidRPr="00600129" w:rsidRDefault="00E64419" w:rsidP="0018063E">
            <w:pPr>
              <w:pStyle w:val="31"/>
              <w:widowControl/>
              <w:tabs>
                <w:tab w:val="left" w:pos="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b/>
                <w:sz w:val="24"/>
                <w:szCs w:val="24"/>
              </w:rPr>
              <w:t>5.2. Покупатель обязан:</w:t>
            </w:r>
          </w:p>
        </w:tc>
        <w:tc>
          <w:tcPr>
            <w:tcW w:w="4748" w:type="dxa"/>
          </w:tcPr>
          <w:p w14:paraId="3F1D4C50" w14:textId="75AA79D6" w:rsidR="00E64419" w:rsidRPr="00600129" w:rsidRDefault="00E64419" w:rsidP="0018063E">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5.2. The buyer is obliged:</w:t>
            </w:r>
          </w:p>
        </w:tc>
      </w:tr>
      <w:tr w:rsidR="00E64419" w:rsidRPr="003B5222" w14:paraId="35E4A557" w14:textId="77777777" w:rsidTr="00F255E7">
        <w:tc>
          <w:tcPr>
            <w:tcW w:w="5311" w:type="dxa"/>
            <w:shd w:val="clear" w:color="auto" w:fill="auto"/>
          </w:tcPr>
          <w:p w14:paraId="61BE8B7A" w14:textId="4395FA0E" w:rsidR="00E64419" w:rsidRPr="00600129" w:rsidRDefault="00E64419" w:rsidP="0018063E">
            <w:pPr>
              <w:pStyle w:val="31"/>
              <w:widowControl/>
              <w:tabs>
                <w:tab w:val="left" w:pos="0"/>
              </w:tabs>
              <w:spacing w:line="240" w:lineRule="auto"/>
              <w:ind w:left="0" w:firstLine="284"/>
              <w:rPr>
                <w:rFonts w:ascii="Times New Roman" w:eastAsia="Calibri" w:hAnsi="Times New Roman" w:cs="Times New Roman"/>
                <w:b/>
                <w:sz w:val="24"/>
                <w:szCs w:val="24"/>
              </w:rPr>
            </w:pPr>
            <w:r w:rsidRPr="00600129">
              <w:rPr>
                <w:rFonts w:ascii="Times New Roman" w:eastAsia="Calibri" w:hAnsi="Times New Roman" w:cs="Times New Roman"/>
                <w:sz w:val="24"/>
                <w:szCs w:val="24"/>
              </w:rPr>
              <w:t>Обеспечить приемку и оплату поставленн</w:t>
            </w:r>
            <w:r>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sz w:val="24"/>
                <w:szCs w:val="24"/>
              </w:rPr>
              <w:t xml:space="preserve"> в соответствии с условиями настоящего Договора.</w:t>
            </w:r>
          </w:p>
        </w:tc>
        <w:tc>
          <w:tcPr>
            <w:tcW w:w="4748" w:type="dxa"/>
          </w:tcPr>
          <w:p w14:paraId="65F9A966" w14:textId="44922C46" w:rsidR="00E64419" w:rsidRPr="00600129" w:rsidRDefault="00E64419" w:rsidP="0018063E">
            <w:pPr>
              <w:pStyle w:val="31"/>
              <w:tabs>
                <w:tab w:val="left" w:pos="0"/>
              </w:tabs>
              <w:spacing w:line="240" w:lineRule="auto"/>
              <w:ind w:left="0" w:firstLine="284"/>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Ensure acceptance and payment for the delivered </w:t>
            </w:r>
            <w:r>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terms of this Contract.</w:t>
            </w:r>
          </w:p>
        </w:tc>
      </w:tr>
      <w:tr w:rsidR="00E64419" w:rsidRPr="003B5222" w14:paraId="5965D887" w14:textId="77777777" w:rsidTr="00F255E7">
        <w:tc>
          <w:tcPr>
            <w:tcW w:w="5311" w:type="dxa"/>
            <w:shd w:val="clear" w:color="auto" w:fill="auto"/>
          </w:tcPr>
          <w:p w14:paraId="6BE2CC06" w14:textId="55AFB19E" w:rsidR="00E64419" w:rsidRPr="00600129" w:rsidRDefault="00E64419" w:rsidP="0018063E">
            <w:pPr>
              <w:pStyle w:val="31"/>
              <w:widowControl/>
              <w:tabs>
                <w:tab w:val="left" w:pos="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b/>
                <w:sz w:val="24"/>
                <w:szCs w:val="24"/>
              </w:rPr>
              <w:t>5.3. Покупатель имеет право:</w:t>
            </w:r>
          </w:p>
        </w:tc>
        <w:tc>
          <w:tcPr>
            <w:tcW w:w="4748" w:type="dxa"/>
          </w:tcPr>
          <w:p w14:paraId="76BA052F" w14:textId="4309E630" w:rsidR="00E64419" w:rsidRPr="00600129" w:rsidRDefault="00E64419" w:rsidP="0018063E">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5.3. The buyer has the right:</w:t>
            </w:r>
          </w:p>
        </w:tc>
      </w:tr>
      <w:tr w:rsidR="00E64419" w:rsidRPr="003B5222" w14:paraId="13DFA432" w14:textId="77777777" w:rsidTr="00F255E7">
        <w:tc>
          <w:tcPr>
            <w:tcW w:w="5311" w:type="dxa"/>
            <w:shd w:val="clear" w:color="auto" w:fill="auto"/>
          </w:tcPr>
          <w:p w14:paraId="16671797" w14:textId="21494B8A" w:rsidR="00E64419" w:rsidRPr="00600129" w:rsidRDefault="00E64419" w:rsidP="0018063E">
            <w:pPr>
              <w:pStyle w:val="1"/>
              <w:keepNext w:val="0"/>
              <w:tabs>
                <w:tab w:val="clear" w:pos="432"/>
                <w:tab w:val="num" w:pos="0"/>
              </w:tabs>
              <w:ind w:left="0" w:firstLine="284"/>
              <w:jc w:val="both"/>
              <w:rPr>
                <w:rFonts w:eastAsia="Calibri"/>
                <w:sz w:val="24"/>
                <w:szCs w:val="24"/>
              </w:rPr>
            </w:pPr>
            <w:r w:rsidRPr="00004EBE">
              <w:rPr>
                <w:rFonts w:eastAsia="Calibri"/>
                <w:b w:val="0"/>
                <w:sz w:val="24"/>
                <w:szCs w:val="24"/>
              </w:rPr>
              <w:t xml:space="preserve">5.3.1. </w:t>
            </w:r>
            <w:r w:rsidRPr="00600129">
              <w:rPr>
                <w:rFonts w:eastAsia="Calibri"/>
                <w:b w:val="0"/>
                <w:sz w:val="24"/>
                <w:szCs w:val="24"/>
              </w:rPr>
              <w:t>Отказаться от исполнения договорных обязательств с Поставщиком в одностороннем порядке в соответствии с условиями настоящего Договора, направив уведомление за 30 (тридцать) календарных дней.</w:t>
            </w:r>
          </w:p>
        </w:tc>
        <w:tc>
          <w:tcPr>
            <w:tcW w:w="4748" w:type="dxa"/>
          </w:tcPr>
          <w:p w14:paraId="0C00C058" w14:textId="1AEF6774" w:rsidR="00E64419" w:rsidRPr="00600129" w:rsidRDefault="00E64419" w:rsidP="0018063E">
            <w:pPr>
              <w:pStyle w:val="1"/>
              <w:keepNext w:val="0"/>
              <w:tabs>
                <w:tab w:val="clear" w:pos="432"/>
              </w:tabs>
              <w:ind w:left="0" w:firstLine="284"/>
              <w:jc w:val="both"/>
              <w:rPr>
                <w:rFonts w:eastAsia="Calibri"/>
                <w:sz w:val="24"/>
                <w:szCs w:val="24"/>
                <w:lang w:val="en-US"/>
              </w:rPr>
            </w:pPr>
            <w:r>
              <w:rPr>
                <w:rFonts w:eastAsia="Calibri"/>
                <w:b w:val="0"/>
                <w:sz w:val="24"/>
                <w:szCs w:val="24"/>
                <w:lang w:val="en-US"/>
              </w:rPr>
              <w:t xml:space="preserve">5.3.1. </w:t>
            </w:r>
            <w:r w:rsidRPr="00600129">
              <w:rPr>
                <w:rFonts w:eastAsia="Calibri"/>
                <w:b w:val="0"/>
                <w:sz w:val="24"/>
                <w:szCs w:val="24"/>
                <w:lang w:val="en-US"/>
              </w:rPr>
              <w:t>Refuse to fulfill contractual obligations with the Supplier unilaterally in accordance with the terms of this Agreement by sending a notice 30 (thirty) calendar days in advance.</w:t>
            </w:r>
          </w:p>
        </w:tc>
      </w:tr>
      <w:tr w:rsidR="00E64419" w:rsidRPr="003B5222" w14:paraId="54B400FF" w14:textId="77777777" w:rsidTr="00004EBE">
        <w:trPr>
          <w:trHeight w:val="191"/>
        </w:trPr>
        <w:tc>
          <w:tcPr>
            <w:tcW w:w="5311" w:type="dxa"/>
            <w:shd w:val="clear" w:color="auto" w:fill="auto"/>
          </w:tcPr>
          <w:p w14:paraId="384FB033" w14:textId="524AFCEF" w:rsidR="00E64419" w:rsidRPr="00004EBE" w:rsidRDefault="00E64419" w:rsidP="0018063E">
            <w:pPr>
              <w:pStyle w:val="1"/>
              <w:keepNext w:val="0"/>
              <w:tabs>
                <w:tab w:val="clear" w:pos="432"/>
              </w:tabs>
              <w:ind w:left="0" w:firstLine="284"/>
              <w:jc w:val="both"/>
              <w:rPr>
                <w:rFonts w:eastAsia="Calibri"/>
              </w:rPr>
            </w:pPr>
            <w:r w:rsidRPr="00004EBE">
              <w:rPr>
                <w:rFonts w:eastAsia="Calibri"/>
                <w:b w:val="0"/>
                <w:sz w:val="24"/>
                <w:szCs w:val="24"/>
              </w:rPr>
              <w:t>5.3.2. Приостановить действие Договора, но не более, чем на 180 дней с такой приостановки и не более, чем на 240 дней в совокупности в течение срока исполнения Договора (</w:t>
            </w:r>
            <w:r>
              <w:rPr>
                <w:rFonts w:eastAsia="Calibri"/>
                <w:b w:val="0"/>
                <w:sz w:val="24"/>
                <w:szCs w:val="24"/>
              </w:rPr>
              <w:t>если иное не согласовано Сторонами).</w:t>
            </w:r>
          </w:p>
        </w:tc>
        <w:tc>
          <w:tcPr>
            <w:tcW w:w="4748" w:type="dxa"/>
          </w:tcPr>
          <w:p w14:paraId="642759FC" w14:textId="7468E6BC" w:rsidR="00E64419" w:rsidRPr="00004EBE" w:rsidRDefault="00E64419" w:rsidP="0018063E">
            <w:pPr>
              <w:pStyle w:val="1"/>
              <w:keepNext w:val="0"/>
              <w:tabs>
                <w:tab w:val="clear" w:pos="432"/>
              </w:tabs>
              <w:ind w:left="0" w:firstLine="284"/>
              <w:jc w:val="both"/>
              <w:rPr>
                <w:rFonts w:eastAsia="Calibri"/>
                <w:b w:val="0"/>
                <w:sz w:val="24"/>
                <w:szCs w:val="24"/>
                <w:lang w:val="en-US"/>
              </w:rPr>
            </w:pPr>
            <w:r w:rsidRPr="00151359">
              <w:rPr>
                <w:rFonts w:eastAsia="Calibri"/>
                <w:b w:val="0"/>
                <w:sz w:val="24"/>
                <w:szCs w:val="24"/>
                <w:lang w:val="en-US"/>
              </w:rPr>
              <w:t>5.3.2. Suspend the performance of the Contract but no longer than 180 (one hundred and eighty) days from the commencement of such suspension or not longer than 240 (two hundred and forty) days in aggregate within the duration of the Contract (unless the Parties agreed otherwise).</w:t>
            </w:r>
          </w:p>
        </w:tc>
      </w:tr>
      <w:tr w:rsidR="00E64419" w:rsidRPr="003B5222" w14:paraId="6D8B7730" w14:textId="77777777" w:rsidTr="00004EBE">
        <w:trPr>
          <w:trHeight w:val="191"/>
        </w:trPr>
        <w:tc>
          <w:tcPr>
            <w:tcW w:w="5311" w:type="dxa"/>
            <w:shd w:val="clear" w:color="auto" w:fill="auto"/>
          </w:tcPr>
          <w:p w14:paraId="1E3FD8E1" w14:textId="15EAB329" w:rsidR="00E64419" w:rsidRPr="00377C63" w:rsidRDefault="00E64419" w:rsidP="0018063E">
            <w:pPr>
              <w:pStyle w:val="1"/>
              <w:keepNext w:val="0"/>
              <w:tabs>
                <w:tab w:val="clear" w:pos="432"/>
              </w:tabs>
              <w:ind w:left="0" w:firstLine="284"/>
              <w:jc w:val="both"/>
              <w:rPr>
                <w:rFonts w:eastAsia="Calibri"/>
                <w:b w:val="0"/>
                <w:sz w:val="24"/>
                <w:szCs w:val="24"/>
              </w:rPr>
            </w:pPr>
            <w:r w:rsidRPr="00377C63">
              <w:rPr>
                <w:rFonts w:eastAsia="Calibri"/>
                <w:b w:val="0"/>
                <w:sz w:val="24"/>
                <w:szCs w:val="24"/>
              </w:rPr>
              <w:t>5.3.3. Передавать копию Договора со всеми приложениями к нему Акционерному обществу «</w:t>
            </w:r>
            <w:proofErr w:type="spellStart"/>
            <w:r w:rsidRPr="00377C63">
              <w:rPr>
                <w:rFonts w:eastAsia="Calibri"/>
                <w:b w:val="0"/>
                <w:sz w:val="24"/>
                <w:szCs w:val="24"/>
              </w:rPr>
              <w:t>Атомстройэкспорт</w:t>
            </w:r>
            <w:proofErr w:type="spellEnd"/>
            <w:r w:rsidRPr="00377C63">
              <w:rPr>
                <w:rFonts w:eastAsia="Calibri"/>
                <w:b w:val="0"/>
                <w:sz w:val="24"/>
                <w:szCs w:val="24"/>
              </w:rPr>
              <w:t>», Российская Федерация, г. Нижний Новгород, пл. Свободы, д.3, осуществляющим деятельность на территории Арабской Республики Египет через Филиал акционерного общества «</w:t>
            </w:r>
            <w:proofErr w:type="spellStart"/>
            <w:r w:rsidRPr="00377C63">
              <w:rPr>
                <w:rFonts w:eastAsia="Calibri"/>
                <w:b w:val="0"/>
                <w:sz w:val="24"/>
                <w:szCs w:val="24"/>
              </w:rPr>
              <w:t>Атомстройэкспорт</w:t>
            </w:r>
            <w:proofErr w:type="spellEnd"/>
            <w:r w:rsidRPr="00377C63">
              <w:rPr>
                <w:rFonts w:eastAsia="Calibri"/>
                <w:b w:val="0"/>
                <w:sz w:val="24"/>
                <w:szCs w:val="24"/>
              </w:rPr>
              <w:t xml:space="preserve">» в Арабской Республике Египет, являющийся обособленным подразделением, зарегистрированным в соответствии с законодательством Арабской Республики Египет и находящимся по адресу: 2, улица майора Али </w:t>
            </w:r>
            <w:proofErr w:type="spellStart"/>
            <w:r w:rsidRPr="00377C63">
              <w:rPr>
                <w:rFonts w:eastAsia="Calibri"/>
                <w:b w:val="0"/>
                <w:sz w:val="24"/>
                <w:szCs w:val="24"/>
              </w:rPr>
              <w:t>Рашеда</w:t>
            </w:r>
            <w:proofErr w:type="spellEnd"/>
            <w:r w:rsidRPr="00377C63">
              <w:rPr>
                <w:rFonts w:eastAsia="Calibri"/>
                <w:b w:val="0"/>
                <w:sz w:val="24"/>
                <w:szCs w:val="24"/>
              </w:rPr>
              <w:t xml:space="preserve">, корпус 4, </w:t>
            </w:r>
            <w:proofErr w:type="spellStart"/>
            <w:r w:rsidRPr="00377C63">
              <w:rPr>
                <w:rFonts w:eastAsia="Calibri"/>
                <w:b w:val="0"/>
                <w:sz w:val="24"/>
                <w:szCs w:val="24"/>
              </w:rPr>
              <w:t>Старз</w:t>
            </w:r>
            <w:proofErr w:type="spellEnd"/>
            <w:r w:rsidRPr="00377C63">
              <w:rPr>
                <w:rFonts w:eastAsia="Calibri"/>
                <w:b w:val="0"/>
                <w:sz w:val="24"/>
                <w:szCs w:val="24"/>
              </w:rPr>
              <w:t xml:space="preserve"> </w:t>
            </w:r>
            <w:proofErr w:type="spellStart"/>
            <w:r w:rsidRPr="00377C63">
              <w:rPr>
                <w:rFonts w:eastAsia="Calibri"/>
                <w:b w:val="0"/>
                <w:sz w:val="24"/>
                <w:szCs w:val="24"/>
              </w:rPr>
              <w:t>Кэпитал</w:t>
            </w:r>
            <w:proofErr w:type="spellEnd"/>
            <w:r w:rsidRPr="00377C63">
              <w:rPr>
                <w:rFonts w:eastAsia="Calibri"/>
                <w:b w:val="0"/>
                <w:sz w:val="24"/>
                <w:szCs w:val="24"/>
              </w:rPr>
              <w:t xml:space="preserve">, 3-й этаж, Сити </w:t>
            </w:r>
            <w:proofErr w:type="spellStart"/>
            <w:r w:rsidRPr="00377C63">
              <w:rPr>
                <w:rFonts w:eastAsia="Calibri"/>
                <w:b w:val="0"/>
                <w:sz w:val="24"/>
                <w:szCs w:val="24"/>
              </w:rPr>
              <w:t>Старз</w:t>
            </w:r>
            <w:proofErr w:type="spellEnd"/>
            <w:r w:rsidRPr="00377C63">
              <w:rPr>
                <w:rFonts w:eastAsia="Calibri"/>
                <w:b w:val="0"/>
                <w:sz w:val="24"/>
                <w:szCs w:val="24"/>
              </w:rPr>
              <w:t xml:space="preserve">, </w:t>
            </w:r>
            <w:proofErr w:type="spellStart"/>
            <w:r w:rsidRPr="00377C63">
              <w:rPr>
                <w:rFonts w:eastAsia="Calibri"/>
                <w:b w:val="0"/>
                <w:sz w:val="24"/>
                <w:szCs w:val="24"/>
              </w:rPr>
              <w:t>Гелиополис</w:t>
            </w:r>
            <w:proofErr w:type="spellEnd"/>
            <w:r w:rsidRPr="00377C63">
              <w:rPr>
                <w:rFonts w:eastAsia="Calibri"/>
                <w:b w:val="0"/>
                <w:sz w:val="24"/>
                <w:szCs w:val="24"/>
              </w:rPr>
              <w:t xml:space="preserve">, Каир, Арабская Республика </w:t>
            </w:r>
            <w:r w:rsidRPr="00377C63">
              <w:rPr>
                <w:rFonts w:eastAsia="Calibri"/>
                <w:b w:val="0"/>
                <w:sz w:val="24"/>
                <w:szCs w:val="24"/>
              </w:rPr>
              <w:lastRenderedPageBreak/>
              <w:t>Египет, (регистрационный налоговый номер: 542-858-789, номер налоговой карты: 001-5-02068-421-00-00, Выписка из Торгового реестра 99287) без предв</w:t>
            </w:r>
            <w:r w:rsidR="0018063E">
              <w:rPr>
                <w:rFonts w:eastAsia="Calibri"/>
                <w:b w:val="0"/>
                <w:sz w:val="24"/>
                <w:szCs w:val="24"/>
              </w:rPr>
              <w:t>арительного согласия Поставщика.</w:t>
            </w:r>
          </w:p>
        </w:tc>
        <w:tc>
          <w:tcPr>
            <w:tcW w:w="4748" w:type="dxa"/>
          </w:tcPr>
          <w:p w14:paraId="126FFEB7" w14:textId="4291D425" w:rsidR="00E64419" w:rsidRPr="00377C63" w:rsidRDefault="00E64419" w:rsidP="0018063E">
            <w:pPr>
              <w:pStyle w:val="1"/>
              <w:keepNext w:val="0"/>
              <w:tabs>
                <w:tab w:val="clear" w:pos="432"/>
              </w:tabs>
              <w:ind w:left="0" w:firstLine="284"/>
              <w:jc w:val="both"/>
              <w:rPr>
                <w:rFonts w:eastAsia="Calibri"/>
                <w:sz w:val="24"/>
                <w:szCs w:val="24"/>
                <w:lang w:val="en-US"/>
              </w:rPr>
            </w:pPr>
            <w:r w:rsidRPr="00377C63">
              <w:rPr>
                <w:rFonts w:eastAsia="Calibri"/>
                <w:b w:val="0"/>
                <w:sz w:val="24"/>
                <w:szCs w:val="24"/>
                <w:lang w:val="en-US"/>
              </w:rPr>
              <w:lastRenderedPageBreak/>
              <w:t>5.3.</w:t>
            </w:r>
            <w:r>
              <w:rPr>
                <w:rFonts w:eastAsia="Calibri"/>
                <w:b w:val="0"/>
                <w:sz w:val="24"/>
                <w:szCs w:val="24"/>
                <w:lang w:val="en-US"/>
              </w:rPr>
              <w:t>3</w:t>
            </w:r>
            <w:r w:rsidRPr="00377C63">
              <w:rPr>
                <w:rFonts w:eastAsia="Calibri"/>
                <w:b w:val="0"/>
                <w:sz w:val="24"/>
                <w:szCs w:val="24"/>
                <w:lang w:val="en-US"/>
              </w:rPr>
              <w:t xml:space="preserve">. </w:t>
            </w:r>
            <w:r>
              <w:rPr>
                <w:rFonts w:eastAsia="Calibri"/>
                <w:b w:val="0"/>
                <w:sz w:val="24"/>
                <w:szCs w:val="24"/>
                <w:lang w:val="en-US"/>
              </w:rPr>
              <w:t xml:space="preserve">Provide the copy of this Contract with all its annexes to </w:t>
            </w:r>
            <w:proofErr w:type="spellStart"/>
            <w:r w:rsidRPr="00377C63">
              <w:rPr>
                <w:rFonts w:eastAsia="Calibri"/>
                <w:b w:val="0"/>
                <w:sz w:val="24"/>
                <w:szCs w:val="24"/>
                <w:lang w:val="en-US"/>
              </w:rPr>
              <w:t>Atomstroyexport</w:t>
            </w:r>
            <w:proofErr w:type="spellEnd"/>
            <w:r w:rsidRPr="00377C63">
              <w:rPr>
                <w:rFonts w:eastAsia="Calibri"/>
                <w:b w:val="0"/>
                <w:sz w:val="24"/>
                <w:szCs w:val="24"/>
                <w:lang w:val="en-US"/>
              </w:rPr>
              <w:t xml:space="preserve">, Joint-Stock Company, 3 </w:t>
            </w:r>
            <w:proofErr w:type="spellStart"/>
            <w:r w:rsidRPr="00377C63">
              <w:rPr>
                <w:rFonts w:eastAsia="Calibri"/>
                <w:b w:val="0"/>
                <w:sz w:val="24"/>
                <w:szCs w:val="24"/>
                <w:lang w:val="en-US"/>
              </w:rPr>
              <w:t>Svobody</w:t>
            </w:r>
            <w:proofErr w:type="spellEnd"/>
            <w:r w:rsidRPr="00377C63">
              <w:rPr>
                <w:rFonts w:eastAsia="Calibri"/>
                <w:b w:val="0"/>
                <w:sz w:val="24"/>
                <w:szCs w:val="24"/>
                <w:lang w:val="en-US"/>
              </w:rPr>
              <w:t xml:space="preserve"> sq., Nizhny Novgorod, Russian Federation, acting on the territory of the Arab Republic of Egypt via the Branch Office of </w:t>
            </w:r>
            <w:proofErr w:type="spellStart"/>
            <w:r w:rsidRPr="00377C63">
              <w:rPr>
                <w:rFonts w:eastAsia="Calibri"/>
                <w:b w:val="0"/>
                <w:sz w:val="24"/>
                <w:szCs w:val="24"/>
                <w:lang w:val="en-US"/>
              </w:rPr>
              <w:t>Atomstroyexport</w:t>
            </w:r>
            <w:proofErr w:type="spellEnd"/>
            <w:r w:rsidRPr="00377C63">
              <w:rPr>
                <w:rFonts w:eastAsia="Calibri"/>
                <w:b w:val="0"/>
                <w:sz w:val="24"/>
                <w:szCs w:val="24"/>
                <w:lang w:val="en-US"/>
              </w:rPr>
              <w:t xml:space="preserve">, Joint-Stock Company in the Arab Republic of Egypt being a separate subdivision, registered according to the legislation of the Arab Republic of Egypt and located at the following address: 2, Major Ali </w:t>
            </w:r>
            <w:proofErr w:type="spellStart"/>
            <w:r w:rsidRPr="00377C63">
              <w:rPr>
                <w:rFonts w:eastAsia="Calibri"/>
                <w:b w:val="0"/>
                <w:sz w:val="24"/>
                <w:szCs w:val="24"/>
                <w:lang w:val="en-US"/>
              </w:rPr>
              <w:t>Rashed</w:t>
            </w:r>
            <w:proofErr w:type="spellEnd"/>
            <w:r w:rsidRPr="00377C63">
              <w:rPr>
                <w:rFonts w:eastAsia="Calibri"/>
                <w:b w:val="0"/>
                <w:sz w:val="24"/>
                <w:szCs w:val="24"/>
                <w:lang w:val="en-US"/>
              </w:rPr>
              <w:t xml:space="preserve"> str., bldg. 4, Stars Capital, 3rd floor, City Stars, Heliopolis, Cairo, Arab Republic of Egypt (tax registration number: 542-858-789, tax card number: 001-5-02068-421-00-00, </w:t>
            </w:r>
            <w:r w:rsidRPr="00377C63">
              <w:rPr>
                <w:rFonts w:eastAsia="Calibri"/>
                <w:b w:val="0"/>
                <w:sz w:val="24"/>
                <w:szCs w:val="24"/>
                <w:lang w:val="en-US"/>
              </w:rPr>
              <w:lastRenderedPageBreak/>
              <w:t>Extract from the Commercial Register 99287)</w:t>
            </w:r>
            <w:r>
              <w:rPr>
                <w:rFonts w:eastAsia="Calibri"/>
                <w:b w:val="0"/>
                <w:sz w:val="24"/>
                <w:szCs w:val="24"/>
                <w:lang w:val="en-US"/>
              </w:rPr>
              <w:t xml:space="preserve"> without prior consent of the Supplier.</w:t>
            </w:r>
          </w:p>
        </w:tc>
      </w:tr>
      <w:tr w:rsidR="00E64419" w:rsidRPr="003B5222" w14:paraId="0868CDCB" w14:textId="77777777" w:rsidTr="00004EBE">
        <w:trPr>
          <w:trHeight w:val="191"/>
        </w:trPr>
        <w:tc>
          <w:tcPr>
            <w:tcW w:w="5311" w:type="dxa"/>
            <w:shd w:val="clear" w:color="auto" w:fill="auto"/>
          </w:tcPr>
          <w:p w14:paraId="07115D84" w14:textId="5394D5AF" w:rsidR="00E64419" w:rsidRPr="00307FB0" w:rsidRDefault="00E64419" w:rsidP="0018063E">
            <w:pPr>
              <w:pStyle w:val="1"/>
              <w:keepNext w:val="0"/>
              <w:tabs>
                <w:tab w:val="clear" w:pos="432"/>
              </w:tabs>
              <w:ind w:left="0" w:firstLine="284"/>
              <w:jc w:val="both"/>
              <w:rPr>
                <w:rFonts w:eastAsia="Calibri"/>
                <w:b w:val="0"/>
                <w:sz w:val="24"/>
                <w:szCs w:val="24"/>
              </w:rPr>
            </w:pPr>
            <w:r w:rsidRPr="00307FB0">
              <w:rPr>
                <w:rFonts w:eastAsia="Calibri"/>
                <w:b w:val="0"/>
                <w:sz w:val="24"/>
                <w:szCs w:val="24"/>
              </w:rPr>
              <w:lastRenderedPageBreak/>
              <w:t xml:space="preserve">5.4. </w:t>
            </w:r>
            <w:r>
              <w:rPr>
                <w:rFonts w:eastAsia="Calibri"/>
                <w:b w:val="0"/>
                <w:sz w:val="24"/>
                <w:szCs w:val="24"/>
              </w:rPr>
              <w:t>Какие-либо подтверждения, заявления со стороны Покупателя, полученные Поставщиком до момента поставки Материалов (подписания Акта приема-передачи Материалов) не освобождают Поставщика от ответственности за поставку некачественных Материалов.</w:t>
            </w:r>
          </w:p>
        </w:tc>
        <w:tc>
          <w:tcPr>
            <w:tcW w:w="4748" w:type="dxa"/>
          </w:tcPr>
          <w:p w14:paraId="403D3D63" w14:textId="30B7D292" w:rsidR="00E64419" w:rsidRPr="00307FB0" w:rsidRDefault="00E64419" w:rsidP="0018063E">
            <w:pPr>
              <w:pStyle w:val="1"/>
              <w:keepNext w:val="0"/>
              <w:tabs>
                <w:tab w:val="clear" w:pos="432"/>
              </w:tabs>
              <w:ind w:left="0" w:firstLine="284"/>
              <w:jc w:val="both"/>
              <w:rPr>
                <w:rFonts w:eastAsia="Calibri"/>
                <w:b w:val="0"/>
                <w:sz w:val="24"/>
                <w:szCs w:val="24"/>
                <w:lang w:val="en-US"/>
              </w:rPr>
            </w:pPr>
            <w:r w:rsidRPr="00307FB0">
              <w:rPr>
                <w:rFonts w:eastAsia="Calibri"/>
                <w:b w:val="0"/>
                <w:sz w:val="24"/>
                <w:szCs w:val="24"/>
                <w:lang w:val="en-US"/>
              </w:rPr>
              <w:t xml:space="preserve">5.4. </w:t>
            </w:r>
            <w:r>
              <w:rPr>
                <w:rFonts w:eastAsia="Calibri"/>
                <w:b w:val="0"/>
                <w:sz w:val="24"/>
                <w:szCs w:val="24"/>
                <w:lang w:val="en-US"/>
              </w:rPr>
              <w:t>No declarations, confirmations</w:t>
            </w:r>
            <w:r w:rsidRPr="00307FB0">
              <w:rPr>
                <w:rFonts w:eastAsia="Calibri"/>
                <w:b w:val="0"/>
                <w:sz w:val="24"/>
                <w:szCs w:val="24"/>
                <w:lang w:val="en-US"/>
              </w:rPr>
              <w:t xml:space="preserve"> </w:t>
            </w:r>
            <w:r>
              <w:rPr>
                <w:rFonts w:eastAsia="Calibri"/>
                <w:b w:val="0"/>
                <w:sz w:val="24"/>
                <w:szCs w:val="24"/>
                <w:lang w:val="en-US"/>
              </w:rPr>
              <w:t>from the Buyer, received by the Supplier before the delivery date (the date of the Acceptance certificate signing by both Parties) release the Supplier from any responsibility in regard to supplying undue</w:t>
            </w:r>
            <w:r w:rsidR="0018063E">
              <w:rPr>
                <w:rFonts w:eastAsia="Calibri"/>
                <w:b w:val="0"/>
                <w:sz w:val="24"/>
                <w:szCs w:val="24"/>
                <w:lang w:val="en-US"/>
              </w:rPr>
              <w:t xml:space="preserve"> Materials.</w:t>
            </w:r>
          </w:p>
        </w:tc>
      </w:tr>
    </w:tbl>
    <w:p w14:paraId="068345B0" w14:textId="669AC33A" w:rsidR="00071D34" w:rsidRPr="0024740F" w:rsidRDefault="00071D34" w:rsidP="0018063E">
      <w:pPr>
        <w:pStyle w:val="1"/>
        <w:ind w:left="0" w:firstLine="0"/>
        <w:rPr>
          <w:lang w:val="en-US"/>
        </w:rPr>
      </w:pPr>
      <w:r w:rsidRPr="008A246C">
        <w:rPr>
          <w:rFonts w:eastAsia="Calibri"/>
        </w:rPr>
        <w:t xml:space="preserve">6. </w:t>
      </w:r>
      <w:r w:rsidRPr="00600129">
        <w:rPr>
          <w:rFonts w:eastAsia="Calibri"/>
        </w:rPr>
        <w:t>Условия</w:t>
      </w:r>
      <w:r w:rsidRPr="008A246C">
        <w:rPr>
          <w:rFonts w:eastAsia="Calibri"/>
        </w:rPr>
        <w:t xml:space="preserve"> </w:t>
      </w:r>
      <w:r w:rsidRPr="00600129">
        <w:rPr>
          <w:rFonts w:eastAsia="Calibri"/>
        </w:rPr>
        <w:t>поставки</w:t>
      </w:r>
      <w:r w:rsidRPr="008A246C">
        <w:rPr>
          <w:rFonts w:eastAsia="Calibri"/>
        </w:rPr>
        <w:t xml:space="preserve"> </w:t>
      </w:r>
      <w:r w:rsidRPr="00600129">
        <w:rPr>
          <w:rFonts w:eastAsia="Calibri"/>
        </w:rPr>
        <w:t>и</w:t>
      </w:r>
      <w:r w:rsidRPr="008A246C">
        <w:rPr>
          <w:rFonts w:eastAsia="Calibri"/>
        </w:rPr>
        <w:t xml:space="preserve"> </w:t>
      </w:r>
      <w:r w:rsidRPr="00600129">
        <w:rPr>
          <w:rFonts w:eastAsia="Calibri"/>
        </w:rPr>
        <w:t>приемки</w:t>
      </w:r>
      <w:r w:rsidRPr="008A246C">
        <w:rPr>
          <w:rFonts w:eastAsia="Calibri"/>
        </w:rPr>
        <w:t xml:space="preserve"> </w:t>
      </w:r>
      <w:r w:rsidR="0045745E" w:rsidRPr="0045745E">
        <w:rPr>
          <w:rFonts w:eastAsia="Calibri"/>
        </w:rPr>
        <w:t>Материалов</w:t>
      </w:r>
      <w:r w:rsidRPr="008A246C">
        <w:rPr>
          <w:rFonts w:eastAsia="Calibri"/>
        </w:rPr>
        <w:t xml:space="preserve"> / 6. </w:t>
      </w:r>
      <w:r w:rsidRPr="00600129">
        <w:rPr>
          <w:rFonts w:eastAsia="Calibri"/>
          <w:lang w:val="en-US"/>
        </w:rPr>
        <w:t xml:space="preserve">Terms of supply and acceptance of the </w:t>
      </w:r>
      <w:r w:rsidR="00AB273D">
        <w:rPr>
          <w:rFonts w:eastAsia="Calibri"/>
          <w:lang w:val="en-US"/>
        </w:rPr>
        <w:t>Materials</w:t>
      </w:r>
    </w:p>
    <w:p w14:paraId="3B25725A" w14:textId="4AB7C5D2" w:rsidR="00B61A5D" w:rsidRPr="00B61A5D" w:rsidRDefault="00B61A5D" w:rsidP="00F53DE7">
      <w:pPr>
        <w:pStyle w:val="2"/>
        <w:rPr>
          <w:lang w:val="en-US"/>
        </w:rPr>
      </w:pPr>
      <w:r w:rsidRPr="00600129">
        <w:rPr>
          <w:rFonts w:eastAsia="Calibri"/>
        </w:rPr>
        <w:t>Срок</w:t>
      </w:r>
      <w:r w:rsidRPr="00B61A5D">
        <w:rPr>
          <w:rFonts w:eastAsia="Calibri"/>
          <w:lang w:val="en-US"/>
        </w:rPr>
        <w:t xml:space="preserve"> </w:t>
      </w:r>
      <w:r w:rsidRPr="00600129">
        <w:rPr>
          <w:rFonts w:eastAsia="Calibri"/>
        </w:rPr>
        <w:t>поставки</w:t>
      </w:r>
      <w:r w:rsidRPr="00B61A5D">
        <w:rPr>
          <w:rFonts w:eastAsia="Calibri"/>
          <w:lang w:val="en-US"/>
        </w:rPr>
        <w:t xml:space="preserve"> </w:t>
      </w:r>
      <w:r w:rsidRPr="00600129">
        <w:rPr>
          <w:rFonts w:eastAsia="Calibri"/>
        </w:rPr>
        <w:t>и</w:t>
      </w:r>
      <w:r w:rsidRPr="00B61A5D">
        <w:rPr>
          <w:rFonts w:eastAsia="Calibri"/>
          <w:lang w:val="en-US"/>
        </w:rPr>
        <w:t xml:space="preserve"> </w:t>
      </w:r>
      <w:r w:rsidRPr="00600129">
        <w:rPr>
          <w:rFonts w:eastAsia="Calibri"/>
        </w:rPr>
        <w:t>требования</w:t>
      </w:r>
      <w:r w:rsidRPr="00B61A5D">
        <w:rPr>
          <w:rFonts w:eastAsia="Calibri"/>
          <w:lang w:val="en-US"/>
        </w:rPr>
        <w:t xml:space="preserve"> </w:t>
      </w:r>
      <w:r w:rsidRPr="00600129">
        <w:rPr>
          <w:rFonts w:eastAsia="Calibri"/>
        </w:rPr>
        <w:t>к</w:t>
      </w:r>
      <w:r w:rsidRPr="00B61A5D">
        <w:rPr>
          <w:rFonts w:eastAsia="Calibri"/>
          <w:lang w:val="en-US"/>
        </w:rPr>
        <w:t xml:space="preserve"> </w:t>
      </w:r>
      <w:r w:rsidR="0045745E">
        <w:rPr>
          <w:rFonts w:eastAsia="Calibri" w:cs="Times New Roman"/>
          <w:color w:val="000000"/>
          <w:szCs w:val="24"/>
        </w:rPr>
        <w:t>Материалам</w:t>
      </w:r>
      <w:r w:rsidRPr="00B61A5D">
        <w:rPr>
          <w:rFonts w:eastAsia="Calibri"/>
          <w:lang w:val="en-US"/>
        </w:rPr>
        <w:t xml:space="preserve">: / Delivery time and requirements for the </w:t>
      </w:r>
      <w:r w:rsidR="00AB273D">
        <w:rPr>
          <w:rFonts w:eastAsia="Calibri"/>
          <w:lang w:val="en-US"/>
        </w:rPr>
        <w:t>Materials</w:t>
      </w:r>
      <w:r w:rsidRPr="00B61A5D">
        <w:rPr>
          <w:rFonts w:eastAsia="Calibri"/>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3B5222" w14:paraId="60497710" w14:textId="24BE5DB0" w:rsidTr="00F255E7">
        <w:tc>
          <w:tcPr>
            <w:tcW w:w="5311" w:type="dxa"/>
            <w:shd w:val="clear" w:color="auto" w:fill="auto"/>
          </w:tcPr>
          <w:p w14:paraId="27115DD5" w14:textId="7183F5D8" w:rsidR="00A07F0B" w:rsidRPr="00EE0D0E" w:rsidRDefault="00A07F0B" w:rsidP="003B5222">
            <w:pPr>
              <w:pStyle w:val="31"/>
              <w:tabs>
                <w:tab w:val="left" w:pos="0"/>
              </w:tabs>
              <w:spacing w:line="240" w:lineRule="auto"/>
              <w:ind w:left="0" w:firstLine="284"/>
              <w:rPr>
                <w:rFonts w:ascii="Times New Roman" w:eastAsia="Calibri" w:hAnsi="Times New Roman" w:cs="Times New Roman"/>
                <w:sz w:val="24"/>
                <w:szCs w:val="24"/>
              </w:rPr>
            </w:pPr>
            <w:r w:rsidRPr="00EE0D0E">
              <w:rPr>
                <w:rFonts w:ascii="Times New Roman" w:eastAsia="Calibri" w:hAnsi="Times New Roman" w:cs="Times New Roman"/>
                <w:sz w:val="24"/>
                <w:szCs w:val="24"/>
              </w:rPr>
              <w:t>6.1</w:t>
            </w:r>
            <w:r w:rsidR="0018063E" w:rsidRPr="00EE0D0E">
              <w:rPr>
                <w:rFonts w:ascii="Times New Roman" w:eastAsia="Calibri" w:hAnsi="Times New Roman" w:cs="Times New Roman"/>
                <w:sz w:val="24"/>
                <w:szCs w:val="24"/>
              </w:rPr>
              <w:t>.</w:t>
            </w:r>
            <w:r w:rsidRPr="00EE0D0E">
              <w:rPr>
                <w:rFonts w:ascii="Times New Roman" w:eastAsia="Calibri" w:hAnsi="Times New Roman" w:cs="Times New Roman"/>
                <w:sz w:val="24"/>
                <w:szCs w:val="24"/>
              </w:rPr>
              <w:t xml:space="preserve"> </w:t>
            </w:r>
            <w:r w:rsidR="00F314DC" w:rsidRPr="00FF205D">
              <w:rPr>
                <w:rFonts w:ascii="Times New Roman" w:eastAsia="Calibri" w:hAnsi="Times New Roman" w:cs="Times New Roman"/>
                <w:sz w:val="24"/>
                <w:szCs w:val="24"/>
              </w:rPr>
              <w:t xml:space="preserve">Поставщик обязан передать Покупателю </w:t>
            </w:r>
            <w:r w:rsidR="003B5222">
              <w:rPr>
                <w:rFonts w:ascii="Times New Roman" w:eastAsia="Calibri" w:hAnsi="Times New Roman" w:cs="Times New Roman"/>
                <w:sz w:val="24"/>
                <w:szCs w:val="24"/>
              </w:rPr>
              <w:t>Материалы</w:t>
            </w:r>
            <w:r w:rsidR="003B5222" w:rsidRPr="003B5222">
              <w:rPr>
                <w:rFonts w:ascii="Times New Roman" w:eastAsia="Calibri" w:hAnsi="Times New Roman" w:cs="Times New Roman"/>
                <w:sz w:val="24"/>
                <w:szCs w:val="24"/>
              </w:rPr>
              <w:t xml:space="preserve"> </w:t>
            </w:r>
            <w:r w:rsidR="00F314DC" w:rsidRPr="00FF205D">
              <w:rPr>
                <w:rFonts w:ascii="Times New Roman" w:eastAsia="Calibri" w:hAnsi="Times New Roman" w:cs="Times New Roman"/>
                <w:sz w:val="24"/>
                <w:szCs w:val="24"/>
              </w:rPr>
              <w:t>в течение ___________________________.</w:t>
            </w:r>
          </w:p>
        </w:tc>
        <w:tc>
          <w:tcPr>
            <w:tcW w:w="4748" w:type="dxa"/>
          </w:tcPr>
          <w:p w14:paraId="361CDC0A" w14:textId="5E77DFCD" w:rsidR="00E62D72" w:rsidRPr="00600129" w:rsidRDefault="00E62D72" w:rsidP="00EE1CCD">
            <w:pPr>
              <w:pStyle w:val="31"/>
              <w:tabs>
                <w:tab w:val="left" w:pos="0"/>
              </w:tabs>
              <w:spacing w:line="240" w:lineRule="auto"/>
              <w:ind w:left="0" w:firstLine="284"/>
              <w:rPr>
                <w:rFonts w:ascii="Times New Roman" w:eastAsia="Calibri" w:hAnsi="Times New Roman" w:cs="Times New Roman"/>
                <w:sz w:val="24"/>
                <w:szCs w:val="24"/>
                <w:lang w:val="en-US"/>
              </w:rPr>
            </w:pPr>
            <w:bookmarkStart w:id="0" w:name="_GoBack"/>
            <w:r w:rsidRPr="00600129">
              <w:rPr>
                <w:rFonts w:ascii="Times New Roman" w:eastAsia="Calibri" w:hAnsi="Times New Roman" w:cs="Times New Roman"/>
                <w:sz w:val="24"/>
                <w:szCs w:val="24"/>
                <w:lang w:val="en-US"/>
              </w:rPr>
              <w:t>6.1</w:t>
            </w:r>
            <w:r w:rsidR="0018063E" w:rsidRPr="0018063E">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w:t>
            </w:r>
            <w:r w:rsidR="00F314DC" w:rsidRPr="00FF205D">
              <w:rPr>
                <w:rFonts w:ascii="Times New Roman" w:eastAsia="Calibri" w:hAnsi="Times New Roman" w:cs="Times New Roman"/>
                <w:sz w:val="24"/>
                <w:szCs w:val="24"/>
                <w:lang w:val="en-US"/>
              </w:rPr>
              <w:t xml:space="preserve">The Supplier is obliged to transfer the </w:t>
            </w:r>
            <w:r w:rsidR="003B5222">
              <w:rPr>
                <w:rFonts w:ascii="Times New Roman" w:eastAsia="Calibri" w:hAnsi="Times New Roman" w:cs="Times New Roman"/>
                <w:sz w:val="24"/>
                <w:szCs w:val="24"/>
                <w:lang w:val="en-US"/>
              </w:rPr>
              <w:t>Materials</w:t>
            </w:r>
            <w:r w:rsidR="003B5222" w:rsidRPr="00600129">
              <w:rPr>
                <w:rFonts w:ascii="Times New Roman" w:eastAsia="Calibri" w:hAnsi="Times New Roman" w:cs="Times New Roman"/>
                <w:sz w:val="24"/>
                <w:szCs w:val="24"/>
                <w:lang w:val="en-US"/>
              </w:rPr>
              <w:t xml:space="preserve"> </w:t>
            </w:r>
            <w:r w:rsidR="00F314DC" w:rsidRPr="00FF205D">
              <w:rPr>
                <w:rFonts w:ascii="Times New Roman" w:eastAsia="Calibri" w:hAnsi="Times New Roman" w:cs="Times New Roman"/>
                <w:sz w:val="24"/>
                <w:szCs w:val="24"/>
                <w:lang w:val="en-US"/>
              </w:rPr>
              <w:t xml:space="preserve">to the Buyer within </w:t>
            </w:r>
            <w:bookmarkEnd w:id="0"/>
            <w:r w:rsidR="00F314DC" w:rsidRPr="00FF205D">
              <w:rPr>
                <w:rFonts w:ascii="Times New Roman" w:eastAsia="Calibri" w:hAnsi="Times New Roman" w:cs="Times New Roman"/>
                <w:sz w:val="24"/>
                <w:szCs w:val="24"/>
                <w:lang w:val="en-US"/>
              </w:rPr>
              <w:t>__________________.</w:t>
            </w:r>
          </w:p>
        </w:tc>
      </w:tr>
      <w:tr w:rsidR="00DB4CFA" w:rsidRPr="003B5222" w14:paraId="5EA8434F" w14:textId="77777777" w:rsidTr="00F255E7">
        <w:tc>
          <w:tcPr>
            <w:tcW w:w="5311" w:type="dxa"/>
            <w:shd w:val="clear" w:color="auto" w:fill="auto"/>
          </w:tcPr>
          <w:p w14:paraId="4BCADEE4" w14:textId="74751054" w:rsidR="00DB4CFA" w:rsidRPr="00985720" w:rsidRDefault="00BF076E" w:rsidP="0018063E">
            <w:pPr>
              <w:pStyle w:val="31"/>
              <w:widowControl/>
              <w:tabs>
                <w:tab w:val="left" w:pos="0"/>
              </w:tabs>
              <w:spacing w:line="240" w:lineRule="auto"/>
              <w:ind w:left="0" w:firstLine="284"/>
              <w:rPr>
                <w:rFonts w:ascii="Times New Roman" w:eastAsia="Calibri" w:hAnsi="Times New Roman" w:cs="Times New Roman"/>
                <w:sz w:val="24"/>
                <w:szCs w:val="24"/>
              </w:rPr>
            </w:pPr>
            <w:r w:rsidRPr="00EE0D0E">
              <w:rPr>
                <w:rFonts w:ascii="Times New Roman" w:eastAsia="Calibri" w:hAnsi="Times New Roman" w:cs="Times New Roman"/>
                <w:color w:val="000000"/>
                <w:sz w:val="24"/>
                <w:szCs w:val="24"/>
              </w:rPr>
              <w:t>6.1.1.</w:t>
            </w:r>
            <w:r w:rsidR="00DB4CFA" w:rsidRPr="00EE0D0E">
              <w:rPr>
                <w:rFonts w:ascii="Times New Roman" w:eastAsia="Calibri" w:hAnsi="Times New Roman" w:cs="Times New Roman"/>
                <w:color w:val="000000"/>
                <w:sz w:val="24"/>
                <w:szCs w:val="24"/>
              </w:rPr>
              <w:t xml:space="preserve"> </w:t>
            </w:r>
            <w:r w:rsidR="00DB4CFA" w:rsidRPr="00600129">
              <w:rPr>
                <w:rFonts w:ascii="Times New Roman" w:eastAsia="Calibri" w:hAnsi="Times New Roman" w:cs="Times New Roman"/>
                <w:sz w:val="24"/>
                <w:szCs w:val="24"/>
              </w:rPr>
              <w:t>Поставщик</w:t>
            </w:r>
            <w:r w:rsidR="00DB4CFA" w:rsidRPr="00EE0D0E">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вправе</w:t>
            </w:r>
            <w:r w:rsidR="00DB4CFA" w:rsidRPr="00EE0D0E">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w:t>
            </w:r>
            <w:r w:rsidR="00DB4CFA" w:rsidRPr="00EE0D0E">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согласованию</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Покупателем</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поставить</w:t>
            </w:r>
            <w:r w:rsidR="00DB4CFA" w:rsidRPr="00985720">
              <w:rPr>
                <w:rFonts w:ascii="Times New Roman" w:eastAsia="Calibri" w:hAnsi="Times New Roman" w:cs="Times New Roman"/>
                <w:sz w:val="24"/>
                <w:szCs w:val="24"/>
              </w:rPr>
              <w:t xml:space="preserve">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ы</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досрочно</w:t>
            </w:r>
            <w:r w:rsidR="00DB4CFA" w:rsidRPr="00985720">
              <w:rPr>
                <w:rFonts w:ascii="Times New Roman" w:eastAsia="Calibri" w:hAnsi="Times New Roman" w:cs="Times New Roman"/>
                <w:sz w:val="24"/>
                <w:szCs w:val="24"/>
              </w:rPr>
              <w:t>.</w:t>
            </w:r>
          </w:p>
        </w:tc>
        <w:tc>
          <w:tcPr>
            <w:tcW w:w="4748" w:type="dxa"/>
          </w:tcPr>
          <w:p w14:paraId="40D5A1AD" w14:textId="3A79AEBE" w:rsidR="00DB4CFA" w:rsidRPr="00600129" w:rsidRDefault="00BF076E" w:rsidP="0018063E">
            <w:pPr>
              <w:pStyle w:val="31"/>
              <w:tabs>
                <w:tab w:val="left" w:pos="0"/>
              </w:tabs>
              <w:spacing w:line="240" w:lineRule="auto"/>
              <w:ind w:left="0" w:firstLine="284"/>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1.1.</w:t>
            </w:r>
            <w:r w:rsidR="00DB4CFA" w:rsidRPr="00600129">
              <w:rPr>
                <w:rFonts w:ascii="Times New Roman" w:eastAsia="Calibri" w:hAnsi="Times New Roman" w:cs="Times New Roman"/>
                <w:sz w:val="24"/>
                <w:szCs w:val="24"/>
                <w:lang w:val="en-US"/>
              </w:rPr>
              <w:t xml:space="preserve"> The Supplier has the right, in agreement with the Buyer, to deliver the </w:t>
            </w:r>
            <w:r w:rsidR="00AB273D">
              <w:rPr>
                <w:rFonts w:ascii="Times New Roman" w:eastAsia="Calibri" w:hAnsi="Times New Roman" w:cs="Times New Roman"/>
                <w:sz w:val="24"/>
                <w:szCs w:val="24"/>
                <w:lang w:val="en-US"/>
              </w:rPr>
              <w:t>Materials</w:t>
            </w:r>
            <w:r w:rsidR="00DB4CFA" w:rsidRPr="00600129">
              <w:rPr>
                <w:rFonts w:ascii="Times New Roman" w:eastAsia="Calibri" w:hAnsi="Times New Roman" w:cs="Times New Roman"/>
                <w:sz w:val="24"/>
                <w:szCs w:val="24"/>
                <w:lang w:val="en-US"/>
              </w:rPr>
              <w:t xml:space="preserve"> ahead of schedule.</w:t>
            </w:r>
          </w:p>
        </w:tc>
      </w:tr>
      <w:tr w:rsidR="00394F24" w:rsidRPr="003B5222" w14:paraId="779EFC1F" w14:textId="77777777" w:rsidTr="00F255E7">
        <w:tc>
          <w:tcPr>
            <w:tcW w:w="5311" w:type="dxa"/>
            <w:shd w:val="clear" w:color="auto" w:fill="auto"/>
          </w:tcPr>
          <w:p w14:paraId="55D985C4" w14:textId="0E22FC8F" w:rsidR="00394F24" w:rsidRPr="00985720" w:rsidRDefault="00394F24" w:rsidP="0018063E">
            <w:pPr>
              <w:pStyle w:val="31"/>
              <w:widowControl/>
              <w:tabs>
                <w:tab w:val="left" w:pos="0"/>
              </w:tabs>
              <w:spacing w:line="240" w:lineRule="auto"/>
              <w:ind w:left="0" w:firstLine="284"/>
              <w:rPr>
                <w:rFonts w:ascii="Times New Roman" w:eastAsia="Calibri" w:hAnsi="Times New Roman" w:cs="Times New Roman"/>
                <w:color w:val="000000"/>
                <w:sz w:val="24"/>
                <w:szCs w:val="24"/>
              </w:rPr>
            </w:pPr>
            <w:r w:rsidRPr="00985720">
              <w:rPr>
                <w:rFonts w:ascii="Times New Roman" w:eastAsia="Calibri" w:hAnsi="Times New Roman" w:cs="Times New Roman"/>
                <w:sz w:val="24"/>
                <w:szCs w:val="24"/>
              </w:rPr>
              <w:t xml:space="preserve">6.1.2. </w:t>
            </w:r>
            <w:r w:rsidR="0045745E" w:rsidRP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ы</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долж</w:t>
            </w:r>
            <w:r w:rsidR="0045745E">
              <w:rPr>
                <w:rFonts w:ascii="Times New Roman" w:eastAsia="Calibri" w:hAnsi="Times New Roman" w:cs="Times New Roman"/>
                <w:color w:val="000000"/>
                <w:sz w:val="24"/>
                <w:szCs w:val="24"/>
              </w:rPr>
              <w:t>ны</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соответствовать</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требованиям</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настоящего</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Договора</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включая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условия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Приложения</w:t>
            </w:r>
            <w:r w:rsidRPr="00985720">
              <w:rPr>
                <w:rFonts w:ascii="Times New Roman" w:eastAsia="Calibri" w:hAnsi="Times New Roman" w:cs="Times New Roman"/>
                <w:color w:val="000000"/>
                <w:sz w:val="24"/>
                <w:szCs w:val="24"/>
              </w:rPr>
              <w:t xml:space="preserve"> № 4 </w:t>
            </w:r>
            <w:r w:rsidRPr="00600129">
              <w:rPr>
                <w:rFonts w:ascii="Times New Roman" w:eastAsia="Calibri" w:hAnsi="Times New Roman" w:cs="Times New Roman"/>
                <w:color w:val="000000"/>
                <w:sz w:val="24"/>
                <w:szCs w:val="24"/>
              </w:rPr>
              <w:t>к</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настоящему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законодательству РФ и требованиям действующих технических регламентов по качеству, ассортименту, комплектности, наличию необходимой сопроводительной и технической документации.</w:t>
            </w:r>
          </w:p>
        </w:tc>
        <w:tc>
          <w:tcPr>
            <w:tcW w:w="4748" w:type="dxa"/>
          </w:tcPr>
          <w:p w14:paraId="14ED889F" w14:textId="2C175B10" w:rsidR="00394F24" w:rsidRDefault="00394F24" w:rsidP="0018063E">
            <w:pPr>
              <w:pStyle w:val="31"/>
              <w:tabs>
                <w:tab w:val="left" w:pos="0"/>
              </w:tabs>
              <w:spacing w:line="240" w:lineRule="auto"/>
              <w:ind w:left="0" w:firstLine="284"/>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1.2.</w:t>
            </w:r>
            <w:r w:rsidRPr="00600129">
              <w:rPr>
                <w:rFonts w:ascii="Times New Roman" w:eastAsia="Calibri" w:hAnsi="Times New Roman" w:cs="Times New Roman"/>
                <w:sz w:val="24"/>
                <w:szCs w:val="24"/>
                <w:lang w:val="en-US"/>
              </w:rPr>
              <w:t xml:space="preserve">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must comply with the requirements of this Contract, including the terms of Appendix No. 4 to this Contract, the legislation of the Russian Federation and the requirements of the current technical regulations for quality, assortment, completeness, availability of the necessary accompanying and technical documentation.</w:t>
            </w:r>
          </w:p>
        </w:tc>
      </w:tr>
      <w:tr w:rsidR="00DB4CFA" w:rsidRPr="003B5222" w14:paraId="53F26939" w14:textId="77777777" w:rsidTr="00F255E7">
        <w:tc>
          <w:tcPr>
            <w:tcW w:w="5311" w:type="dxa"/>
            <w:shd w:val="clear" w:color="auto" w:fill="auto"/>
          </w:tcPr>
          <w:p w14:paraId="47C85DED" w14:textId="798C81FD" w:rsidR="00DB4CFA" w:rsidRPr="00600129" w:rsidRDefault="00DB4CFA" w:rsidP="0018063E">
            <w:pPr>
              <w:pStyle w:val="31"/>
              <w:widowControl/>
              <w:tabs>
                <w:tab w:val="left" w:pos="0"/>
              </w:tabs>
              <w:spacing w:line="240" w:lineRule="auto"/>
              <w:ind w:left="0" w:firstLine="284"/>
              <w:rPr>
                <w:rFonts w:ascii="Times New Roman" w:eastAsia="Calibri" w:hAnsi="Times New Roman" w:cs="Times New Roman"/>
                <w:b/>
                <w:sz w:val="24"/>
                <w:szCs w:val="24"/>
              </w:rPr>
            </w:pPr>
            <w:r w:rsidRPr="00600129">
              <w:rPr>
                <w:rFonts w:ascii="Times New Roman" w:eastAsia="Calibri" w:hAnsi="Times New Roman" w:cs="Times New Roman"/>
                <w:color w:val="000000"/>
                <w:sz w:val="24"/>
                <w:szCs w:val="24"/>
              </w:rPr>
              <w:t xml:space="preserve">Приемка </w:t>
            </w:r>
            <w:r w:rsidR="0045745E" w:rsidRP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ов</w:t>
            </w:r>
            <w:r w:rsidRPr="00600129">
              <w:rPr>
                <w:rFonts w:ascii="Times New Roman" w:eastAsia="Calibri" w:hAnsi="Times New Roman" w:cs="Times New Roman"/>
                <w:color w:val="000000"/>
                <w:sz w:val="24"/>
                <w:szCs w:val="24"/>
              </w:rPr>
              <w:t xml:space="preserve"> производится в соответствии с процедурой № ED.NPAS.PT.PCM.PMD.EN-003-1.0 «Входной контроль материалов на строительной площадке» </w:t>
            </w:r>
            <w:r w:rsidRPr="00600129">
              <w:rPr>
                <w:rFonts w:ascii="Times New Roman" w:eastAsia="Calibri" w:hAnsi="Times New Roman" w:cs="Times New Roman"/>
                <w:b/>
                <w:color w:val="000000"/>
                <w:sz w:val="24"/>
                <w:szCs w:val="24"/>
              </w:rPr>
              <w:t>(Приложение №</w:t>
            </w:r>
            <w:r w:rsidR="0018063E">
              <w:rPr>
                <w:rFonts w:ascii="Times New Roman" w:eastAsia="Calibri" w:hAnsi="Times New Roman" w:cs="Times New Roman"/>
                <w:b/>
                <w:color w:val="000000"/>
                <w:sz w:val="24"/>
                <w:szCs w:val="24"/>
              </w:rPr>
              <w:t xml:space="preserve"> </w:t>
            </w:r>
            <w:r w:rsidRPr="00600129">
              <w:rPr>
                <w:rFonts w:ascii="Times New Roman" w:eastAsia="Calibri" w:hAnsi="Times New Roman" w:cs="Times New Roman"/>
                <w:b/>
                <w:color w:val="000000"/>
                <w:sz w:val="24"/>
                <w:szCs w:val="24"/>
              </w:rPr>
              <w:t>4 к Договору).</w:t>
            </w:r>
          </w:p>
        </w:tc>
        <w:tc>
          <w:tcPr>
            <w:tcW w:w="4748" w:type="dxa"/>
          </w:tcPr>
          <w:p w14:paraId="6CC81C4B" w14:textId="65B5C657" w:rsidR="00DB4CFA" w:rsidRPr="00600129" w:rsidRDefault="00DB4CFA" w:rsidP="0018063E">
            <w:pPr>
              <w:pStyle w:val="31"/>
              <w:tabs>
                <w:tab w:val="left" w:pos="0"/>
              </w:tabs>
              <w:spacing w:line="240" w:lineRule="auto"/>
              <w:ind w:left="0" w:firstLine="284"/>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is carried out in accordance with the procedure No. ED.NPAS.PT.PCM.PMD.EN-003-1.0 "Incoming control of materials at the construction site" </w:t>
            </w:r>
            <w:r w:rsidRPr="00600129">
              <w:rPr>
                <w:rFonts w:ascii="Times New Roman" w:eastAsia="Calibri" w:hAnsi="Times New Roman" w:cs="Times New Roman"/>
                <w:b/>
                <w:sz w:val="24"/>
                <w:szCs w:val="24"/>
                <w:lang w:val="en-US"/>
              </w:rPr>
              <w:t>(Appendix No. 4 to the Contract).</w:t>
            </w:r>
          </w:p>
        </w:tc>
      </w:tr>
    </w:tbl>
    <w:p w14:paraId="5620004D" w14:textId="73DE3AD9" w:rsidR="00B61A5D" w:rsidRDefault="00B61A5D" w:rsidP="00F53DE7">
      <w:pPr>
        <w:pStyle w:val="2"/>
      </w:pPr>
      <w:r w:rsidRPr="00406AF2">
        <w:rPr>
          <w:rFonts w:eastAsia="Calibri"/>
        </w:rPr>
        <w:t>Таможенное оформление:</w:t>
      </w:r>
      <w:r w:rsidRPr="00B61A5D">
        <w:rPr>
          <w:rFonts w:eastAsia="Calibri"/>
          <w:lang w:val="en-US"/>
        </w:rPr>
        <w:t xml:space="preserve"> </w:t>
      </w:r>
      <w:r>
        <w:rPr>
          <w:rFonts w:eastAsia="Calibri"/>
        </w:rPr>
        <w:t xml:space="preserve">/ </w:t>
      </w:r>
      <w:r w:rsidRPr="00600129">
        <w:rPr>
          <w:rFonts w:eastAsia="Calibri"/>
          <w:lang w:val="en-US"/>
        </w:rPr>
        <w:t>Customs clearance: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F36F7" w:rsidRPr="003B5222" w14:paraId="048B4F94" w14:textId="77777777" w:rsidTr="00F255E7">
        <w:tc>
          <w:tcPr>
            <w:tcW w:w="5311" w:type="dxa"/>
            <w:shd w:val="clear" w:color="auto" w:fill="auto"/>
          </w:tcPr>
          <w:p w14:paraId="75AA7906" w14:textId="19BEC3A9" w:rsidR="003F36F7" w:rsidRPr="00EE0D0E" w:rsidRDefault="003F36F7" w:rsidP="00F53DE7">
            <w:pPr>
              <w:pStyle w:val="31"/>
              <w:widowControl/>
              <w:tabs>
                <w:tab w:val="left" w:pos="0"/>
              </w:tabs>
              <w:spacing w:line="240" w:lineRule="auto"/>
              <w:ind w:left="0" w:firstLine="284"/>
              <w:rPr>
                <w:rFonts w:ascii="Times New Roman" w:eastAsia="Calibri" w:hAnsi="Times New Roman" w:cs="Times New Roman"/>
                <w:b/>
                <w:sz w:val="24"/>
                <w:szCs w:val="24"/>
              </w:rPr>
            </w:pPr>
            <w:r w:rsidRPr="00EE0D0E">
              <w:rPr>
                <w:rFonts w:ascii="Times New Roman" w:eastAsia="Calibri" w:hAnsi="Times New Roman" w:cs="Times New Roman"/>
                <w:sz w:val="24"/>
                <w:szCs w:val="24"/>
              </w:rPr>
              <w:t>6.2</w:t>
            </w:r>
            <w:r w:rsidR="00F53DE7" w:rsidRPr="00EE0D0E">
              <w:rPr>
                <w:rFonts w:ascii="Times New Roman" w:eastAsia="Calibri" w:hAnsi="Times New Roman" w:cs="Times New Roman"/>
                <w:sz w:val="24"/>
                <w:szCs w:val="24"/>
              </w:rPr>
              <w:t>.</w:t>
            </w:r>
            <w:r w:rsidRPr="00EE0D0E">
              <w:rPr>
                <w:rFonts w:ascii="Times New Roman" w:eastAsia="Calibri" w:hAnsi="Times New Roman" w:cs="Times New Roman"/>
                <w:sz w:val="24"/>
                <w:szCs w:val="24"/>
              </w:rPr>
              <w:t xml:space="preserve"> Поставщик обязан осуществлять отгрузку и доставку </w:t>
            </w:r>
            <w:r w:rsidR="001E6373" w:rsidRPr="00EE0D0E">
              <w:rPr>
                <w:rFonts w:ascii="Times New Roman" w:eastAsia="Calibri" w:hAnsi="Times New Roman" w:cs="Times New Roman"/>
                <w:color w:val="000000"/>
                <w:sz w:val="24"/>
                <w:szCs w:val="24"/>
              </w:rPr>
              <w:t>Материалов</w:t>
            </w:r>
            <w:r w:rsidRPr="00EE0D0E">
              <w:rPr>
                <w:rFonts w:ascii="Times New Roman" w:eastAsia="Calibri" w:hAnsi="Times New Roman" w:cs="Times New Roman"/>
                <w:sz w:val="24"/>
                <w:szCs w:val="24"/>
              </w:rPr>
              <w:t xml:space="preserve"> в соответствии с Порядком таможенного оформления грузов для </w:t>
            </w:r>
            <w:r w:rsidRPr="00EE0D0E">
              <w:rPr>
                <w:rFonts w:ascii="Times New Roman" w:eastAsia="Calibri" w:hAnsi="Times New Roman" w:cs="Times New Roman"/>
                <w:color w:val="000000"/>
                <w:sz w:val="24"/>
                <w:szCs w:val="24"/>
              </w:rPr>
              <w:t>АЭС «Эль-</w:t>
            </w:r>
            <w:proofErr w:type="spellStart"/>
            <w:r w:rsidRPr="00EE0D0E">
              <w:rPr>
                <w:rFonts w:ascii="Times New Roman" w:eastAsia="Calibri" w:hAnsi="Times New Roman" w:cs="Times New Roman"/>
                <w:color w:val="000000"/>
                <w:sz w:val="24"/>
                <w:szCs w:val="24"/>
              </w:rPr>
              <w:t>Дабаа</w:t>
            </w:r>
            <w:proofErr w:type="spellEnd"/>
            <w:r w:rsidRPr="00EE0D0E">
              <w:rPr>
                <w:rFonts w:ascii="Times New Roman" w:eastAsia="Calibri" w:hAnsi="Times New Roman" w:cs="Times New Roman"/>
                <w:color w:val="000000"/>
                <w:sz w:val="24"/>
                <w:szCs w:val="24"/>
              </w:rPr>
              <w:t xml:space="preserve">», Египет, </w:t>
            </w:r>
            <w:r w:rsidRPr="00EE0D0E">
              <w:rPr>
                <w:rFonts w:ascii="Times New Roman" w:eastAsia="Calibri" w:hAnsi="Times New Roman" w:cs="Times New Roman"/>
                <w:sz w:val="24"/>
                <w:szCs w:val="24"/>
              </w:rPr>
              <w:t>согласно Приложения № 5 к настоящему Договору.</w:t>
            </w:r>
          </w:p>
        </w:tc>
        <w:tc>
          <w:tcPr>
            <w:tcW w:w="4748" w:type="dxa"/>
          </w:tcPr>
          <w:p w14:paraId="27F1DBD5" w14:textId="35017DDD" w:rsidR="003F36F7" w:rsidRPr="00EE0D0E" w:rsidRDefault="003F36F7" w:rsidP="00F53DE7">
            <w:pPr>
              <w:pStyle w:val="31"/>
              <w:tabs>
                <w:tab w:val="left" w:pos="0"/>
              </w:tabs>
              <w:spacing w:line="240" w:lineRule="auto"/>
              <w:ind w:firstLine="284"/>
              <w:rPr>
                <w:rFonts w:ascii="Times New Roman" w:eastAsia="Calibri" w:hAnsi="Times New Roman" w:cs="Times New Roman"/>
                <w:b/>
                <w:sz w:val="24"/>
                <w:szCs w:val="24"/>
                <w:lang w:val="en-US"/>
              </w:rPr>
            </w:pPr>
            <w:r w:rsidRPr="00EE0D0E">
              <w:rPr>
                <w:rFonts w:ascii="Times New Roman" w:eastAsia="Calibri" w:hAnsi="Times New Roman" w:cs="Times New Roman"/>
                <w:sz w:val="24"/>
                <w:szCs w:val="24"/>
                <w:lang w:val="en-US"/>
              </w:rPr>
              <w:t>6.2</w:t>
            </w:r>
            <w:r w:rsidR="00F53DE7" w:rsidRPr="00EE0D0E">
              <w:rPr>
                <w:rFonts w:ascii="Times New Roman" w:eastAsia="Calibri" w:hAnsi="Times New Roman" w:cs="Times New Roman"/>
                <w:sz w:val="24"/>
                <w:szCs w:val="24"/>
                <w:lang w:val="en-US"/>
              </w:rPr>
              <w:t>.</w:t>
            </w:r>
            <w:r w:rsidRPr="00EE0D0E">
              <w:rPr>
                <w:rFonts w:ascii="Times New Roman" w:eastAsia="Calibri" w:hAnsi="Times New Roman" w:cs="Times New Roman"/>
                <w:sz w:val="24"/>
                <w:szCs w:val="24"/>
                <w:lang w:val="en-US"/>
              </w:rPr>
              <w:t xml:space="preserve"> The Supplier is obliged to ship and deliver the </w:t>
            </w:r>
            <w:r w:rsidR="00AB273D" w:rsidRPr="00EE0D0E">
              <w:rPr>
                <w:rFonts w:ascii="Times New Roman" w:eastAsia="Calibri" w:hAnsi="Times New Roman" w:cs="Times New Roman"/>
                <w:sz w:val="24"/>
                <w:szCs w:val="24"/>
                <w:lang w:val="en-US"/>
              </w:rPr>
              <w:t>Materials</w:t>
            </w:r>
            <w:r w:rsidRPr="00EE0D0E">
              <w:rPr>
                <w:rFonts w:ascii="Times New Roman" w:eastAsia="Calibri" w:hAnsi="Times New Roman" w:cs="Times New Roman"/>
                <w:sz w:val="24"/>
                <w:szCs w:val="24"/>
                <w:lang w:val="en-US"/>
              </w:rPr>
              <w:t xml:space="preserve"> in accordance with the Procedure for customs clearance of </w:t>
            </w:r>
            <w:r w:rsidR="00AB273D" w:rsidRPr="00EE0D0E">
              <w:rPr>
                <w:rFonts w:ascii="Times New Roman" w:eastAsia="Calibri" w:hAnsi="Times New Roman" w:cs="Times New Roman"/>
                <w:sz w:val="24"/>
                <w:szCs w:val="24"/>
                <w:lang w:val="en-US"/>
              </w:rPr>
              <w:t>Materials</w:t>
            </w:r>
            <w:r w:rsidRPr="00EE0D0E">
              <w:rPr>
                <w:rFonts w:ascii="Times New Roman" w:eastAsia="Calibri" w:hAnsi="Times New Roman" w:cs="Times New Roman"/>
                <w:sz w:val="24"/>
                <w:szCs w:val="24"/>
                <w:lang w:val="en-US"/>
              </w:rPr>
              <w:t xml:space="preserve"> for the El Dabaa NPP, Egypt, in accordance with Appendix No. 5 to this Contract.</w:t>
            </w:r>
          </w:p>
        </w:tc>
      </w:tr>
      <w:tr w:rsidR="00DB4CFA" w:rsidRPr="003B5222" w14:paraId="2714E821" w14:textId="77777777" w:rsidTr="00F255E7">
        <w:tc>
          <w:tcPr>
            <w:tcW w:w="5311" w:type="dxa"/>
            <w:shd w:val="clear" w:color="auto" w:fill="auto"/>
          </w:tcPr>
          <w:p w14:paraId="5BC1C4B1" w14:textId="24117343" w:rsidR="00DB4CFA" w:rsidRPr="00EE0D0E" w:rsidRDefault="00DB4CFA" w:rsidP="00F53DE7">
            <w:pPr>
              <w:ind w:firstLine="284"/>
              <w:jc w:val="both"/>
              <w:rPr>
                <w:rFonts w:eastAsia="Calibri"/>
              </w:rPr>
            </w:pPr>
            <w:r w:rsidRPr="00EE0D0E">
              <w:rPr>
                <w:lang w:eastAsia="ru-RU"/>
              </w:rPr>
              <w:t xml:space="preserve">Стороны согласились, что срок таможенного оформления </w:t>
            </w:r>
            <w:r w:rsidR="001E6373" w:rsidRPr="00EE0D0E">
              <w:rPr>
                <w:lang w:eastAsia="ru-RU"/>
              </w:rPr>
              <w:t>Материалов</w:t>
            </w:r>
            <w:r w:rsidRPr="00EE0D0E">
              <w:rPr>
                <w:lang w:eastAsia="ru-RU"/>
              </w:rPr>
              <w:t xml:space="preserve"> на территории АРЕ составляет не более 10 (десять) рабочих дней с момента передачи Покупателю полного пакета, необходимых для таможенного оформления документов (в том числе </w:t>
            </w:r>
            <w:bookmarkStart w:id="1" w:name="_Hlk119571561"/>
            <w:r w:rsidRPr="00EE0D0E">
              <w:rPr>
                <w:lang w:val="en-US" w:eastAsia="ru-RU"/>
              </w:rPr>
              <w:t>delivery</w:t>
            </w:r>
            <w:r w:rsidRPr="00EE0D0E">
              <w:rPr>
                <w:lang w:eastAsia="ru-RU"/>
              </w:rPr>
              <w:t xml:space="preserve"> </w:t>
            </w:r>
            <w:r w:rsidRPr="00EE0D0E">
              <w:rPr>
                <w:lang w:val="en-US" w:eastAsia="ru-RU"/>
              </w:rPr>
              <w:t>order</w:t>
            </w:r>
            <w:bookmarkEnd w:id="1"/>
            <w:r w:rsidRPr="00EE0D0E">
              <w:rPr>
                <w:lang w:eastAsia="ru-RU"/>
              </w:rPr>
              <w:t>).</w:t>
            </w:r>
          </w:p>
        </w:tc>
        <w:tc>
          <w:tcPr>
            <w:tcW w:w="4748" w:type="dxa"/>
          </w:tcPr>
          <w:p w14:paraId="33A39EEE" w14:textId="1081CAFB" w:rsidR="00DB4CFA" w:rsidRPr="00EE0D0E" w:rsidRDefault="00DB4CFA" w:rsidP="00F53DE7">
            <w:pPr>
              <w:pStyle w:val="31"/>
              <w:tabs>
                <w:tab w:val="left" w:pos="0"/>
              </w:tabs>
              <w:spacing w:line="240" w:lineRule="auto"/>
              <w:ind w:firstLine="284"/>
              <w:rPr>
                <w:rFonts w:ascii="Times New Roman" w:eastAsia="Calibri" w:hAnsi="Times New Roman" w:cs="Times New Roman"/>
                <w:sz w:val="24"/>
                <w:szCs w:val="24"/>
                <w:lang w:val="en-US"/>
              </w:rPr>
            </w:pPr>
            <w:r w:rsidRPr="00EE0D0E">
              <w:rPr>
                <w:rFonts w:ascii="Times New Roman" w:eastAsia="Calibri" w:hAnsi="Times New Roman" w:cs="Times New Roman"/>
                <w:sz w:val="24"/>
                <w:szCs w:val="24"/>
                <w:lang w:val="en-US"/>
              </w:rPr>
              <w:t>The Parties agreed that the term for customs clearance procedure in ARE is no more than 10 (ten) business days from the date of transferring all documents necessary for the customs clearing procedures to the Buyer (including a delivery order).</w:t>
            </w:r>
          </w:p>
        </w:tc>
      </w:tr>
      <w:tr w:rsidR="003F36F7" w:rsidRPr="003B5222" w14:paraId="625CFCAA" w14:textId="77777777" w:rsidTr="00F255E7">
        <w:tc>
          <w:tcPr>
            <w:tcW w:w="5311" w:type="dxa"/>
            <w:shd w:val="clear" w:color="auto" w:fill="auto"/>
          </w:tcPr>
          <w:p w14:paraId="058DA3CA" w14:textId="6D07688F" w:rsidR="003F36F7" w:rsidRPr="00EE0D0E" w:rsidRDefault="003F36F7" w:rsidP="00F53DE7">
            <w:pPr>
              <w:pStyle w:val="31"/>
              <w:tabs>
                <w:tab w:val="left" w:pos="0"/>
              </w:tabs>
              <w:spacing w:line="240" w:lineRule="auto"/>
              <w:ind w:firstLine="284"/>
              <w:rPr>
                <w:rFonts w:ascii="Times New Roman" w:hAnsi="Times New Roman" w:cs="Times New Roman"/>
                <w:sz w:val="24"/>
                <w:szCs w:val="24"/>
                <w:lang w:eastAsia="ru-RU"/>
              </w:rPr>
            </w:pPr>
            <w:r w:rsidRPr="00EE0D0E">
              <w:rPr>
                <w:rFonts w:ascii="Times New Roman" w:hAnsi="Times New Roman" w:cs="Times New Roman"/>
                <w:sz w:val="24"/>
                <w:szCs w:val="24"/>
                <w:lang w:eastAsia="ru-RU"/>
              </w:rPr>
              <w:t xml:space="preserve">В течение этого срока Покупатель не считается просрочившим исполнение своей обязанности по осуществлению таможенного оформления </w:t>
            </w:r>
            <w:r w:rsidR="001E6373" w:rsidRPr="00EE0D0E">
              <w:rPr>
                <w:rFonts w:ascii="Times New Roman" w:hAnsi="Times New Roman" w:cs="Times New Roman"/>
                <w:sz w:val="24"/>
                <w:szCs w:val="24"/>
                <w:lang w:eastAsia="ru-RU"/>
              </w:rPr>
              <w:t>Материалов</w:t>
            </w:r>
            <w:r w:rsidRPr="00EE0D0E">
              <w:rPr>
                <w:rFonts w:ascii="Times New Roman" w:hAnsi="Times New Roman" w:cs="Times New Roman"/>
                <w:sz w:val="24"/>
                <w:szCs w:val="24"/>
                <w:lang w:eastAsia="ru-RU"/>
              </w:rPr>
              <w:t xml:space="preserve">, расходы на хранение </w:t>
            </w:r>
            <w:r w:rsidR="001E6373" w:rsidRPr="00EE0D0E">
              <w:rPr>
                <w:rFonts w:ascii="Times New Roman" w:hAnsi="Times New Roman" w:cs="Times New Roman"/>
                <w:sz w:val="24"/>
                <w:szCs w:val="24"/>
                <w:lang w:eastAsia="ru-RU"/>
              </w:rPr>
              <w:t>Материалов</w:t>
            </w:r>
            <w:r w:rsidRPr="00EE0D0E">
              <w:rPr>
                <w:rFonts w:ascii="Times New Roman" w:hAnsi="Times New Roman" w:cs="Times New Roman"/>
                <w:sz w:val="24"/>
                <w:szCs w:val="24"/>
                <w:lang w:eastAsia="ru-RU"/>
              </w:rPr>
              <w:t xml:space="preserve"> в порту в течение 10 (десять) рабочих дней таможенной очистки в АРЕ несет Поставщик.</w:t>
            </w:r>
          </w:p>
        </w:tc>
        <w:tc>
          <w:tcPr>
            <w:tcW w:w="4748" w:type="dxa"/>
          </w:tcPr>
          <w:p w14:paraId="25D11D47" w14:textId="3008B539" w:rsidR="003F36F7" w:rsidRPr="00EE0D0E" w:rsidRDefault="003F36F7" w:rsidP="00F53DE7">
            <w:pPr>
              <w:pStyle w:val="31"/>
              <w:tabs>
                <w:tab w:val="left" w:pos="0"/>
              </w:tabs>
              <w:spacing w:line="240" w:lineRule="auto"/>
              <w:ind w:firstLine="284"/>
              <w:rPr>
                <w:rFonts w:ascii="Times New Roman" w:eastAsia="Calibri" w:hAnsi="Times New Roman" w:cs="Times New Roman"/>
                <w:sz w:val="24"/>
                <w:szCs w:val="24"/>
                <w:lang w:val="en-US"/>
              </w:rPr>
            </w:pPr>
            <w:r w:rsidRPr="00EE0D0E">
              <w:rPr>
                <w:rFonts w:ascii="Times New Roman" w:eastAsia="Calibri" w:hAnsi="Times New Roman" w:cs="Times New Roman"/>
                <w:sz w:val="24"/>
                <w:szCs w:val="24"/>
                <w:lang w:val="en-US"/>
              </w:rPr>
              <w:t xml:space="preserve">Within the mentioned period of time the Buyer shall not be recognized as being in a breach of its obligations to make a customs clearance of the </w:t>
            </w:r>
            <w:r w:rsidR="00AB273D" w:rsidRPr="00EE0D0E">
              <w:rPr>
                <w:rFonts w:ascii="Times New Roman" w:eastAsia="Calibri" w:hAnsi="Times New Roman" w:cs="Times New Roman"/>
                <w:sz w:val="24"/>
                <w:szCs w:val="24"/>
                <w:lang w:val="en-US"/>
              </w:rPr>
              <w:t>Materials</w:t>
            </w:r>
            <w:r w:rsidRPr="00EE0D0E">
              <w:rPr>
                <w:rFonts w:ascii="Times New Roman" w:eastAsia="Calibri" w:hAnsi="Times New Roman" w:cs="Times New Roman"/>
                <w:sz w:val="24"/>
                <w:szCs w:val="24"/>
                <w:lang w:val="en-US"/>
              </w:rPr>
              <w:t xml:space="preserve">, all the costs in regard to a </w:t>
            </w:r>
            <w:r w:rsidR="00AB273D" w:rsidRPr="00EE0D0E">
              <w:rPr>
                <w:rFonts w:ascii="Times New Roman" w:eastAsia="Calibri" w:hAnsi="Times New Roman" w:cs="Times New Roman"/>
                <w:sz w:val="24"/>
                <w:szCs w:val="24"/>
                <w:lang w:val="en-US"/>
              </w:rPr>
              <w:t>Materials</w:t>
            </w:r>
            <w:r w:rsidRPr="00EE0D0E">
              <w:rPr>
                <w:rFonts w:ascii="Times New Roman" w:eastAsia="Calibri" w:hAnsi="Times New Roman" w:cs="Times New Roman"/>
                <w:sz w:val="24"/>
                <w:szCs w:val="24"/>
                <w:lang w:val="en-US"/>
              </w:rPr>
              <w:t xml:space="preserve"> keeping in the port within 10 (ten) business days of the customs clearance procedure shall be at the Supplier’s account.</w:t>
            </w:r>
          </w:p>
        </w:tc>
      </w:tr>
      <w:tr w:rsidR="00864915" w:rsidRPr="003B5222" w14:paraId="3E429C57" w14:textId="77777777" w:rsidTr="00F255E7">
        <w:tc>
          <w:tcPr>
            <w:tcW w:w="5311" w:type="dxa"/>
            <w:shd w:val="clear" w:color="auto" w:fill="auto"/>
          </w:tcPr>
          <w:p w14:paraId="2E32763C" w14:textId="29872A05" w:rsidR="00864915" w:rsidRPr="00EE0D0E" w:rsidRDefault="00864915" w:rsidP="00F53DE7">
            <w:pPr>
              <w:pStyle w:val="31"/>
              <w:tabs>
                <w:tab w:val="left" w:pos="0"/>
              </w:tabs>
              <w:spacing w:line="240" w:lineRule="auto"/>
              <w:ind w:firstLine="284"/>
              <w:rPr>
                <w:rFonts w:ascii="Times New Roman" w:hAnsi="Times New Roman" w:cs="Times New Roman"/>
                <w:sz w:val="24"/>
                <w:szCs w:val="24"/>
                <w:lang w:eastAsia="ru-RU"/>
              </w:rPr>
            </w:pPr>
            <w:r w:rsidRPr="00EE0D0E">
              <w:rPr>
                <w:rFonts w:ascii="Times New Roman" w:eastAsia="Calibri" w:hAnsi="Times New Roman" w:cs="Times New Roman"/>
                <w:sz w:val="24"/>
                <w:szCs w:val="24"/>
              </w:rPr>
              <w:lastRenderedPageBreak/>
              <w:t xml:space="preserve">6.2.1. Поставщик осведомлен о том, что в Египте действует обязательная система предварительной электронной регистрации грузов, поступающих на таможенную территорию Египта - </w:t>
            </w:r>
            <w:proofErr w:type="spellStart"/>
            <w:r w:rsidRPr="00EE0D0E">
              <w:rPr>
                <w:rFonts w:ascii="Times New Roman" w:eastAsia="Calibri" w:hAnsi="Times New Roman" w:cs="Times New Roman"/>
                <w:sz w:val="24"/>
                <w:szCs w:val="24"/>
              </w:rPr>
              <w:t>Advance</w:t>
            </w:r>
            <w:proofErr w:type="spellEnd"/>
            <w:r w:rsidRPr="00EE0D0E">
              <w:rPr>
                <w:rFonts w:ascii="Times New Roman" w:eastAsia="Calibri" w:hAnsi="Times New Roman" w:cs="Times New Roman"/>
                <w:sz w:val="24"/>
                <w:szCs w:val="24"/>
              </w:rPr>
              <w:t xml:space="preserve"> </w:t>
            </w:r>
            <w:proofErr w:type="spellStart"/>
            <w:r w:rsidRPr="00EE0D0E">
              <w:rPr>
                <w:rFonts w:ascii="Times New Roman" w:eastAsia="Calibri" w:hAnsi="Times New Roman" w:cs="Times New Roman"/>
                <w:sz w:val="24"/>
                <w:szCs w:val="24"/>
              </w:rPr>
              <w:t>Cargo</w:t>
            </w:r>
            <w:proofErr w:type="spellEnd"/>
            <w:r w:rsidRPr="00EE0D0E">
              <w:rPr>
                <w:rFonts w:ascii="Times New Roman" w:eastAsia="Calibri" w:hAnsi="Times New Roman" w:cs="Times New Roman"/>
                <w:sz w:val="24"/>
                <w:szCs w:val="24"/>
              </w:rPr>
              <w:t xml:space="preserve"> </w:t>
            </w:r>
            <w:proofErr w:type="spellStart"/>
            <w:r w:rsidRPr="00EE0D0E">
              <w:rPr>
                <w:rFonts w:ascii="Times New Roman" w:eastAsia="Calibri" w:hAnsi="Times New Roman" w:cs="Times New Roman"/>
                <w:sz w:val="24"/>
                <w:szCs w:val="24"/>
              </w:rPr>
              <w:t>Information</w:t>
            </w:r>
            <w:proofErr w:type="spellEnd"/>
            <w:r w:rsidRPr="00EE0D0E">
              <w:rPr>
                <w:rFonts w:ascii="Times New Roman" w:eastAsia="Calibri" w:hAnsi="Times New Roman" w:cs="Times New Roman"/>
                <w:sz w:val="24"/>
                <w:szCs w:val="24"/>
              </w:rPr>
              <w:t xml:space="preserve"> </w:t>
            </w:r>
            <w:proofErr w:type="spellStart"/>
            <w:r w:rsidRPr="00EE0D0E">
              <w:rPr>
                <w:rFonts w:ascii="Times New Roman" w:eastAsia="Calibri" w:hAnsi="Times New Roman" w:cs="Times New Roman"/>
                <w:sz w:val="24"/>
                <w:szCs w:val="24"/>
              </w:rPr>
              <w:t>System</w:t>
            </w:r>
            <w:proofErr w:type="spellEnd"/>
            <w:r w:rsidRPr="00EE0D0E">
              <w:rPr>
                <w:rFonts w:ascii="Times New Roman" w:eastAsia="Calibri" w:hAnsi="Times New Roman" w:cs="Times New Roman"/>
                <w:sz w:val="24"/>
                <w:szCs w:val="24"/>
              </w:rPr>
              <w:t xml:space="preserve"> (далее - ACI), и обязуется использовать данную систему при исполнении обязательств по настоящему Договору, учитывая следующее:</w:t>
            </w:r>
          </w:p>
        </w:tc>
        <w:tc>
          <w:tcPr>
            <w:tcW w:w="4748" w:type="dxa"/>
          </w:tcPr>
          <w:p w14:paraId="60EEA526" w14:textId="4D61871A" w:rsidR="00864915" w:rsidRPr="00EE0D0E" w:rsidRDefault="00864915" w:rsidP="00F53DE7">
            <w:pPr>
              <w:pStyle w:val="31"/>
              <w:tabs>
                <w:tab w:val="left" w:pos="0"/>
              </w:tabs>
              <w:spacing w:line="240" w:lineRule="auto"/>
              <w:ind w:firstLine="284"/>
              <w:rPr>
                <w:rFonts w:ascii="Times New Roman" w:eastAsia="Calibri" w:hAnsi="Times New Roman" w:cs="Times New Roman"/>
                <w:sz w:val="24"/>
                <w:szCs w:val="24"/>
                <w:lang w:val="en-US"/>
              </w:rPr>
            </w:pPr>
            <w:r w:rsidRPr="00EE0D0E">
              <w:rPr>
                <w:rFonts w:ascii="Times New Roman" w:eastAsia="Calibri" w:hAnsi="Times New Roman" w:cs="Times New Roman"/>
                <w:sz w:val="24"/>
                <w:szCs w:val="24"/>
                <w:lang w:val="en-US"/>
              </w:rPr>
              <w:t xml:space="preserve">6.2.1. The Supplier is aware that in Egypt there is a mandatory system of preliminary electronic registration of </w:t>
            </w:r>
            <w:r w:rsidR="00AB273D" w:rsidRPr="00EE0D0E">
              <w:rPr>
                <w:rFonts w:ascii="Times New Roman" w:eastAsia="Calibri" w:hAnsi="Times New Roman" w:cs="Times New Roman"/>
                <w:sz w:val="24"/>
                <w:szCs w:val="24"/>
                <w:lang w:val="en-US"/>
              </w:rPr>
              <w:t>Materials</w:t>
            </w:r>
            <w:r w:rsidRPr="00EE0D0E">
              <w:rPr>
                <w:rFonts w:ascii="Times New Roman" w:eastAsia="Calibri" w:hAnsi="Times New Roman" w:cs="Times New Roman"/>
                <w:sz w:val="24"/>
                <w:szCs w:val="24"/>
                <w:lang w:val="en-US"/>
              </w:rPr>
              <w:t xml:space="preserve"> entering the customs territory of Egypt – The Advance Cargo Information System (hereinafter - ACI), and undertakes to use this system fulfilling obligations under this Contract, taking into account the following:</w:t>
            </w:r>
          </w:p>
        </w:tc>
      </w:tr>
      <w:tr w:rsidR="00864915" w:rsidRPr="003B5222" w14:paraId="1F14A5F9" w14:textId="77777777" w:rsidTr="00F255E7">
        <w:tc>
          <w:tcPr>
            <w:tcW w:w="5311" w:type="dxa"/>
            <w:shd w:val="clear" w:color="auto" w:fill="auto"/>
          </w:tcPr>
          <w:p w14:paraId="3E156233" w14:textId="1874386A" w:rsidR="00864915" w:rsidRPr="00EE0D0E" w:rsidRDefault="00864915" w:rsidP="00F53DE7">
            <w:pPr>
              <w:pStyle w:val="31"/>
              <w:widowControl/>
              <w:tabs>
                <w:tab w:val="left" w:pos="0"/>
              </w:tabs>
              <w:spacing w:line="240" w:lineRule="auto"/>
              <w:ind w:left="0" w:firstLine="284"/>
              <w:rPr>
                <w:rFonts w:ascii="Times New Roman" w:eastAsia="Calibri" w:hAnsi="Times New Roman" w:cs="Times New Roman"/>
                <w:sz w:val="24"/>
                <w:szCs w:val="24"/>
              </w:rPr>
            </w:pPr>
            <w:r w:rsidRPr="00EE0D0E">
              <w:rPr>
                <w:rFonts w:ascii="Times New Roman" w:eastAsia="Calibri" w:hAnsi="Times New Roman" w:cs="Times New Roman"/>
                <w:sz w:val="24"/>
                <w:szCs w:val="24"/>
                <w:lang w:val="en-US"/>
              </w:rPr>
              <w:t>ACI</w:t>
            </w:r>
            <w:r w:rsidRPr="00EE0D0E">
              <w:rPr>
                <w:rFonts w:ascii="Times New Roman" w:eastAsia="Calibri" w:hAnsi="Times New Roman" w:cs="Times New Roman"/>
                <w:sz w:val="24"/>
                <w:szCs w:val="24"/>
              </w:rPr>
              <w:t xml:space="preserve">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w:t>
            </w:r>
            <w:r w:rsidR="00F53DE7" w:rsidRPr="00EE0D0E">
              <w:rPr>
                <w:rFonts w:ascii="Times New Roman" w:eastAsia="Calibri" w:hAnsi="Times New Roman" w:cs="Times New Roman"/>
                <w:sz w:val="24"/>
                <w:szCs w:val="24"/>
              </w:rPr>
              <w:t>ом оформлении ввозимого груза.</w:t>
            </w:r>
          </w:p>
        </w:tc>
        <w:tc>
          <w:tcPr>
            <w:tcW w:w="4748" w:type="dxa"/>
          </w:tcPr>
          <w:p w14:paraId="55650243" w14:textId="67692854" w:rsidR="00864915" w:rsidRPr="00EE0D0E" w:rsidRDefault="00864915" w:rsidP="00F53DE7">
            <w:pPr>
              <w:pStyle w:val="31"/>
              <w:tabs>
                <w:tab w:val="left" w:pos="0"/>
              </w:tabs>
              <w:spacing w:line="240" w:lineRule="auto"/>
              <w:ind w:firstLine="284"/>
              <w:rPr>
                <w:rFonts w:ascii="Times New Roman" w:eastAsia="Calibri" w:hAnsi="Times New Roman" w:cs="Times New Roman"/>
                <w:sz w:val="24"/>
                <w:szCs w:val="24"/>
                <w:lang w:val="en-US"/>
              </w:rPr>
            </w:pPr>
            <w:r w:rsidRPr="00EE0D0E">
              <w:rPr>
                <w:rFonts w:ascii="Times New Roman" w:eastAsia="Calibri" w:hAnsi="Times New Roman" w:cs="Times New Roman"/>
                <w:sz w:val="24"/>
                <w:szCs w:val="24"/>
                <w:lang w:val="en-US"/>
              </w:rPr>
              <w:t xml:space="preserve">ACI is mandatory for all importers, including branches and representative offices of foreign companies. In the absence of registration in the system, the importer will be denied customs clearance of the imported </w:t>
            </w:r>
            <w:r w:rsidR="00AB273D" w:rsidRPr="00EE0D0E">
              <w:rPr>
                <w:rFonts w:ascii="Times New Roman" w:eastAsia="Calibri" w:hAnsi="Times New Roman" w:cs="Times New Roman"/>
                <w:sz w:val="24"/>
                <w:szCs w:val="24"/>
                <w:lang w:val="en-US"/>
              </w:rPr>
              <w:t>Materials</w:t>
            </w:r>
            <w:r w:rsidRPr="00EE0D0E">
              <w:rPr>
                <w:rFonts w:ascii="Times New Roman" w:eastAsia="Calibri" w:hAnsi="Times New Roman" w:cs="Times New Roman"/>
                <w:sz w:val="24"/>
                <w:szCs w:val="24"/>
                <w:lang w:val="en-US"/>
              </w:rPr>
              <w:t>.</w:t>
            </w:r>
          </w:p>
        </w:tc>
      </w:tr>
      <w:tr w:rsidR="00864915" w:rsidRPr="003B5222" w14:paraId="17B1E98B" w14:textId="77777777" w:rsidTr="00F255E7">
        <w:tc>
          <w:tcPr>
            <w:tcW w:w="5311" w:type="dxa"/>
            <w:shd w:val="clear" w:color="auto" w:fill="auto"/>
          </w:tcPr>
          <w:p w14:paraId="084235EF" w14:textId="54427DCB" w:rsidR="00864915" w:rsidRPr="00EE0D0E" w:rsidRDefault="00864915" w:rsidP="00F53DE7">
            <w:pPr>
              <w:pStyle w:val="31"/>
              <w:widowControl/>
              <w:tabs>
                <w:tab w:val="left" w:pos="0"/>
              </w:tabs>
              <w:spacing w:line="240" w:lineRule="auto"/>
              <w:ind w:left="0" w:firstLine="284"/>
              <w:rPr>
                <w:rFonts w:ascii="Times New Roman" w:eastAsia="Calibri" w:hAnsi="Times New Roman" w:cs="Times New Roman"/>
                <w:sz w:val="24"/>
                <w:szCs w:val="24"/>
              </w:rPr>
            </w:pPr>
            <w:r w:rsidRPr="00EE0D0E">
              <w:rPr>
                <w:rFonts w:ascii="Times New Roman" w:hAnsi="Times New Roman" w:cs="Times New Roman"/>
                <w:color w:val="000000"/>
                <w:sz w:val="24"/>
                <w:szCs w:val="24"/>
                <w:shd w:val="clear" w:color="auto" w:fill="FFFFFF"/>
              </w:rPr>
              <w:t>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w:t>
            </w:r>
            <w:hyperlink r:id="rId8" w:history="1">
              <w:r w:rsidRPr="00EE0D0E">
                <w:rPr>
                  <w:rFonts w:ascii="Times New Roman" w:eastAsia="Calibri" w:hAnsi="Times New Roman" w:cs="Times New Roman"/>
                  <w:sz w:val="24"/>
                  <w:szCs w:val="24"/>
                </w:rPr>
                <w:t>https://www.nafeza.gov.eg/en</w:t>
              </w:r>
            </w:hyperlink>
            <w:r w:rsidRPr="00EE0D0E">
              <w:rPr>
                <w:rFonts w:ascii="Times New Roman" w:eastAsia="Calibri" w:hAnsi="Times New Roman" w:cs="Times New Roman"/>
                <w:sz w:val="24"/>
                <w:szCs w:val="24"/>
              </w:rPr>
              <w:t>)</w:t>
            </w:r>
            <w:r w:rsidRPr="00EE0D0E">
              <w:rPr>
                <w:rFonts w:ascii="Times New Roman" w:hAnsi="Times New Roman" w:cs="Times New Roman"/>
                <w:color w:val="000000"/>
                <w:sz w:val="24"/>
                <w:szCs w:val="24"/>
                <w:shd w:val="clear" w:color="auto" w:fill="FFFFFF"/>
              </w:rPr>
              <w:t>.</w:t>
            </w:r>
          </w:p>
        </w:tc>
        <w:tc>
          <w:tcPr>
            <w:tcW w:w="4748" w:type="dxa"/>
          </w:tcPr>
          <w:p w14:paraId="6F1BC718" w14:textId="0D5050EB" w:rsidR="00864915" w:rsidRPr="00EE0D0E" w:rsidRDefault="00864915" w:rsidP="00F53DE7">
            <w:pPr>
              <w:pStyle w:val="31"/>
              <w:tabs>
                <w:tab w:val="left" w:pos="0"/>
              </w:tabs>
              <w:spacing w:line="240" w:lineRule="auto"/>
              <w:ind w:firstLine="284"/>
              <w:rPr>
                <w:rFonts w:ascii="Times New Roman" w:eastAsia="Calibri" w:hAnsi="Times New Roman" w:cs="Times New Roman"/>
                <w:sz w:val="24"/>
                <w:szCs w:val="24"/>
                <w:lang w:val="en-US"/>
              </w:rPr>
            </w:pPr>
            <w:r w:rsidRPr="00EE0D0E">
              <w:rPr>
                <w:rFonts w:ascii="Times New Roman" w:eastAsia="Calibri" w:hAnsi="Times New Roman" w:cs="Times New Roman"/>
                <w:sz w:val="24"/>
                <w:szCs w:val="24"/>
                <w:lang w:val="en-US"/>
              </w:rPr>
              <w:t>Each consignment is assigned a unique identification number (ACID) within 48 (forty eight) hours after receiving a request from the importer through the NAFEZA platform (</w:t>
            </w:r>
            <w:hyperlink r:id="rId9" w:history="1">
              <w:r w:rsidRPr="00EE0D0E">
                <w:rPr>
                  <w:rStyle w:val="a7"/>
                  <w:rFonts w:ascii="Times New Roman" w:eastAsia="Calibri" w:hAnsi="Times New Roman" w:cs="Times New Roman"/>
                  <w:sz w:val="24"/>
                  <w:szCs w:val="24"/>
                  <w:lang w:val="en-US"/>
                </w:rPr>
                <w:t>https://www.nafeza.gov.eg/en</w:t>
              </w:r>
            </w:hyperlink>
            <w:r w:rsidRPr="00EE0D0E">
              <w:rPr>
                <w:rFonts w:ascii="Times New Roman" w:eastAsia="Calibri" w:hAnsi="Times New Roman" w:cs="Times New Roman"/>
                <w:sz w:val="24"/>
                <w:szCs w:val="24"/>
                <w:lang w:val="en-US"/>
              </w:rPr>
              <w:t>).</w:t>
            </w:r>
          </w:p>
        </w:tc>
      </w:tr>
      <w:tr w:rsidR="00864915" w:rsidRPr="003B5222" w14:paraId="73357498" w14:textId="77777777" w:rsidTr="00F255E7">
        <w:tc>
          <w:tcPr>
            <w:tcW w:w="5311" w:type="dxa"/>
            <w:shd w:val="clear" w:color="auto" w:fill="auto"/>
          </w:tcPr>
          <w:p w14:paraId="4EEE4C6F" w14:textId="466ADD4A" w:rsidR="00864915" w:rsidRPr="00EE0D0E" w:rsidRDefault="00864915" w:rsidP="00F53DE7">
            <w:pPr>
              <w:pStyle w:val="31"/>
              <w:widowControl/>
              <w:tabs>
                <w:tab w:val="left" w:pos="0"/>
              </w:tabs>
              <w:spacing w:line="240" w:lineRule="auto"/>
              <w:ind w:left="0" w:firstLine="284"/>
              <w:rPr>
                <w:rFonts w:ascii="Times New Roman" w:hAnsi="Times New Roman" w:cs="Times New Roman"/>
                <w:color w:val="000000"/>
                <w:sz w:val="24"/>
                <w:szCs w:val="24"/>
                <w:shd w:val="clear" w:color="auto" w:fill="FFFFFF"/>
              </w:rPr>
            </w:pPr>
            <w:r w:rsidRPr="00EE0D0E">
              <w:rPr>
                <w:rFonts w:ascii="Times New Roman" w:hAnsi="Times New Roman" w:cs="Times New Roman"/>
                <w:color w:val="000000"/>
                <w:sz w:val="24"/>
                <w:szCs w:val="24"/>
                <w:shd w:val="clear" w:color="auto" w:fill="FFFFFF"/>
              </w:rPr>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tc>
        <w:tc>
          <w:tcPr>
            <w:tcW w:w="4748" w:type="dxa"/>
          </w:tcPr>
          <w:p w14:paraId="26F72AE6" w14:textId="1F21D437" w:rsidR="00864915" w:rsidRPr="00EE0D0E" w:rsidRDefault="00864915" w:rsidP="00F53DE7">
            <w:pPr>
              <w:pStyle w:val="31"/>
              <w:tabs>
                <w:tab w:val="left" w:pos="0"/>
              </w:tabs>
              <w:spacing w:line="240" w:lineRule="auto"/>
              <w:ind w:firstLine="284"/>
              <w:rPr>
                <w:rFonts w:ascii="Times New Roman" w:eastAsia="Calibri" w:hAnsi="Times New Roman" w:cs="Times New Roman"/>
                <w:sz w:val="24"/>
                <w:szCs w:val="24"/>
                <w:lang w:val="en-US"/>
              </w:rPr>
            </w:pPr>
            <w:r w:rsidRPr="00EE0D0E">
              <w:rPr>
                <w:rFonts w:ascii="Times New Roman" w:eastAsia="Calibri" w:hAnsi="Times New Roman" w:cs="Times New Roman"/>
                <w:sz w:val="24"/>
                <w:szCs w:val="24"/>
                <w:lang w:val="en-US"/>
              </w:rPr>
              <w:t>This number is assigned by the Egyptian government and then given to the exporter and carrier for inclusion in shipping documents.</w:t>
            </w:r>
          </w:p>
        </w:tc>
      </w:tr>
      <w:tr w:rsidR="00864915" w:rsidRPr="003B5222" w14:paraId="39E7A458" w14:textId="77777777" w:rsidTr="00F255E7">
        <w:tc>
          <w:tcPr>
            <w:tcW w:w="5311" w:type="dxa"/>
            <w:shd w:val="clear" w:color="auto" w:fill="auto"/>
          </w:tcPr>
          <w:p w14:paraId="6EDA41FE" w14:textId="33C4A0FB" w:rsidR="00864915" w:rsidRPr="00EE0D0E" w:rsidRDefault="00A055A8" w:rsidP="00F53DE7">
            <w:pPr>
              <w:pStyle w:val="31"/>
              <w:widowControl/>
              <w:tabs>
                <w:tab w:val="left" w:pos="0"/>
              </w:tabs>
              <w:spacing w:line="240" w:lineRule="auto"/>
              <w:ind w:left="0" w:firstLine="284"/>
              <w:rPr>
                <w:rFonts w:ascii="Times New Roman" w:hAnsi="Times New Roman" w:cs="Times New Roman"/>
                <w:color w:val="000000"/>
                <w:sz w:val="24"/>
                <w:szCs w:val="24"/>
                <w:shd w:val="clear" w:color="auto" w:fill="FFFFFF"/>
              </w:rPr>
            </w:pPr>
            <w:r w:rsidRPr="00EE0D0E">
              <w:rPr>
                <w:rFonts w:ascii="Times New Roman" w:hAnsi="Times New Roman" w:cs="Times New Roman"/>
                <w:color w:val="000000"/>
                <w:sz w:val="24"/>
                <w:szCs w:val="24"/>
                <w:shd w:val="clear" w:color="auto" w:fill="FFFFFF"/>
              </w:rPr>
              <w:t>Поставщик</w:t>
            </w:r>
            <w:r w:rsidR="00864915" w:rsidRPr="00EE0D0E">
              <w:rPr>
                <w:rFonts w:ascii="Times New Roman" w:hAnsi="Times New Roman" w:cs="Times New Roman"/>
                <w:color w:val="000000"/>
                <w:sz w:val="24"/>
                <w:szCs w:val="24"/>
                <w:shd w:val="clear" w:color="auto" w:fill="FFFFFF"/>
              </w:rPr>
              <w:t xml:space="preserve"> загружает товаросопроводительные документы через автоматизированную систему передачи документации </w:t>
            </w:r>
            <w:proofErr w:type="spellStart"/>
            <w:r w:rsidR="00864915" w:rsidRPr="00EE0D0E">
              <w:rPr>
                <w:rFonts w:ascii="Times New Roman" w:hAnsi="Times New Roman" w:cs="Times New Roman"/>
                <w:color w:val="000000"/>
                <w:sz w:val="24"/>
                <w:szCs w:val="24"/>
                <w:shd w:val="clear" w:color="auto" w:fill="FFFFFF"/>
              </w:rPr>
              <w:t>CargoX</w:t>
            </w:r>
            <w:proofErr w:type="spellEnd"/>
            <w:r w:rsidR="00864915" w:rsidRPr="00EE0D0E">
              <w:rPr>
                <w:rFonts w:ascii="Times New Roman" w:hAnsi="Times New Roman" w:cs="Times New Roman"/>
                <w:color w:val="000000"/>
                <w:sz w:val="24"/>
                <w:szCs w:val="24"/>
                <w:shd w:val="clear" w:color="auto" w:fill="FFFFFF"/>
              </w:rPr>
              <w:t xml:space="preserve"> (</w:t>
            </w:r>
            <w:hyperlink r:id="rId10" w:history="1">
              <w:r w:rsidR="00864915" w:rsidRPr="00EE0D0E">
                <w:rPr>
                  <w:rStyle w:val="a7"/>
                  <w:rFonts w:ascii="Times New Roman" w:hAnsi="Times New Roman" w:cs="Times New Roman"/>
                  <w:sz w:val="24"/>
                  <w:szCs w:val="24"/>
                  <w:shd w:val="clear" w:color="auto" w:fill="FFFFFF"/>
                </w:rPr>
                <w:t>https://cargox.io/</w:t>
              </w:r>
            </w:hyperlink>
            <w:r w:rsidR="00864915" w:rsidRPr="00EE0D0E">
              <w:rPr>
                <w:rFonts w:ascii="Times New Roman" w:hAnsi="Times New Roman" w:cs="Times New Roman"/>
                <w:color w:val="000000"/>
                <w:sz w:val="24"/>
                <w:szCs w:val="24"/>
                <w:shd w:val="clear" w:color="auto" w:fill="FFFFFF"/>
              </w:rPr>
              <w:t>).</w:t>
            </w:r>
          </w:p>
        </w:tc>
        <w:tc>
          <w:tcPr>
            <w:tcW w:w="4748" w:type="dxa"/>
          </w:tcPr>
          <w:p w14:paraId="4622A383" w14:textId="0D1933C9" w:rsidR="00864915" w:rsidRPr="00EE0D0E" w:rsidRDefault="00864915" w:rsidP="00F53DE7">
            <w:pPr>
              <w:pStyle w:val="31"/>
              <w:tabs>
                <w:tab w:val="left" w:pos="0"/>
              </w:tabs>
              <w:spacing w:line="240" w:lineRule="auto"/>
              <w:ind w:firstLine="284"/>
              <w:rPr>
                <w:rFonts w:ascii="Times New Roman" w:eastAsia="Calibri" w:hAnsi="Times New Roman" w:cs="Times New Roman"/>
                <w:sz w:val="24"/>
                <w:szCs w:val="24"/>
                <w:lang w:val="en-US"/>
              </w:rPr>
            </w:pPr>
            <w:r w:rsidRPr="00EE0D0E">
              <w:rPr>
                <w:rFonts w:ascii="Times New Roman" w:eastAsia="Calibri" w:hAnsi="Times New Roman" w:cs="Times New Roman"/>
                <w:sz w:val="24"/>
                <w:szCs w:val="24"/>
                <w:lang w:val="en-US"/>
              </w:rPr>
              <w:t xml:space="preserve">The Supplier uploads shipping documents through the </w:t>
            </w:r>
            <w:proofErr w:type="spellStart"/>
            <w:r w:rsidRPr="00EE0D0E">
              <w:rPr>
                <w:rFonts w:ascii="Times New Roman" w:eastAsia="Calibri" w:hAnsi="Times New Roman" w:cs="Times New Roman"/>
                <w:sz w:val="24"/>
                <w:szCs w:val="24"/>
                <w:lang w:val="en-US"/>
              </w:rPr>
              <w:t>CargoX</w:t>
            </w:r>
            <w:proofErr w:type="spellEnd"/>
            <w:r w:rsidRPr="00EE0D0E">
              <w:rPr>
                <w:rFonts w:ascii="Times New Roman" w:eastAsia="Calibri" w:hAnsi="Times New Roman" w:cs="Times New Roman"/>
                <w:sz w:val="24"/>
                <w:szCs w:val="24"/>
                <w:lang w:val="en-US"/>
              </w:rPr>
              <w:t xml:space="preserve"> automated document transfer system (https://cargox.io/).</w:t>
            </w:r>
          </w:p>
        </w:tc>
      </w:tr>
      <w:tr w:rsidR="00635256" w:rsidRPr="003B5222" w14:paraId="4F8097DE" w14:textId="77777777" w:rsidTr="00F255E7">
        <w:tc>
          <w:tcPr>
            <w:tcW w:w="5311" w:type="dxa"/>
            <w:shd w:val="clear" w:color="auto" w:fill="auto"/>
          </w:tcPr>
          <w:p w14:paraId="34223C6F" w14:textId="3A418DE6" w:rsidR="00635256" w:rsidRPr="00EE0D0E" w:rsidRDefault="00635256" w:rsidP="00F53DE7">
            <w:pPr>
              <w:ind w:firstLine="284"/>
              <w:jc w:val="both"/>
              <w:rPr>
                <w:color w:val="000000"/>
                <w:shd w:val="clear" w:color="auto" w:fill="FFFFFF"/>
              </w:rPr>
            </w:pPr>
            <w:r w:rsidRPr="00EE0D0E">
              <w:rPr>
                <w:rFonts w:eastAsia="Calibri"/>
                <w:lang w:eastAsia="ru-RU" w:bidi="ar-EG"/>
              </w:rPr>
              <w:t xml:space="preserve">Все </w:t>
            </w:r>
            <w:r w:rsidR="00B8734A" w:rsidRPr="00EE0D0E">
              <w:rPr>
                <w:rFonts w:eastAsia="Calibri"/>
                <w:lang w:eastAsia="ru-RU" w:bidi="ar-EG"/>
              </w:rPr>
              <w:t xml:space="preserve">загружаемые </w:t>
            </w:r>
            <w:r w:rsidRPr="00EE0D0E">
              <w:rPr>
                <w:rFonts w:eastAsia="Calibri"/>
                <w:lang w:eastAsia="ru-RU" w:bidi="ar-EG"/>
              </w:rPr>
              <w:t>документы должны быть выполнены на русском и английском языках. При изготовлении английско</w:t>
            </w:r>
            <w:r w:rsidRPr="00EE0D0E">
              <w:rPr>
                <w:lang w:bidi="ar-EG"/>
              </w:rPr>
              <w:t>й части документа</w:t>
            </w:r>
            <w:r w:rsidRPr="00EE0D0E">
              <w:rPr>
                <w:rFonts w:eastAsia="Calibri"/>
                <w:lang w:eastAsia="ru-RU" w:bidi="ar-EG"/>
              </w:rPr>
              <w:t xml:space="preserve"> необходимо пользоваться правилами транслитерации, т.е. точной передач</w:t>
            </w:r>
            <w:r w:rsidRPr="00EE0D0E">
              <w:rPr>
                <w:lang w:bidi="ar-EG"/>
              </w:rPr>
              <w:t>и</w:t>
            </w:r>
            <w:r w:rsidRPr="00EE0D0E">
              <w:rPr>
                <w:rFonts w:eastAsia="Calibri"/>
                <w:lang w:eastAsia="ru-RU" w:bidi="ar-EG"/>
              </w:rPr>
              <w:t xml:space="preserve"> знаков русского языка, латинскими знаками, применительно ко всем русскоязычным наименованиям, названиям, сокращениям, аббревиатурам и т.д. При этом не допускается использование символов, отличных от латинских, даже в случае схожести их написания.</w:t>
            </w:r>
          </w:p>
        </w:tc>
        <w:tc>
          <w:tcPr>
            <w:tcW w:w="4748" w:type="dxa"/>
          </w:tcPr>
          <w:p w14:paraId="20754FBC" w14:textId="020266D4" w:rsidR="00635256" w:rsidRPr="00EE0D0E" w:rsidRDefault="00635256" w:rsidP="00F53DE7">
            <w:pPr>
              <w:pStyle w:val="31"/>
              <w:tabs>
                <w:tab w:val="left" w:pos="0"/>
              </w:tabs>
              <w:spacing w:line="240" w:lineRule="auto"/>
              <w:ind w:firstLine="284"/>
              <w:rPr>
                <w:rFonts w:ascii="Times New Roman" w:eastAsia="Calibri" w:hAnsi="Times New Roman" w:cs="Times New Roman"/>
                <w:sz w:val="24"/>
                <w:szCs w:val="24"/>
                <w:lang w:val="en-US"/>
              </w:rPr>
            </w:pPr>
            <w:r w:rsidRPr="00EE0D0E">
              <w:rPr>
                <w:rFonts w:ascii="Times New Roman" w:hAnsi="Times New Roman" w:cs="Times New Roman"/>
                <w:sz w:val="24"/>
                <w:szCs w:val="24"/>
                <w:lang w:val="en-US"/>
              </w:rPr>
              <w:t xml:space="preserve">All </w:t>
            </w:r>
            <w:r w:rsidR="00800030" w:rsidRPr="00EE0D0E">
              <w:rPr>
                <w:rFonts w:ascii="Times New Roman" w:hAnsi="Times New Roman" w:cs="Times New Roman"/>
                <w:sz w:val="24"/>
                <w:szCs w:val="24"/>
                <w:lang w:val="en-US"/>
              </w:rPr>
              <w:t xml:space="preserve">uploaded </w:t>
            </w:r>
            <w:r w:rsidRPr="00EE0D0E">
              <w:rPr>
                <w:rFonts w:ascii="Times New Roman" w:hAnsi="Times New Roman" w:cs="Times New Roman"/>
                <w:sz w:val="24"/>
                <w:szCs w:val="24"/>
                <w:lang w:val="en-US"/>
              </w:rPr>
              <w:t>documents shall be executed in Russian and English languages. When drafting the English part of the document, it is necessary to use the rules of transliteration, i.e. accurate transfer of Russian language characters by Latin characters, in relation to all Russian-language names, titles, abbreviations, acronyms, etc. It is not allowed to use symbols other than Latin, even in the case of similarity of their spelling.</w:t>
            </w:r>
          </w:p>
        </w:tc>
      </w:tr>
      <w:tr w:rsidR="00DB4CFA" w:rsidRPr="003B5222" w14:paraId="24F4DEDC" w14:textId="77777777" w:rsidTr="00F255E7">
        <w:tc>
          <w:tcPr>
            <w:tcW w:w="5311" w:type="dxa"/>
            <w:shd w:val="clear" w:color="auto" w:fill="auto"/>
          </w:tcPr>
          <w:p w14:paraId="61E56320" w14:textId="7E33A6D9" w:rsidR="00DB4CFA" w:rsidRPr="00EE0D0E" w:rsidRDefault="00B37B6C" w:rsidP="00F53DE7">
            <w:pPr>
              <w:pStyle w:val="31"/>
              <w:widowControl/>
              <w:tabs>
                <w:tab w:val="left" w:pos="0"/>
              </w:tabs>
              <w:spacing w:line="240" w:lineRule="auto"/>
              <w:ind w:left="0" w:firstLine="284"/>
              <w:rPr>
                <w:rFonts w:ascii="Times New Roman" w:hAnsi="Times New Roman" w:cs="Times New Roman"/>
                <w:b/>
                <w:color w:val="000000"/>
                <w:sz w:val="24"/>
                <w:szCs w:val="24"/>
                <w:shd w:val="clear" w:color="auto" w:fill="FFFFFF"/>
              </w:rPr>
            </w:pPr>
            <w:r w:rsidRPr="00EE0D0E">
              <w:rPr>
                <w:rFonts w:ascii="Times New Roman" w:hAnsi="Times New Roman" w:cs="Times New Roman"/>
                <w:color w:val="000000"/>
                <w:sz w:val="24"/>
                <w:szCs w:val="24"/>
                <w:shd w:val="clear" w:color="auto" w:fill="FFFFFF"/>
              </w:rPr>
              <w:t>Срок таможенного оформления по процедуре «импорт», осуществляемого Покупателем, составляет не более 10 рабочих дней с даты прибытия всех необходимых Материалов в место таможенного контроля (Порт Александрия) и получения Покупателем от Поставщика всех документов, необходимых для ос</w:t>
            </w:r>
            <w:r w:rsidR="00C86ECD" w:rsidRPr="00EE0D0E">
              <w:rPr>
                <w:rFonts w:ascii="Times New Roman" w:hAnsi="Times New Roman" w:cs="Times New Roman"/>
                <w:color w:val="000000"/>
                <w:sz w:val="24"/>
                <w:szCs w:val="24"/>
                <w:shd w:val="clear" w:color="auto" w:fill="FFFFFF"/>
              </w:rPr>
              <w:t>уществления таможенных процедур.</w:t>
            </w:r>
          </w:p>
        </w:tc>
        <w:tc>
          <w:tcPr>
            <w:tcW w:w="4748" w:type="dxa"/>
          </w:tcPr>
          <w:p w14:paraId="3818A814" w14:textId="0E9616CD" w:rsidR="00DB4CFA" w:rsidRPr="00EE0D0E" w:rsidRDefault="00DB4CFA" w:rsidP="00F53DE7">
            <w:pPr>
              <w:pStyle w:val="31"/>
              <w:tabs>
                <w:tab w:val="left" w:pos="0"/>
              </w:tabs>
              <w:spacing w:line="240" w:lineRule="auto"/>
              <w:ind w:left="0" w:firstLine="284"/>
              <w:rPr>
                <w:rFonts w:ascii="Times New Roman" w:eastAsia="Calibri" w:hAnsi="Times New Roman" w:cs="Times New Roman"/>
                <w:b/>
                <w:sz w:val="24"/>
                <w:szCs w:val="24"/>
                <w:lang w:val="en-US"/>
              </w:rPr>
            </w:pPr>
            <w:r w:rsidRPr="00EE0D0E">
              <w:rPr>
                <w:rFonts w:ascii="Times New Roman" w:eastAsia="Calibri" w:hAnsi="Times New Roman" w:cs="Times New Roman"/>
                <w:sz w:val="24"/>
                <w:szCs w:val="24"/>
                <w:lang w:val="en-US"/>
              </w:rPr>
              <w:t>The term for customs clearance under the "import" procedure carrie</w:t>
            </w:r>
            <w:r w:rsidR="00355382" w:rsidRPr="00EE0D0E">
              <w:rPr>
                <w:rFonts w:ascii="Times New Roman" w:eastAsia="Calibri" w:hAnsi="Times New Roman" w:cs="Times New Roman"/>
                <w:sz w:val="24"/>
                <w:szCs w:val="24"/>
                <w:lang w:val="en-US"/>
              </w:rPr>
              <w:t>d out by the Buyer is at least 10</w:t>
            </w:r>
            <w:r w:rsidRPr="00EE0D0E">
              <w:rPr>
                <w:rFonts w:ascii="Times New Roman" w:eastAsia="Calibri" w:hAnsi="Times New Roman" w:cs="Times New Roman"/>
                <w:sz w:val="24"/>
                <w:szCs w:val="24"/>
                <w:lang w:val="en-US"/>
              </w:rPr>
              <w:t xml:space="preserve"> business days from the date of arrival of all the necessary Materials at the place of customs control </w:t>
            </w:r>
            <w:r w:rsidR="00355382" w:rsidRPr="00EE0D0E">
              <w:rPr>
                <w:rFonts w:ascii="Times New Roman" w:eastAsia="Calibri" w:hAnsi="Times New Roman" w:cs="Times New Roman"/>
                <w:sz w:val="24"/>
                <w:szCs w:val="24"/>
                <w:lang w:val="en-US"/>
              </w:rPr>
              <w:t xml:space="preserve">(Port of Alexandria) </w:t>
            </w:r>
            <w:r w:rsidRPr="00EE0D0E">
              <w:rPr>
                <w:rFonts w:ascii="Times New Roman" w:eastAsia="Calibri" w:hAnsi="Times New Roman" w:cs="Times New Roman"/>
                <w:sz w:val="24"/>
                <w:szCs w:val="24"/>
                <w:lang w:val="en-US"/>
              </w:rPr>
              <w:t>and the receipt by the Buyer from the Supplier of all documents necessary for the implementation of customs procedures.</w:t>
            </w:r>
          </w:p>
        </w:tc>
      </w:tr>
    </w:tbl>
    <w:p w14:paraId="2943CC02" w14:textId="6A2E102D" w:rsidR="00743A92" w:rsidRDefault="00743A92" w:rsidP="00F53DE7">
      <w:pPr>
        <w:pStyle w:val="2"/>
      </w:pPr>
      <w:r w:rsidRPr="00600129">
        <w:rPr>
          <w:shd w:val="clear" w:color="auto" w:fill="FFFFFF"/>
        </w:rPr>
        <w:t>Товаросопроводительные документы:</w:t>
      </w:r>
      <w:r w:rsidRPr="00743A92">
        <w:rPr>
          <w:rFonts w:eastAsia="Calibri"/>
          <w:lang w:val="en-US"/>
        </w:rPr>
        <w:t xml:space="preserve"> </w:t>
      </w:r>
      <w:r>
        <w:rPr>
          <w:rFonts w:eastAsia="Calibri"/>
        </w:rPr>
        <w:t xml:space="preserve">/ </w:t>
      </w:r>
      <w:r w:rsidRPr="00600129">
        <w:rPr>
          <w:rFonts w:eastAsia="Calibri"/>
          <w:lang w:val="en-US"/>
        </w:rPr>
        <w:t>Shipping documents: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3B5222" w14:paraId="460F448C" w14:textId="77777777" w:rsidTr="00F53DE7">
        <w:tc>
          <w:tcPr>
            <w:tcW w:w="5311" w:type="dxa"/>
            <w:shd w:val="clear" w:color="auto" w:fill="auto"/>
          </w:tcPr>
          <w:p w14:paraId="78354FE9" w14:textId="5F5F28CD" w:rsidR="00DB4CFA" w:rsidRPr="00F53DE7" w:rsidRDefault="00DB4CFA" w:rsidP="00F53DE7">
            <w:pPr>
              <w:pStyle w:val="31"/>
              <w:tabs>
                <w:tab w:val="left" w:pos="0"/>
              </w:tabs>
              <w:spacing w:line="240" w:lineRule="auto"/>
              <w:ind w:left="0" w:firstLine="284"/>
              <w:rPr>
                <w:rFonts w:ascii="Times New Roman" w:eastAsia="Calibri" w:hAnsi="Times New Roman" w:cs="Times New Roman"/>
                <w:b/>
                <w:sz w:val="24"/>
                <w:szCs w:val="24"/>
              </w:rPr>
            </w:pPr>
            <w:r w:rsidRPr="00F53DE7">
              <w:rPr>
                <w:rFonts w:ascii="Times New Roman" w:eastAsia="Calibri" w:hAnsi="Times New Roman" w:cs="Times New Roman"/>
                <w:sz w:val="24"/>
                <w:szCs w:val="24"/>
              </w:rPr>
              <w:t>6.3</w:t>
            </w:r>
            <w:r w:rsidR="00F53DE7">
              <w:rPr>
                <w:rFonts w:ascii="Times New Roman" w:eastAsia="Calibri" w:hAnsi="Times New Roman" w:cs="Times New Roman"/>
                <w:sz w:val="24"/>
                <w:szCs w:val="24"/>
              </w:rPr>
              <w:t>.</w:t>
            </w:r>
            <w:r w:rsidRPr="00F53DE7">
              <w:rPr>
                <w:rFonts w:ascii="Times New Roman" w:eastAsia="Calibri" w:hAnsi="Times New Roman" w:cs="Times New Roman"/>
                <w:b/>
                <w:sz w:val="24"/>
                <w:szCs w:val="24"/>
              </w:rPr>
              <w:t xml:space="preserve"> </w:t>
            </w:r>
            <w:r w:rsidRPr="00F53DE7">
              <w:rPr>
                <w:rFonts w:ascii="Times New Roman" w:eastAsia="Calibri" w:hAnsi="Times New Roman" w:cs="Times New Roman"/>
                <w:sz w:val="24"/>
                <w:szCs w:val="24"/>
              </w:rPr>
              <w:t>Поставщик передает Покупателю следующие отгрузочные документы:</w:t>
            </w:r>
          </w:p>
        </w:tc>
        <w:tc>
          <w:tcPr>
            <w:tcW w:w="4748" w:type="dxa"/>
          </w:tcPr>
          <w:p w14:paraId="30479AED" w14:textId="6575BD51" w:rsidR="00DB4CFA" w:rsidRPr="00F53DE7" w:rsidRDefault="00DB4CFA" w:rsidP="00F53DE7">
            <w:pPr>
              <w:pStyle w:val="31"/>
              <w:tabs>
                <w:tab w:val="left" w:pos="0"/>
              </w:tabs>
              <w:spacing w:line="240" w:lineRule="auto"/>
              <w:ind w:left="0" w:firstLine="284"/>
              <w:rPr>
                <w:rFonts w:ascii="Times New Roman" w:eastAsia="Calibri" w:hAnsi="Times New Roman" w:cs="Times New Roman"/>
                <w:b/>
                <w:sz w:val="24"/>
                <w:szCs w:val="24"/>
                <w:lang w:val="en-US"/>
              </w:rPr>
            </w:pPr>
            <w:r w:rsidRPr="00F53DE7">
              <w:rPr>
                <w:rFonts w:ascii="Times New Roman" w:eastAsia="Calibri" w:hAnsi="Times New Roman" w:cs="Times New Roman"/>
                <w:sz w:val="24"/>
                <w:szCs w:val="24"/>
                <w:lang w:val="en-US"/>
              </w:rPr>
              <w:t>6.3</w:t>
            </w:r>
            <w:r w:rsidR="00F53DE7" w:rsidRPr="00F53DE7">
              <w:rPr>
                <w:rFonts w:ascii="Times New Roman" w:eastAsia="Calibri" w:hAnsi="Times New Roman" w:cs="Times New Roman"/>
                <w:sz w:val="24"/>
                <w:szCs w:val="24"/>
                <w:lang w:val="en-US"/>
              </w:rPr>
              <w:t>.</w:t>
            </w:r>
            <w:r w:rsidRPr="00F53DE7">
              <w:rPr>
                <w:rFonts w:ascii="Times New Roman" w:eastAsia="Calibri" w:hAnsi="Times New Roman" w:cs="Times New Roman"/>
                <w:sz w:val="24"/>
                <w:szCs w:val="24"/>
                <w:lang w:val="en-US"/>
              </w:rPr>
              <w:t xml:space="preserve"> The Supplier delivers to the Buyer the following shipping documents:</w:t>
            </w:r>
          </w:p>
        </w:tc>
      </w:tr>
      <w:tr w:rsidR="00743A92" w:rsidRPr="003B5222" w14:paraId="03D300A0" w14:textId="77777777" w:rsidTr="00F53DE7">
        <w:tc>
          <w:tcPr>
            <w:tcW w:w="5311" w:type="dxa"/>
            <w:shd w:val="clear" w:color="auto" w:fill="auto"/>
          </w:tcPr>
          <w:p w14:paraId="28EED62F" w14:textId="3431BFF9" w:rsidR="00743A92" w:rsidRPr="00EE0D0E" w:rsidRDefault="00743A92" w:rsidP="00F53DE7">
            <w:pPr>
              <w:pStyle w:val="31"/>
              <w:tabs>
                <w:tab w:val="left" w:pos="0"/>
              </w:tabs>
              <w:spacing w:line="240" w:lineRule="auto"/>
              <w:ind w:left="0" w:firstLine="284"/>
              <w:rPr>
                <w:rFonts w:ascii="Times New Roman" w:eastAsia="Calibri" w:hAnsi="Times New Roman" w:cs="Times New Roman"/>
                <w:sz w:val="24"/>
                <w:szCs w:val="24"/>
              </w:rPr>
            </w:pPr>
            <w:r w:rsidRPr="00EE0D0E">
              <w:rPr>
                <w:rFonts w:ascii="Times New Roman" w:eastAsia="Calibri" w:hAnsi="Times New Roman" w:cs="Times New Roman"/>
                <w:b/>
                <w:sz w:val="24"/>
                <w:szCs w:val="24"/>
              </w:rPr>
              <w:t>6.3.1</w:t>
            </w:r>
            <w:r w:rsidR="00F53DE7" w:rsidRPr="00EE0D0E">
              <w:rPr>
                <w:rFonts w:ascii="Times New Roman" w:eastAsia="Calibri" w:hAnsi="Times New Roman" w:cs="Times New Roman"/>
                <w:b/>
                <w:sz w:val="24"/>
                <w:szCs w:val="24"/>
              </w:rPr>
              <w:t>.</w:t>
            </w:r>
            <w:r w:rsidRPr="00EE0D0E">
              <w:rPr>
                <w:rFonts w:ascii="Times New Roman" w:eastAsia="Calibri" w:hAnsi="Times New Roman" w:cs="Times New Roman"/>
                <w:b/>
                <w:sz w:val="24"/>
                <w:szCs w:val="24"/>
              </w:rPr>
              <w:t xml:space="preserve"> </w:t>
            </w:r>
            <w:r w:rsidRPr="00F53DE7">
              <w:rPr>
                <w:rFonts w:ascii="Times New Roman" w:eastAsia="Calibri" w:hAnsi="Times New Roman" w:cs="Times New Roman"/>
                <w:b/>
                <w:sz w:val="24"/>
                <w:szCs w:val="24"/>
              </w:rPr>
              <w:t>Не</w:t>
            </w:r>
            <w:r w:rsidRPr="00EE0D0E">
              <w:rPr>
                <w:rFonts w:ascii="Times New Roman" w:eastAsia="Calibri" w:hAnsi="Times New Roman" w:cs="Times New Roman"/>
                <w:b/>
                <w:sz w:val="24"/>
                <w:szCs w:val="24"/>
              </w:rPr>
              <w:t xml:space="preserve"> </w:t>
            </w:r>
            <w:r w:rsidRPr="00F53DE7">
              <w:rPr>
                <w:rFonts w:ascii="Times New Roman" w:eastAsia="Calibri" w:hAnsi="Times New Roman" w:cs="Times New Roman"/>
                <w:b/>
                <w:sz w:val="24"/>
                <w:szCs w:val="24"/>
              </w:rPr>
              <w:t>позднее</w:t>
            </w:r>
            <w:r w:rsidRPr="00EE0D0E">
              <w:rPr>
                <w:rFonts w:ascii="Times New Roman" w:eastAsia="Calibri" w:hAnsi="Times New Roman" w:cs="Times New Roman"/>
                <w:b/>
                <w:sz w:val="24"/>
                <w:szCs w:val="24"/>
              </w:rPr>
              <w:t xml:space="preserve">, </w:t>
            </w:r>
            <w:r w:rsidRPr="00F53DE7">
              <w:rPr>
                <w:rFonts w:ascii="Times New Roman" w:eastAsia="Calibri" w:hAnsi="Times New Roman" w:cs="Times New Roman"/>
                <w:b/>
                <w:sz w:val="24"/>
                <w:szCs w:val="24"/>
              </w:rPr>
              <w:t>чем</w:t>
            </w:r>
            <w:r w:rsidRPr="00EE0D0E">
              <w:rPr>
                <w:rFonts w:ascii="Times New Roman" w:eastAsia="Calibri" w:hAnsi="Times New Roman" w:cs="Times New Roman"/>
                <w:b/>
                <w:sz w:val="24"/>
                <w:szCs w:val="24"/>
              </w:rPr>
              <w:t xml:space="preserve"> </w:t>
            </w:r>
            <w:r w:rsidRPr="00F53DE7">
              <w:rPr>
                <w:rFonts w:ascii="Times New Roman" w:eastAsia="Calibri" w:hAnsi="Times New Roman" w:cs="Times New Roman"/>
                <w:b/>
                <w:sz w:val="24"/>
                <w:szCs w:val="24"/>
              </w:rPr>
              <w:t>за</w:t>
            </w:r>
            <w:r w:rsidRPr="00EE0D0E">
              <w:rPr>
                <w:rFonts w:ascii="Times New Roman" w:eastAsia="Calibri" w:hAnsi="Times New Roman" w:cs="Times New Roman"/>
                <w:b/>
                <w:sz w:val="24"/>
                <w:szCs w:val="24"/>
              </w:rPr>
              <w:t xml:space="preserve"> 5 </w:t>
            </w:r>
            <w:r w:rsidRPr="00F53DE7">
              <w:rPr>
                <w:rFonts w:ascii="Times New Roman" w:eastAsia="Calibri" w:hAnsi="Times New Roman" w:cs="Times New Roman"/>
                <w:b/>
                <w:sz w:val="24"/>
                <w:szCs w:val="24"/>
              </w:rPr>
              <w:t>рабочих</w:t>
            </w:r>
            <w:r w:rsidRPr="00EE0D0E">
              <w:rPr>
                <w:rFonts w:ascii="Times New Roman" w:eastAsia="Calibri" w:hAnsi="Times New Roman" w:cs="Times New Roman"/>
                <w:b/>
                <w:sz w:val="24"/>
                <w:szCs w:val="24"/>
              </w:rPr>
              <w:t xml:space="preserve"> </w:t>
            </w:r>
            <w:r w:rsidRPr="00F53DE7">
              <w:rPr>
                <w:rFonts w:ascii="Times New Roman" w:eastAsia="Calibri" w:hAnsi="Times New Roman" w:cs="Times New Roman"/>
                <w:b/>
                <w:sz w:val="24"/>
                <w:szCs w:val="24"/>
              </w:rPr>
              <w:t>дней</w:t>
            </w:r>
            <w:r w:rsidRPr="00EE0D0E">
              <w:rPr>
                <w:rFonts w:ascii="Times New Roman" w:eastAsia="Calibri" w:hAnsi="Times New Roman" w:cs="Times New Roman"/>
                <w:b/>
                <w:sz w:val="24"/>
                <w:szCs w:val="24"/>
              </w:rPr>
              <w:t xml:space="preserve"> </w:t>
            </w:r>
            <w:r w:rsidRPr="00F53DE7">
              <w:rPr>
                <w:rFonts w:ascii="Times New Roman" w:eastAsia="Calibri" w:hAnsi="Times New Roman" w:cs="Times New Roman"/>
                <w:b/>
                <w:sz w:val="24"/>
                <w:szCs w:val="24"/>
              </w:rPr>
              <w:t>до</w:t>
            </w:r>
            <w:r w:rsidRPr="00EE0D0E">
              <w:rPr>
                <w:rFonts w:ascii="Times New Roman" w:eastAsia="Calibri" w:hAnsi="Times New Roman" w:cs="Times New Roman"/>
                <w:b/>
                <w:sz w:val="24"/>
                <w:szCs w:val="24"/>
              </w:rPr>
              <w:t xml:space="preserve"> </w:t>
            </w:r>
            <w:r w:rsidRPr="00F53DE7">
              <w:rPr>
                <w:rFonts w:ascii="Times New Roman" w:eastAsia="Calibri" w:hAnsi="Times New Roman" w:cs="Times New Roman"/>
                <w:b/>
                <w:sz w:val="24"/>
                <w:szCs w:val="24"/>
              </w:rPr>
              <w:t>отгрузки</w:t>
            </w:r>
            <w:r w:rsidRPr="00EE0D0E">
              <w:rPr>
                <w:rFonts w:ascii="Times New Roman" w:eastAsia="Calibri" w:hAnsi="Times New Roman" w:cs="Times New Roman"/>
                <w:b/>
                <w:sz w:val="24"/>
                <w:szCs w:val="24"/>
              </w:rPr>
              <w:t xml:space="preserve"> </w:t>
            </w:r>
            <w:r w:rsidR="001E6373" w:rsidRPr="00F53DE7">
              <w:rPr>
                <w:rFonts w:ascii="Times New Roman" w:eastAsia="Calibri" w:hAnsi="Times New Roman" w:cs="Times New Roman"/>
                <w:b/>
                <w:sz w:val="24"/>
                <w:szCs w:val="24"/>
              </w:rPr>
              <w:t>Материалов</w:t>
            </w:r>
            <w:r w:rsidRPr="00EE0D0E">
              <w:rPr>
                <w:rFonts w:ascii="Times New Roman" w:eastAsia="Calibri" w:hAnsi="Times New Roman" w:cs="Times New Roman"/>
                <w:b/>
                <w:sz w:val="24"/>
                <w:szCs w:val="24"/>
              </w:rPr>
              <w:t xml:space="preserve"> </w:t>
            </w:r>
            <w:r w:rsidRPr="00F53DE7">
              <w:rPr>
                <w:rFonts w:ascii="Times New Roman" w:eastAsia="Calibri" w:hAnsi="Times New Roman" w:cs="Times New Roman"/>
                <w:b/>
                <w:sz w:val="24"/>
                <w:szCs w:val="24"/>
              </w:rPr>
              <w:t>по</w:t>
            </w:r>
            <w:r w:rsidRPr="00EE0D0E">
              <w:rPr>
                <w:rFonts w:ascii="Times New Roman" w:eastAsia="Calibri" w:hAnsi="Times New Roman" w:cs="Times New Roman"/>
                <w:b/>
                <w:sz w:val="24"/>
                <w:szCs w:val="24"/>
              </w:rPr>
              <w:t xml:space="preserve"> </w:t>
            </w:r>
            <w:r w:rsidRPr="00F53DE7">
              <w:rPr>
                <w:rFonts w:ascii="Times New Roman" w:eastAsia="Calibri" w:hAnsi="Times New Roman" w:cs="Times New Roman"/>
                <w:b/>
                <w:sz w:val="24"/>
                <w:szCs w:val="24"/>
              </w:rPr>
              <w:t>адресу</w:t>
            </w:r>
            <w:r w:rsidRPr="00EE0D0E">
              <w:rPr>
                <w:rFonts w:ascii="Times New Roman" w:eastAsia="Calibri" w:hAnsi="Times New Roman" w:cs="Times New Roman"/>
                <w:b/>
                <w:sz w:val="24"/>
                <w:szCs w:val="24"/>
              </w:rPr>
              <w:t xml:space="preserve"> </w:t>
            </w:r>
            <w:r w:rsidRPr="00F53DE7">
              <w:rPr>
                <w:rFonts w:ascii="Times New Roman" w:eastAsia="Calibri" w:hAnsi="Times New Roman" w:cs="Times New Roman"/>
                <w:b/>
                <w:sz w:val="24"/>
                <w:szCs w:val="24"/>
              </w:rPr>
              <w:t>электронной</w:t>
            </w:r>
            <w:r w:rsidRPr="00EE0D0E">
              <w:rPr>
                <w:rFonts w:ascii="Times New Roman" w:eastAsia="Calibri" w:hAnsi="Times New Roman" w:cs="Times New Roman"/>
                <w:b/>
                <w:sz w:val="24"/>
                <w:szCs w:val="24"/>
              </w:rPr>
              <w:t xml:space="preserve"> </w:t>
            </w:r>
            <w:r w:rsidRPr="00F53DE7">
              <w:rPr>
                <w:rFonts w:ascii="Times New Roman" w:eastAsia="Calibri" w:hAnsi="Times New Roman" w:cs="Times New Roman"/>
                <w:b/>
                <w:sz w:val="24"/>
                <w:szCs w:val="24"/>
              </w:rPr>
              <w:t>почты</w:t>
            </w:r>
            <w:r w:rsidRPr="00EE0D0E">
              <w:rPr>
                <w:rFonts w:ascii="Times New Roman" w:eastAsia="Calibri" w:hAnsi="Times New Roman" w:cs="Times New Roman"/>
                <w:b/>
                <w:sz w:val="24"/>
                <w:szCs w:val="24"/>
              </w:rPr>
              <w:t xml:space="preserve"> </w:t>
            </w:r>
            <w:proofErr w:type="spellStart"/>
            <w:r w:rsidRPr="00F53DE7">
              <w:rPr>
                <w:rFonts w:ascii="Times New Roman" w:eastAsia="Calibri" w:hAnsi="Times New Roman" w:cs="Times New Roman"/>
                <w:b/>
                <w:sz w:val="24"/>
                <w:szCs w:val="24"/>
                <w:lang w:val="en-US"/>
              </w:rPr>
              <w:t>dabaa</w:t>
            </w:r>
            <w:proofErr w:type="spellEnd"/>
            <w:r w:rsidRPr="00EE0D0E">
              <w:rPr>
                <w:rFonts w:ascii="Times New Roman" w:eastAsia="Calibri" w:hAnsi="Times New Roman" w:cs="Times New Roman"/>
                <w:b/>
                <w:sz w:val="24"/>
                <w:szCs w:val="24"/>
              </w:rPr>
              <w:t>.</w:t>
            </w:r>
            <w:r w:rsidRPr="00F53DE7">
              <w:rPr>
                <w:rFonts w:ascii="Times New Roman" w:eastAsia="Calibri" w:hAnsi="Times New Roman" w:cs="Times New Roman"/>
                <w:b/>
                <w:sz w:val="24"/>
                <w:szCs w:val="24"/>
                <w:lang w:val="en-US"/>
              </w:rPr>
              <w:t>logistics</w:t>
            </w:r>
            <w:r w:rsidRPr="00EE0D0E">
              <w:rPr>
                <w:rFonts w:ascii="Times New Roman" w:eastAsia="Calibri" w:hAnsi="Times New Roman" w:cs="Times New Roman"/>
                <w:b/>
                <w:sz w:val="24"/>
                <w:szCs w:val="24"/>
              </w:rPr>
              <w:t>@</w:t>
            </w:r>
            <w:r w:rsidRPr="00F53DE7">
              <w:rPr>
                <w:rFonts w:ascii="Times New Roman" w:eastAsia="Calibri" w:hAnsi="Times New Roman" w:cs="Times New Roman"/>
                <w:b/>
                <w:sz w:val="24"/>
                <w:szCs w:val="24"/>
                <w:lang w:val="en-US"/>
              </w:rPr>
              <w:t>titan</w:t>
            </w:r>
            <w:r w:rsidRPr="00EE0D0E">
              <w:rPr>
                <w:rFonts w:ascii="Times New Roman" w:eastAsia="Calibri" w:hAnsi="Times New Roman" w:cs="Times New Roman"/>
                <w:b/>
                <w:sz w:val="24"/>
                <w:szCs w:val="24"/>
              </w:rPr>
              <w:t>2.</w:t>
            </w:r>
            <w:proofErr w:type="spellStart"/>
            <w:r w:rsidRPr="00F53DE7">
              <w:rPr>
                <w:rFonts w:ascii="Times New Roman" w:eastAsia="Calibri" w:hAnsi="Times New Roman" w:cs="Times New Roman"/>
                <w:b/>
                <w:sz w:val="24"/>
                <w:szCs w:val="24"/>
                <w:lang w:val="en-US"/>
              </w:rPr>
              <w:t>ru</w:t>
            </w:r>
            <w:proofErr w:type="spellEnd"/>
            <w:r w:rsidRPr="00EE0D0E">
              <w:rPr>
                <w:rFonts w:ascii="Times New Roman" w:eastAsia="Calibri" w:hAnsi="Times New Roman" w:cs="Times New Roman"/>
                <w:b/>
                <w:sz w:val="24"/>
                <w:szCs w:val="24"/>
              </w:rPr>
              <w:t>:</w:t>
            </w:r>
          </w:p>
        </w:tc>
        <w:tc>
          <w:tcPr>
            <w:tcW w:w="4748" w:type="dxa"/>
          </w:tcPr>
          <w:p w14:paraId="6D9B8F3D" w14:textId="4FA4370C" w:rsidR="00743A92" w:rsidRPr="00F53DE7" w:rsidRDefault="00743A92" w:rsidP="00F53DE7">
            <w:pPr>
              <w:pStyle w:val="31"/>
              <w:tabs>
                <w:tab w:val="left" w:pos="0"/>
              </w:tabs>
              <w:spacing w:line="240" w:lineRule="auto"/>
              <w:ind w:left="0" w:firstLine="284"/>
              <w:rPr>
                <w:rFonts w:ascii="Times New Roman" w:eastAsia="Calibri" w:hAnsi="Times New Roman" w:cs="Times New Roman"/>
                <w:sz w:val="24"/>
                <w:szCs w:val="24"/>
                <w:lang w:val="en-US"/>
              </w:rPr>
            </w:pPr>
            <w:r w:rsidRPr="00F53DE7">
              <w:rPr>
                <w:rFonts w:ascii="Times New Roman" w:eastAsia="Calibri" w:hAnsi="Times New Roman" w:cs="Times New Roman"/>
                <w:b/>
                <w:sz w:val="24"/>
                <w:szCs w:val="24"/>
                <w:lang w:val="en-US"/>
              </w:rPr>
              <w:t>6.3.1</w:t>
            </w:r>
            <w:r w:rsidR="00F53DE7" w:rsidRPr="00F53DE7">
              <w:rPr>
                <w:rFonts w:ascii="Times New Roman" w:eastAsia="Calibri" w:hAnsi="Times New Roman" w:cs="Times New Roman"/>
                <w:b/>
                <w:sz w:val="24"/>
                <w:szCs w:val="24"/>
                <w:lang w:val="en-US"/>
              </w:rPr>
              <w:t>.</w:t>
            </w:r>
            <w:r w:rsidRPr="00F53DE7">
              <w:rPr>
                <w:rFonts w:ascii="Times New Roman" w:eastAsia="Calibri" w:hAnsi="Times New Roman" w:cs="Times New Roman"/>
                <w:b/>
                <w:sz w:val="24"/>
                <w:szCs w:val="24"/>
                <w:lang w:val="en-US"/>
              </w:rPr>
              <w:t xml:space="preserve"> No later than 5 business days before the </w:t>
            </w:r>
            <w:r w:rsidR="00AB273D" w:rsidRPr="00F53DE7">
              <w:rPr>
                <w:rFonts w:ascii="Times New Roman" w:eastAsia="Calibri" w:hAnsi="Times New Roman" w:cs="Times New Roman"/>
                <w:b/>
                <w:sz w:val="24"/>
                <w:szCs w:val="24"/>
                <w:lang w:val="en-US"/>
              </w:rPr>
              <w:t>Materials</w:t>
            </w:r>
            <w:r w:rsidRPr="00F53DE7">
              <w:rPr>
                <w:rFonts w:ascii="Times New Roman" w:eastAsia="Calibri" w:hAnsi="Times New Roman" w:cs="Times New Roman"/>
                <w:b/>
                <w:sz w:val="24"/>
                <w:szCs w:val="24"/>
                <w:lang w:val="en-US"/>
              </w:rPr>
              <w:t xml:space="preserve"> unloading via e-mail dabaa.logistics@titan2.ru:</w:t>
            </w:r>
          </w:p>
        </w:tc>
      </w:tr>
      <w:tr w:rsidR="00743A92" w:rsidRPr="003B5222" w14:paraId="15BFFCF0" w14:textId="77777777" w:rsidTr="00F53DE7">
        <w:tc>
          <w:tcPr>
            <w:tcW w:w="5311" w:type="dxa"/>
            <w:shd w:val="clear" w:color="auto" w:fill="auto"/>
          </w:tcPr>
          <w:p w14:paraId="60705C3F" w14:textId="46AE50EB" w:rsidR="00743A92" w:rsidRPr="00EE0D0E" w:rsidRDefault="00743A92" w:rsidP="00F53DE7">
            <w:pPr>
              <w:pStyle w:val="31"/>
              <w:tabs>
                <w:tab w:val="left" w:pos="0"/>
              </w:tabs>
              <w:spacing w:line="240" w:lineRule="auto"/>
              <w:ind w:left="0" w:firstLine="284"/>
              <w:rPr>
                <w:rFonts w:ascii="Times New Roman" w:eastAsia="Calibri" w:hAnsi="Times New Roman" w:cs="Times New Roman"/>
                <w:sz w:val="24"/>
                <w:szCs w:val="24"/>
              </w:rPr>
            </w:pPr>
            <w:r w:rsidRPr="00F53DE7">
              <w:rPr>
                <w:rFonts w:ascii="Times New Roman" w:eastAsia="Calibri" w:hAnsi="Times New Roman" w:cs="Times New Roman"/>
                <w:sz w:val="24"/>
                <w:szCs w:val="24"/>
              </w:rPr>
              <w:t>подписанный</w:t>
            </w:r>
            <w:r w:rsidRPr="00EE0D0E">
              <w:rPr>
                <w:rFonts w:ascii="Times New Roman" w:eastAsia="Calibri" w:hAnsi="Times New Roman" w:cs="Times New Roman"/>
                <w:sz w:val="24"/>
                <w:szCs w:val="24"/>
              </w:rPr>
              <w:t xml:space="preserve"> </w:t>
            </w:r>
            <w:r w:rsidRPr="00F53DE7">
              <w:rPr>
                <w:rFonts w:ascii="Times New Roman" w:eastAsia="Calibri" w:hAnsi="Times New Roman" w:cs="Times New Roman"/>
                <w:sz w:val="24"/>
                <w:szCs w:val="24"/>
              </w:rPr>
              <w:t>инвойс</w:t>
            </w:r>
            <w:r w:rsidRPr="00EE0D0E">
              <w:rPr>
                <w:rFonts w:ascii="Times New Roman" w:eastAsia="Calibri" w:hAnsi="Times New Roman" w:cs="Times New Roman"/>
                <w:sz w:val="24"/>
                <w:szCs w:val="24"/>
              </w:rPr>
              <w:t xml:space="preserve"> </w:t>
            </w:r>
            <w:r w:rsidRPr="00F53DE7">
              <w:rPr>
                <w:rFonts w:ascii="Times New Roman" w:eastAsia="Calibri" w:hAnsi="Times New Roman" w:cs="Times New Roman"/>
                <w:sz w:val="24"/>
                <w:szCs w:val="24"/>
              </w:rPr>
              <w:t>Поставщика</w:t>
            </w:r>
            <w:r w:rsidRPr="00EE0D0E">
              <w:rPr>
                <w:rFonts w:ascii="Times New Roman" w:eastAsia="Calibri" w:hAnsi="Times New Roman" w:cs="Times New Roman"/>
                <w:sz w:val="24"/>
                <w:szCs w:val="24"/>
              </w:rPr>
              <w:t xml:space="preserve"> (3 </w:t>
            </w:r>
            <w:r w:rsidRPr="00F53DE7">
              <w:rPr>
                <w:rFonts w:ascii="Times New Roman" w:eastAsia="Calibri" w:hAnsi="Times New Roman" w:cs="Times New Roman"/>
                <w:sz w:val="24"/>
                <w:szCs w:val="24"/>
              </w:rPr>
              <w:t>оригинала</w:t>
            </w:r>
            <w:r w:rsidRPr="00EE0D0E">
              <w:rPr>
                <w:rFonts w:ascii="Times New Roman" w:eastAsia="Calibri" w:hAnsi="Times New Roman" w:cs="Times New Roman"/>
                <w:sz w:val="24"/>
                <w:szCs w:val="24"/>
              </w:rPr>
              <w:t xml:space="preserve"> </w:t>
            </w:r>
            <w:r w:rsidRPr="00F53DE7">
              <w:rPr>
                <w:rFonts w:ascii="Times New Roman" w:eastAsia="Calibri" w:hAnsi="Times New Roman" w:cs="Times New Roman"/>
                <w:sz w:val="24"/>
                <w:szCs w:val="24"/>
              </w:rPr>
              <w:lastRenderedPageBreak/>
              <w:t>и</w:t>
            </w:r>
            <w:r w:rsidRPr="00EE0D0E">
              <w:rPr>
                <w:rFonts w:ascii="Times New Roman" w:eastAsia="Calibri" w:hAnsi="Times New Roman" w:cs="Times New Roman"/>
                <w:sz w:val="24"/>
                <w:szCs w:val="24"/>
              </w:rPr>
              <w:t xml:space="preserve"> 6 </w:t>
            </w:r>
            <w:r w:rsidRPr="00F53DE7">
              <w:rPr>
                <w:rFonts w:ascii="Times New Roman" w:eastAsia="Calibri" w:hAnsi="Times New Roman" w:cs="Times New Roman"/>
                <w:sz w:val="24"/>
                <w:szCs w:val="24"/>
              </w:rPr>
              <w:t>копий</w:t>
            </w:r>
            <w:r w:rsidRPr="00EE0D0E">
              <w:rPr>
                <w:rFonts w:ascii="Times New Roman" w:eastAsia="Calibri" w:hAnsi="Times New Roman" w:cs="Times New Roman"/>
                <w:sz w:val="24"/>
                <w:szCs w:val="24"/>
              </w:rPr>
              <w:t xml:space="preserve">) </w:t>
            </w:r>
            <w:r w:rsidRPr="00F53DE7">
              <w:rPr>
                <w:rFonts w:ascii="Times New Roman" w:eastAsia="Calibri" w:hAnsi="Times New Roman" w:cs="Times New Roman"/>
                <w:sz w:val="24"/>
                <w:szCs w:val="24"/>
              </w:rPr>
              <w:t>по</w:t>
            </w:r>
            <w:r w:rsidRPr="00EE0D0E">
              <w:rPr>
                <w:rFonts w:ascii="Times New Roman" w:eastAsia="Calibri" w:hAnsi="Times New Roman" w:cs="Times New Roman"/>
                <w:sz w:val="24"/>
                <w:szCs w:val="24"/>
              </w:rPr>
              <w:t xml:space="preserve"> </w:t>
            </w:r>
            <w:r w:rsidRPr="00F53DE7">
              <w:rPr>
                <w:rFonts w:ascii="Times New Roman" w:eastAsia="Calibri" w:hAnsi="Times New Roman" w:cs="Times New Roman"/>
                <w:sz w:val="24"/>
                <w:szCs w:val="24"/>
              </w:rPr>
              <w:t>форме</w:t>
            </w:r>
            <w:r w:rsidRPr="00EE0D0E">
              <w:rPr>
                <w:rFonts w:ascii="Times New Roman" w:eastAsia="Calibri" w:hAnsi="Times New Roman" w:cs="Times New Roman"/>
                <w:sz w:val="24"/>
                <w:szCs w:val="24"/>
              </w:rPr>
              <w:t xml:space="preserve"> </w:t>
            </w:r>
            <w:r w:rsidRPr="00F53DE7">
              <w:rPr>
                <w:rFonts w:ascii="Times New Roman" w:eastAsia="Calibri" w:hAnsi="Times New Roman" w:cs="Times New Roman"/>
                <w:sz w:val="24"/>
                <w:szCs w:val="24"/>
              </w:rPr>
              <w:t>Прило</w:t>
            </w:r>
            <w:r w:rsidR="00355B6D" w:rsidRPr="00F53DE7">
              <w:rPr>
                <w:rFonts w:ascii="Times New Roman" w:eastAsia="Calibri" w:hAnsi="Times New Roman" w:cs="Times New Roman"/>
                <w:sz w:val="24"/>
                <w:szCs w:val="24"/>
              </w:rPr>
              <w:t>жения</w:t>
            </w:r>
            <w:r w:rsidR="00355B6D" w:rsidRPr="00EE0D0E">
              <w:rPr>
                <w:rFonts w:ascii="Times New Roman" w:eastAsia="Calibri" w:hAnsi="Times New Roman" w:cs="Times New Roman"/>
                <w:sz w:val="24"/>
                <w:szCs w:val="24"/>
              </w:rPr>
              <w:t xml:space="preserve"> № 6 </w:t>
            </w:r>
            <w:r w:rsidR="00355B6D" w:rsidRPr="00F53DE7">
              <w:rPr>
                <w:rFonts w:ascii="Times New Roman" w:eastAsia="Calibri" w:hAnsi="Times New Roman" w:cs="Times New Roman"/>
                <w:sz w:val="24"/>
                <w:szCs w:val="24"/>
              </w:rPr>
              <w:t>к</w:t>
            </w:r>
            <w:r w:rsidR="00355B6D" w:rsidRPr="00EE0D0E">
              <w:rPr>
                <w:rFonts w:ascii="Times New Roman" w:eastAsia="Calibri" w:hAnsi="Times New Roman" w:cs="Times New Roman"/>
                <w:sz w:val="24"/>
                <w:szCs w:val="24"/>
              </w:rPr>
              <w:t xml:space="preserve"> </w:t>
            </w:r>
            <w:r w:rsidR="00355B6D" w:rsidRPr="00F53DE7">
              <w:rPr>
                <w:rFonts w:ascii="Times New Roman" w:eastAsia="Calibri" w:hAnsi="Times New Roman" w:cs="Times New Roman"/>
                <w:sz w:val="24"/>
                <w:szCs w:val="24"/>
              </w:rPr>
              <w:t>настоящему</w:t>
            </w:r>
            <w:r w:rsidR="00355B6D" w:rsidRPr="00EE0D0E">
              <w:rPr>
                <w:rFonts w:ascii="Times New Roman" w:eastAsia="Calibri" w:hAnsi="Times New Roman" w:cs="Times New Roman"/>
                <w:sz w:val="24"/>
                <w:szCs w:val="24"/>
              </w:rPr>
              <w:t xml:space="preserve"> </w:t>
            </w:r>
            <w:r w:rsidR="00355B6D" w:rsidRPr="00F53DE7">
              <w:rPr>
                <w:rFonts w:ascii="Times New Roman" w:eastAsia="Calibri" w:hAnsi="Times New Roman" w:cs="Times New Roman"/>
                <w:sz w:val="24"/>
                <w:szCs w:val="24"/>
              </w:rPr>
              <w:t>Договору</w:t>
            </w:r>
            <w:r w:rsidRPr="00EE0D0E">
              <w:rPr>
                <w:rFonts w:ascii="Times New Roman" w:eastAsia="Calibri" w:hAnsi="Times New Roman" w:cs="Times New Roman"/>
                <w:sz w:val="24"/>
                <w:szCs w:val="24"/>
              </w:rPr>
              <w:t>;</w:t>
            </w:r>
          </w:p>
        </w:tc>
        <w:tc>
          <w:tcPr>
            <w:tcW w:w="4748" w:type="dxa"/>
          </w:tcPr>
          <w:p w14:paraId="518FD3DF" w14:textId="68308B90" w:rsidR="00743A92" w:rsidRPr="00F53DE7" w:rsidRDefault="00355B6D" w:rsidP="00F53DE7">
            <w:pPr>
              <w:pStyle w:val="31"/>
              <w:tabs>
                <w:tab w:val="left" w:pos="0"/>
              </w:tabs>
              <w:spacing w:line="240" w:lineRule="auto"/>
              <w:ind w:left="0" w:firstLine="284"/>
              <w:rPr>
                <w:rFonts w:ascii="Times New Roman" w:eastAsia="Calibri" w:hAnsi="Times New Roman" w:cs="Times New Roman"/>
                <w:b/>
                <w:sz w:val="24"/>
                <w:szCs w:val="24"/>
                <w:lang w:val="en-US"/>
              </w:rPr>
            </w:pPr>
            <w:r w:rsidRPr="00F53DE7">
              <w:rPr>
                <w:rFonts w:ascii="Times New Roman" w:eastAsia="Calibri" w:hAnsi="Times New Roman" w:cs="Times New Roman"/>
                <w:sz w:val="24"/>
                <w:szCs w:val="24"/>
                <w:lang w:val="en-US"/>
              </w:rPr>
              <w:lastRenderedPageBreak/>
              <w:t xml:space="preserve">signed invoice of the Supplier (3 originals </w:t>
            </w:r>
            <w:r w:rsidRPr="00F53DE7">
              <w:rPr>
                <w:rFonts w:ascii="Times New Roman" w:eastAsia="Calibri" w:hAnsi="Times New Roman" w:cs="Times New Roman"/>
                <w:sz w:val="24"/>
                <w:szCs w:val="24"/>
                <w:lang w:val="en-US"/>
              </w:rPr>
              <w:lastRenderedPageBreak/>
              <w:t>and 6 copies) in the form of Appendix No. 6 to this Agreement;</w:t>
            </w:r>
          </w:p>
        </w:tc>
      </w:tr>
      <w:tr w:rsidR="00355B6D" w:rsidRPr="003B5222" w14:paraId="380CDB11" w14:textId="77777777" w:rsidTr="00F53DE7">
        <w:tc>
          <w:tcPr>
            <w:tcW w:w="5311" w:type="dxa"/>
            <w:shd w:val="clear" w:color="auto" w:fill="auto"/>
          </w:tcPr>
          <w:p w14:paraId="31F342ED" w14:textId="5F839633" w:rsidR="00355B6D" w:rsidRPr="00F53DE7" w:rsidRDefault="00355B6D" w:rsidP="00F53DE7">
            <w:pPr>
              <w:pStyle w:val="31"/>
              <w:tabs>
                <w:tab w:val="left" w:pos="0"/>
              </w:tabs>
              <w:spacing w:line="240" w:lineRule="auto"/>
              <w:ind w:left="0" w:firstLine="284"/>
              <w:rPr>
                <w:rFonts w:ascii="Times New Roman" w:eastAsia="Calibri" w:hAnsi="Times New Roman" w:cs="Times New Roman"/>
                <w:sz w:val="24"/>
                <w:szCs w:val="24"/>
              </w:rPr>
            </w:pPr>
            <w:r w:rsidRPr="00F53DE7">
              <w:rPr>
                <w:rFonts w:ascii="Times New Roman" w:eastAsia="Calibri" w:hAnsi="Times New Roman" w:cs="Times New Roman"/>
                <w:sz w:val="24"/>
                <w:szCs w:val="24"/>
              </w:rPr>
              <w:lastRenderedPageBreak/>
              <w:t>упаковочный лист (1 оригинал и 6 копий);</w:t>
            </w:r>
          </w:p>
        </w:tc>
        <w:tc>
          <w:tcPr>
            <w:tcW w:w="4748" w:type="dxa"/>
          </w:tcPr>
          <w:p w14:paraId="5C5B5D08" w14:textId="6DCEF468" w:rsidR="00355B6D" w:rsidRPr="00F53DE7" w:rsidRDefault="00355B6D" w:rsidP="00F53DE7">
            <w:pPr>
              <w:pStyle w:val="31"/>
              <w:tabs>
                <w:tab w:val="left" w:pos="0"/>
              </w:tabs>
              <w:spacing w:line="240" w:lineRule="auto"/>
              <w:ind w:left="0" w:firstLine="284"/>
              <w:rPr>
                <w:rFonts w:ascii="Times New Roman" w:eastAsia="Calibri" w:hAnsi="Times New Roman" w:cs="Times New Roman"/>
                <w:sz w:val="24"/>
                <w:szCs w:val="24"/>
                <w:lang w:val="en-US"/>
              </w:rPr>
            </w:pPr>
            <w:r w:rsidRPr="00F53DE7">
              <w:rPr>
                <w:rFonts w:ascii="Times New Roman" w:eastAsia="Calibri" w:hAnsi="Times New Roman" w:cs="Times New Roman"/>
                <w:sz w:val="24"/>
                <w:szCs w:val="24"/>
                <w:lang w:val="en-US"/>
              </w:rPr>
              <w:t>packing list (1 original and 6 copies);</w:t>
            </w:r>
          </w:p>
        </w:tc>
      </w:tr>
      <w:tr w:rsidR="00355B6D" w:rsidRPr="003B5222" w14:paraId="2F4367EB" w14:textId="77777777" w:rsidTr="00F53DE7">
        <w:tc>
          <w:tcPr>
            <w:tcW w:w="5311" w:type="dxa"/>
            <w:shd w:val="clear" w:color="auto" w:fill="auto"/>
          </w:tcPr>
          <w:p w14:paraId="6362E6A4" w14:textId="767BCB75" w:rsidR="00355B6D" w:rsidRPr="00F53DE7" w:rsidRDefault="00355B6D" w:rsidP="00F53DE7">
            <w:pPr>
              <w:pStyle w:val="31"/>
              <w:tabs>
                <w:tab w:val="left" w:pos="0"/>
              </w:tabs>
              <w:spacing w:line="240" w:lineRule="auto"/>
              <w:ind w:left="0" w:firstLine="284"/>
              <w:rPr>
                <w:rFonts w:ascii="Times New Roman" w:eastAsia="Calibri" w:hAnsi="Times New Roman" w:cs="Times New Roman"/>
                <w:sz w:val="24"/>
                <w:szCs w:val="24"/>
              </w:rPr>
            </w:pPr>
            <w:r w:rsidRPr="00F53DE7">
              <w:rPr>
                <w:rFonts w:ascii="Times New Roman" w:eastAsia="Calibri" w:hAnsi="Times New Roman" w:cs="Times New Roman"/>
                <w:sz w:val="24"/>
                <w:szCs w:val="24"/>
              </w:rPr>
              <w:t xml:space="preserve">сертификат (паспорт) качества </w:t>
            </w:r>
            <w:r w:rsidR="001E6373" w:rsidRPr="00F53DE7">
              <w:rPr>
                <w:rFonts w:ascii="Times New Roman" w:eastAsia="Calibri" w:hAnsi="Times New Roman" w:cs="Times New Roman"/>
                <w:sz w:val="24"/>
                <w:szCs w:val="24"/>
              </w:rPr>
              <w:t>Материалов</w:t>
            </w:r>
            <w:r w:rsidRPr="00F53DE7">
              <w:rPr>
                <w:rFonts w:ascii="Times New Roman" w:eastAsia="Calibri" w:hAnsi="Times New Roman" w:cs="Times New Roman"/>
                <w:sz w:val="24"/>
                <w:szCs w:val="24"/>
              </w:rPr>
              <w:t xml:space="preserve"> (1 оригинал и 1 копия)</w:t>
            </w:r>
            <w:r w:rsidR="00631A86" w:rsidRPr="00F53DE7">
              <w:rPr>
                <w:rFonts w:ascii="Times New Roman" w:eastAsia="Calibri" w:hAnsi="Times New Roman" w:cs="Times New Roman"/>
                <w:sz w:val="24"/>
                <w:szCs w:val="24"/>
              </w:rPr>
              <w:t xml:space="preserve"> на русском и на английском языках</w:t>
            </w:r>
            <w:r w:rsidRPr="00F53DE7">
              <w:rPr>
                <w:rFonts w:ascii="Times New Roman" w:eastAsia="Calibri" w:hAnsi="Times New Roman" w:cs="Times New Roman"/>
                <w:sz w:val="24"/>
                <w:szCs w:val="24"/>
              </w:rPr>
              <w:t>;</w:t>
            </w:r>
          </w:p>
        </w:tc>
        <w:tc>
          <w:tcPr>
            <w:tcW w:w="4748" w:type="dxa"/>
          </w:tcPr>
          <w:p w14:paraId="64370EE6" w14:textId="7E0006C8" w:rsidR="00355B6D" w:rsidRPr="00F53DE7" w:rsidRDefault="00355B6D" w:rsidP="00F53DE7">
            <w:pPr>
              <w:pStyle w:val="31"/>
              <w:tabs>
                <w:tab w:val="left" w:pos="0"/>
              </w:tabs>
              <w:spacing w:line="240" w:lineRule="auto"/>
              <w:ind w:left="0" w:firstLine="284"/>
              <w:rPr>
                <w:rFonts w:ascii="Times New Roman" w:eastAsia="Calibri" w:hAnsi="Times New Roman" w:cs="Times New Roman"/>
                <w:sz w:val="24"/>
                <w:szCs w:val="24"/>
                <w:lang w:val="en-US"/>
              </w:rPr>
            </w:pPr>
            <w:r w:rsidRPr="00F53DE7">
              <w:rPr>
                <w:rFonts w:ascii="Times New Roman" w:eastAsia="Calibri" w:hAnsi="Times New Roman" w:cs="Times New Roman"/>
                <w:sz w:val="24"/>
                <w:szCs w:val="24"/>
                <w:lang w:val="en-US"/>
              </w:rPr>
              <w:t xml:space="preserve">certificate (passport) of the quality of the </w:t>
            </w:r>
            <w:r w:rsidR="00AB273D" w:rsidRPr="00F53DE7">
              <w:rPr>
                <w:rFonts w:ascii="Times New Roman" w:eastAsia="Calibri" w:hAnsi="Times New Roman" w:cs="Times New Roman"/>
                <w:sz w:val="24"/>
                <w:szCs w:val="24"/>
                <w:lang w:val="en-US"/>
              </w:rPr>
              <w:t>Materials</w:t>
            </w:r>
            <w:r w:rsidRPr="00F53DE7">
              <w:rPr>
                <w:rFonts w:ascii="Times New Roman" w:eastAsia="Calibri" w:hAnsi="Times New Roman" w:cs="Times New Roman"/>
                <w:sz w:val="24"/>
                <w:szCs w:val="24"/>
                <w:lang w:val="en-US"/>
              </w:rPr>
              <w:t xml:space="preserve"> (1 original and 1 copy)</w:t>
            </w:r>
            <w:r w:rsidR="00631A86" w:rsidRPr="00F53DE7">
              <w:rPr>
                <w:rFonts w:ascii="Times New Roman" w:eastAsia="Calibri" w:hAnsi="Times New Roman" w:cs="Times New Roman"/>
                <w:sz w:val="24"/>
                <w:szCs w:val="24"/>
                <w:lang w:val="en-US"/>
              </w:rPr>
              <w:t xml:space="preserve"> in Russian and in English</w:t>
            </w:r>
            <w:r w:rsidRPr="00F53DE7">
              <w:rPr>
                <w:rFonts w:ascii="Times New Roman" w:eastAsia="Calibri" w:hAnsi="Times New Roman" w:cs="Times New Roman"/>
                <w:sz w:val="24"/>
                <w:szCs w:val="24"/>
                <w:lang w:val="en-US"/>
              </w:rPr>
              <w:t>;</w:t>
            </w:r>
          </w:p>
        </w:tc>
      </w:tr>
      <w:tr w:rsidR="00355B6D" w:rsidRPr="003B5222" w14:paraId="38189271" w14:textId="77777777" w:rsidTr="00F53DE7">
        <w:tc>
          <w:tcPr>
            <w:tcW w:w="5311" w:type="dxa"/>
            <w:shd w:val="clear" w:color="auto" w:fill="auto"/>
          </w:tcPr>
          <w:p w14:paraId="78BB15EB" w14:textId="67D4D7A6" w:rsidR="00355B6D" w:rsidRPr="00F53DE7" w:rsidRDefault="00355B6D" w:rsidP="00F53DE7">
            <w:pPr>
              <w:pStyle w:val="31"/>
              <w:tabs>
                <w:tab w:val="left" w:pos="0"/>
              </w:tabs>
              <w:spacing w:line="240" w:lineRule="auto"/>
              <w:ind w:left="0" w:firstLine="284"/>
              <w:rPr>
                <w:rFonts w:ascii="Times New Roman" w:eastAsia="Calibri" w:hAnsi="Times New Roman" w:cs="Times New Roman"/>
                <w:sz w:val="24"/>
                <w:szCs w:val="24"/>
              </w:rPr>
            </w:pPr>
            <w:r w:rsidRPr="00F53DE7">
              <w:rPr>
                <w:rFonts w:ascii="Times New Roman" w:eastAsia="Calibri" w:hAnsi="Times New Roman" w:cs="Times New Roman"/>
                <w:sz w:val="24"/>
                <w:szCs w:val="24"/>
              </w:rPr>
              <w:t>весовой лист (3 оригинала и 3 копии) (</w:t>
            </w:r>
            <w:r w:rsidRPr="00F53DE7">
              <w:rPr>
                <w:rFonts w:ascii="Times New Roman" w:eastAsia="Calibri" w:hAnsi="Times New Roman" w:cs="Times New Roman"/>
                <w:i/>
                <w:sz w:val="24"/>
                <w:szCs w:val="24"/>
              </w:rPr>
              <w:t>если применимо</w:t>
            </w:r>
            <w:r w:rsidRPr="00F53DE7">
              <w:rPr>
                <w:rFonts w:ascii="Times New Roman" w:eastAsia="Calibri" w:hAnsi="Times New Roman" w:cs="Times New Roman"/>
                <w:sz w:val="24"/>
                <w:szCs w:val="24"/>
              </w:rPr>
              <w:t>);</w:t>
            </w:r>
          </w:p>
        </w:tc>
        <w:tc>
          <w:tcPr>
            <w:tcW w:w="4748" w:type="dxa"/>
          </w:tcPr>
          <w:p w14:paraId="3C44D7D3" w14:textId="3759EBEB" w:rsidR="00355B6D" w:rsidRPr="00F53DE7" w:rsidRDefault="00355B6D" w:rsidP="00F53DE7">
            <w:pPr>
              <w:pStyle w:val="31"/>
              <w:tabs>
                <w:tab w:val="left" w:pos="0"/>
              </w:tabs>
              <w:spacing w:line="240" w:lineRule="auto"/>
              <w:ind w:left="0" w:firstLine="284"/>
              <w:rPr>
                <w:rFonts w:ascii="Times New Roman" w:eastAsia="Calibri" w:hAnsi="Times New Roman" w:cs="Times New Roman"/>
                <w:sz w:val="24"/>
                <w:szCs w:val="24"/>
                <w:lang w:val="en-US"/>
              </w:rPr>
            </w:pPr>
            <w:r w:rsidRPr="00F53DE7">
              <w:rPr>
                <w:rFonts w:ascii="Times New Roman" w:eastAsia="Calibri" w:hAnsi="Times New Roman" w:cs="Times New Roman"/>
                <w:sz w:val="24"/>
                <w:szCs w:val="24"/>
                <w:lang w:val="en-US"/>
              </w:rPr>
              <w:t>weight sheet (3 originals and 3 copies) (</w:t>
            </w:r>
            <w:r w:rsidRPr="00F53DE7">
              <w:rPr>
                <w:rFonts w:ascii="Times New Roman" w:eastAsia="Calibri" w:hAnsi="Times New Roman" w:cs="Times New Roman"/>
                <w:i/>
                <w:sz w:val="24"/>
                <w:szCs w:val="24"/>
                <w:lang w:val="en-US"/>
              </w:rPr>
              <w:t>if applicable</w:t>
            </w:r>
            <w:r w:rsidRPr="00F53DE7">
              <w:rPr>
                <w:rFonts w:ascii="Times New Roman" w:eastAsia="Calibri" w:hAnsi="Times New Roman" w:cs="Times New Roman"/>
                <w:sz w:val="24"/>
                <w:szCs w:val="24"/>
                <w:lang w:val="en-US"/>
              </w:rPr>
              <w:t>);</w:t>
            </w:r>
          </w:p>
        </w:tc>
      </w:tr>
      <w:tr w:rsidR="00355B6D" w:rsidRPr="003B5222" w14:paraId="4D38105A" w14:textId="77777777" w:rsidTr="00F53DE7">
        <w:tc>
          <w:tcPr>
            <w:tcW w:w="5311" w:type="dxa"/>
            <w:shd w:val="clear" w:color="auto" w:fill="auto"/>
          </w:tcPr>
          <w:p w14:paraId="2B2FB724" w14:textId="4C78231C" w:rsidR="00355B6D" w:rsidRPr="00F53DE7" w:rsidRDefault="00355B6D" w:rsidP="00F53DE7">
            <w:pPr>
              <w:pStyle w:val="31"/>
              <w:tabs>
                <w:tab w:val="left" w:pos="0"/>
              </w:tabs>
              <w:spacing w:line="240" w:lineRule="auto"/>
              <w:ind w:left="0" w:firstLine="284"/>
              <w:rPr>
                <w:rFonts w:ascii="Times New Roman" w:eastAsia="Calibri" w:hAnsi="Times New Roman" w:cs="Times New Roman"/>
                <w:sz w:val="24"/>
                <w:szCs w:val="24"/>
              </w:rPr>
            </w:pPr>
            <w:r w:rsidRPr="00F53DE7">
              <w:rPr>
                <w:rFonts w:ascii="Times New Roman" w:eastAsia="Calibri" w:hAnsi="Times New Roman" w:cs="Times New Roman"/>
                <w:sz w:val="24"/>
                <w:szCs w:val="24"/>
              </w:rPr>
              <w:t>страховой полис (2 оригинала и 1 копия);</w:t>
            </w:r>
          </w:p>
        </w:tc>
        <w:tc>
          <w:tcPr>
            <w:tcW w:w="4748" w:type="dxa"/>
          </w:tcPr>
          <w:p w14:paraId="60919CC5" w14:textId="16703946" w:rsidR="00355B6D" w:rsidRPr="00F53DE7" w:rsidRDefault="00355B6D" w:rsidP="00F53DE7">
            <w:pPr>
              <w:pStyle w:val="31"/>
              <w:tabs>
                <w:tab w:val="left" w:pos="0"/>
              </w:tabs>
              <w:spacing w:line="240" w:lineRule="auto"/>
              <w:ind w:left="0" w:firstLine="284"/>
              <w:rPr>
                <w:rFonts w:ascii="Times New Roman" w:eastAsia="Calibri" w:hAnsi="Times New Roman" w:cs="Times New Roman"/>
                <w:sz w:val="24"/>
                <w:szCs w:val="24"/>
                <w:lang w:val="en-US"/>
              </w:rPr>
            </w:pPr>
            <w:r w:rsidRPr="00F53DE7">
              <w:rPr>
                <w:rFonts w:ascii="Times New Roman" w:eastAsia="Calibri" w:hAnsi="Times New Roman" w:cs="Times New Roman"/>
                <w:sz w:val="24"/>
                <w:szCs w:val="24"/>
                <w:lang w:val="en-US"/>
              </w:rPr>
              <w:t>insurance policy (2 originals and 1 copy);</w:t>
            </w:r>
          </w:p>
        </w:tc>
      </w:tr>
      <w:tr w:rsidR="00355B6D" w:rsidRPr="003B5222" w14:paraId="53D1770B" w14:textId="77777777" w:rsidTr="00F53DE7">
        <w:tc>
          <w:tcPr>
            <w:tcW w:w="5311" w:type="dxa"/>
            <w:shd w:val="clear" w:color="auto" w:fill="auto"/>
          </w:tcPr>
          <w:p w14:paraId="5B1C4CEE" w14:textId="2EBAB1E6" w:rsidR="00355B6D" w:rsidRPr="00F53DE7" w:rsidRDefault="00355B6D" w:rsidP="00F53DE7">
            <w:pPr>
              <w:pStyle w:val="31"/>
              <w:tabs>
                <w:tab w:val="left" w:pos="0"/>
              </w:tabs>
              <w:spacing w:line="240" w:lineRule="auto"/>
              <w:ind w:left="0" w:firstLine="284"/>
              <w:rPr>
                <w:rFonts w:ascii="Times New Roman" w:eastAsia="Calibri" w:hAnsi="Times New Roman" w:cs="Times New Roman"/>
                <w:sz w:val="24"/>
                <w:szCs w:val="24"/>
              </w:rPr>
            </w:pPr>
            <w:r w:rsidRPr="00F53DE7">
              <w:rPr>
                <w:rFonts w:ascii="Times New Roman" w:eastAsia="Calibri" w:hAnsi="Times New Roman" w:cs="Times New Roman"/>
                <w:sz w:val="24"/>
                <w:szCs w:val="24"/>
              </w:rPr>
              <w:t>сертификат о дезинсекции или высокотемпературной обработке для деревянных материалов/паллет (акт карантинного фитосанитарного обеззараживания) (1 оригинал и 1 копия), если применимо;</w:t>
            </w:r>
          </w:p>
        </w:tc>
        <w:tc>
          <w:tcPr>
            <w:tcW w:w="4748" w:type="dxa"/>
          </w:tcPr>
          <w:p w14:paraId="67C03581" w14:textId="49536DDE" w:rsidR="00355B6D" w:rsidRPr="00F53DE7" w:rsidRDefault="00355B6D" w:rsidP="00F53DE7">
            <w:pPr>
              <w:pStyle w:val="31"/>
              <w:tabs>
                <w:tab w:val="left" w:pos="0"/>
              </w:tabs>
              <w:spacing w:line="240" w:lineRule="auto"/>
              <w:ind w:left="0" w:firstLine="284"/>
              <w:rPr>
                <w:rFonts w:ascii="Times New Roman" w:eastAsia="Calibri" w:hAnsi="Times New Roman" w:cs="Times New Roman"/>
                <w:sz w:val="24"/>
                <w:szCs w:val="24"/>
                <w:lang w:val="en-US"/>
              </w:rPr>
            </w:pPr>
            <w:r w:rsidRPr="00F53DE7">
              <w:rPr>
                <w:rFonts w:ascii="Times New Roman" w:eastAsia="Calibri" w:hAnsi="Times New Roman" w:cs="Times New Roman"/>
                <w:sz w:val="24"/>
                <w:szCs w:val="24"/>
                <w:lang w:val="en-US"/>
              </w:rPr>
              <w:t xml:space="preserve">certificate of </w:t>
            </w:r>
            <w:proofErr w:type="spellStart"/>
            <w:r w:rsidRPr="00F53DE7">
              <w:rPr>
                <w:rFonts w:ascii="Times New Roman" w:eastAsia="Calibri" w:hAnsi="Times New Roman" w:cs="Times New Roman"/>
                <w:sz w:val="24"/>
                <w:szCs w:val="24"/>
                <w:lang w:val="en-US"/>
              </w:rPr>
              <w:t>disinsection</w:t>
            </w:r>
            <w:proofErr w:type="spellEnd"/>
            <w:r w:rsidRPr="00F53DE7">
              <w:rPr>
                <w:rFonts w:ascii="Times New Roman" w:eastAsia="Calibri" w:hAnsi="Times New Roman" w:cs="Times New Roman"/>
                <w:sz w:val="24"/>
                <w:szCs w:val="24"/>
                <w:lang w:val="en-US"/>
              </w:rPr>
              <w:t xml:space="preserve"> or high-temperature treatment for wooden materials/pallets (quarantine </w:t>
            </w:r>
            <w:proofErr w:type="spellStart"/>
            <w:r w:rsidRPr="00F53DE7">
              <w:rPr>
                <w:rFonts w:ascii="Times New Roman" w:eastAsia="Calibri" w:hAnsi="Times New Roman" w:cs="Times New Roman"/>
                <w:sz w:val="24"/>
                <w:szCs w:val="24"/>
                <w:lang w:val="en-US"/>
              </w:rPr>
              <w:t>phytosanitary</w:t>
            </w:r>
            <w:proofErr w:type="spellEnd"/>
            <w:r w:rsidRPr="00F53DE7">
              <w:rPr>
                <w:rFonts w:ascii="Times New Roman" w:eastAsia="Calibri" w:hAnsi="Times New Roman" w:cs="Times New Roman"/>
                <w:sz w:val="24"/>
                <w:szCs w:val="24"/>
                <w:lang w:val="en-US"/>
              </w:rPr>
              <w:t xml:space="preserve"> disinfection certificate) (1 original and 1 copy), if applicable;</w:t>
            </w:r>
          </w:p>
        </w:tc>
      </w:tr>
      <w:tr w:rsidR="00355B6D" w:rsidRPr="003B5222" w14:paraId="0D692B38" w14:textId="77777777" w:rsidTr="00F53DE7">
        <w:tc>
          <w:tcPr>
            <w:tcW w:w="5311" w:type="dxa"/>
            <w:shd w:val="clear" w:color="auto" w:fill="auto"/>
          </w:tcPr>
          <w:p w14:paraId="3B457505" w14:textId="680F7366" w:rsidR="00355B6D" w:rsidRPr="00F53DE7" w:rsidRDefault="00355B6D" w:rsidP="00F53DE7">
            <w:pPr>
              <w:pStyle w:val="31"/>
              <w:tabs>
                <w:tab w:val="left" w:pos="0"/>
              </w:tabs>
              <w:spacing w:line="240" w:lineRule="auto"/>
              <w:ind w:left="0" w:firstLine="284"/>
              <w:rPr>
                <w:rFonts w:ascii="Times New Roman" w:eastAsia="Calibri" w:hAnsi="Times New Roman" w:cs="Times New Roman"/>
                <w:sz w:val="24"/>
                <w:szCs w:val="24"/>
              </w:rPr>
            </w:pPr>
            <w:r w:rsidRPr="00F53DE7">
              <w:rPr>
                <w:rFonts w:ascii="Times New Roman" w:eastAsia="Calibri" w:hAnsi="Times New Roman" w:cs="Times New Roman"/>
                <w:sz w:val="24"/>
                <w:szCs w:val="24"/>
              </w:rPr>
              <w:t xml:space="preserve">паспорт </w:t>
            </w:r>
            <w:r w:rsidR="001E6373" w:rsidRPr="00F53DE7">
              <w:rPr>
                <w:rFonts w:ascii="Times New Roman" w:eastAsia="Calibri" w:hAnsi="Times New Roman" w:cs="Times New Roman"/>
                <w:sz w:val="24"/>
                <w:szCs w:val="24"/>
              </w:rPr>
              <w:t>Материалов</w:t>
            </w:r>
            <w:r w:rsidRPr="00F53DE7">
              <w:rPr>
                <w:rFonts w:ascii="Times New Roman" w:eastAsia="Calibri" w:hAnsi="Times New Roman" w:cs="Times New Roman"/>
                <w:sz w:val="24"/>
                <w:szCs w:val="24"/>
              </w:rPr>
              <w:t xml:space="preserve"> (1 оригинал и 1 копия);</w:t>
            </w:r>
          </w:p>
        </w:tc>
        <w:tc>
          <w:tcPr>
            <w:tcW w:w="4748" w:type="dxa"/>
          </w:tcPr>
          <w:p w14:paraId="72A70B4B" w14:textId="141FAEDC" w:rsidR="00355B6D" w:rsidRPr="00F53DE7" w:rsidRDefault="00533141" w:rsidP="00F53DE7">
            <w:pPr>
              <w:pStyle w:val="31"/>
              <w:tabs>
                <w:tab w:val="left" w:pos="0"/>
              </w:tabs>
              <w:spacing w:line="240" w:lineRule="auto"/>
              <w:ind w:left="0" w:firstLine="284"/>
              <w:rPr>
                <w:rFonts w:ascii="Times New Roman" w:eastAsia="Calibri" w:hAnsi="Times New Roman" w:cs="Times New Roman"/>
                <w:sz w:val="24"/>
                <w:szCs w:val="24"/>
                <w:lang w:val="en-US"/>
              </w:rPr>
            </w:pPr>
            <w:r w:rsidRPr="00F53DE7">
              <w:rPr>
                <w:rFonts w:ascii="Times New Roman" w:eastAsia="Calibri" w:hAnsi="Times New Roman" w:cs="Times New Roman"/>
                <w:sz w:val="24"/>
                <w:szCs w:val="24"/>
                <w:lang w:val="en-US"/>
              </w:rPr>
              <w:t xml:space="preserve">passport of the </w:t>
            </w:r>
            <w:r w:rsidR="00AB273D" w:rsidRPr="00F53DE7">
              <w:rPr>
                <w:rFonts w:ascii="Times New Roman" w:eastAsia="Calibri" w:hAnsi="Times New Roman" w:cs="Times New Roman"/>
                <w:sz w:val="24"/>
                <w:szCs w:val="24"/>
                <w:lang w:val="en-US"/>
              </w:rPr>
              <w:t>Materials</w:t>
            </w:r>
            <w:r w:rsidRPr="00F53DE7">
              <w:rPr>
                <w:rFonts w:ascii="Times New Roman" w:eastAsia="Calibri" w:hAnsi="Times New Roman" w:cs="Times New Roman"/>
                <w:sz w:val="24"/>
                <w:szCs w:val="24"/>
                <w:lang w:val="en-US"/>
              </w:rPr>
              <w:t xml:space="preserve"> (1 original and 1 copy);</w:t>
            </w:r>
          </w:p>
        </w:tc>
      </w:tr>
      <w:tr w:rsidR="00DB4CFA" w:rsidRPr="003B5222" w14:paraId="1790EC40" w14:textId="77777777" w:rsidTr="00F53DE7">
        <w:tc>
          <w:tcPr>
            <w:tcW w:w="5311" w:type="dxa"/>
            <w:shd w:val="clear" w:color="auto" w:fill="auto"/>
          </w:tcPr>
          <w:p w14:paraId="72FD5238" w14:textId="75BC0EA9" w:rsidR="00DB4CFA" w:rsidRPr="00F53DE7" w:rsidRDefault="00DB4CFA" w:rsidP="00F53DE7">
            <w:pPr>
              <w:pStyle w:val="31"/>
              <w:tabs>
                <w:tab w:val="left" w:pos="0"/>
              </w:tabs>
              <w:spacing w:line="240" w:lineRule="auto"/>
              <w:ind w:left="0" w:firstLine="284"/>
              <w:rPr>
                <w:rFonts w:ascii="Times New Roman" w:eastAsia="Calibri" w:hAnsi="Times New Roman" w:cs="Times New Roman"/>
                <w:b/>
                <w:sz w:val="24"/>
                <w:szCs w:val="24"/>
              </w:rPr>
            </w:pPr>
            <w:r w:rsidRPr="00F53DE7">
              <w:rPr>
                <w:rFonts w:ascii="Times New Roman" w:eastAsia="Calibri" w:hAnsi="Times New Roman" w:cs="Times New Roman"/>
                <w:sz w:val="24"/>
                <w:szCs w:val="24"/>
              </w:rPr>
              <w:t>сертификат происхождения (1 оригинал и 1 копия).</w:t>
            </w:r>
          </w:p>
        </w:tc>
        <w:tc>
          <w:tcPr>
            <w:tcW w:w="4748" w:type="dxa"/>
          </w:tcPr>
          <w:p w14:paraId="7B48166A" w14:textId="14E5D4E2" w:rsidR="00DB4CFA" w:rsidRPr="00F53DE7" w:rsidRDefault="00533141" w:rsidP="00F53DE7">
            <w:pPr>
              <w:pStyle w:val="31"/>
              <w:tabs>
                <w:tab w:val="left" w:pos="0"/>
              </w:tabs>
              <w:spacing w:line="240" w:lineRule="auto"/>
              <w:ind w:left="0" w:firstLine="284"/>
              <w:rPr>
                <w:rFonts w:ascii="Times New Roman" w:eastAsia="Calibri" w:hAnsi="Times New Roman" w:cs="Times New Roman"/>
                <w:b/>
                <w:sz w:val="24"/>
                <w:szCs w:val="24"/>
                <w:lang w:val="en-US"/>
              </w:rPr>
            </w:pPr>
            <w:proofErr w:type="gramStart"/>
            <w:r w:rsidRPr="00F53DE7">
              <w:rPr>
                <w:rFonts w:ascii="Times New Roman" w:eastAsia="Calibri" w:hAnsi="Times New Roman" w:cs="Times New Roman"/>
                <w:sz w:val="24"/>
                <w:szCs w:val="24"/>
                <w:lang w:val="en-US"/>
              </w:rPr>
              <w:t>certificate</w:t>
            </w:r>
            <w:proofErr w:type="gramEnd"/>
            <w:r w:rsidRPr="00F53DE7">
              <w:rPr>
                <w:rFonts w:ascii="Times New Roman" w:eastAsia="Calibri" w:hAnsi="Times New Roman" w:cs="Times New Roman"/>
                <w:sz w:val="24"/>
                <w:szCs w:val="24"/>
                <w:lang w:val="en-US"/>
              </w:rPr>
              <w:t xml:space="preserve"> of origin (1 original and 1 copy).</w:t>
            </w:r>
          </w:p>
        </w:tc>
      </w:tr>
      <w:tr w:rsidR="00343E88" w:rsidRPr="003B5222" w14:paraId="0657A25F" w14:textId="77777777" w:rsidTr="00F53DE7">
        <w:tc>
          <w:tcPr>
            <w:tcW w:w="5311" w:type="dxa"/>
            <w:shd w:val="clear" w:color="auto" w:fill="auto"/>
          </w:tcPr>
          <w:p w14:paraId="314016FF" w14:textId="77777777" w:rsidR="00343E88" w:rsidRPr="00F53DE7" w:rsidRDefault="00343E88" w:rsidP="00F53DE7">
            <w:pPr>
              <w:pStyle w:val="31"/>
              <w:tabs>
                <w:tab w:val="left" w:pos="0"/>
              </w:tabs>
              <w:spacing w:line="240" w:lineRule="auto"/>
              <w:ind w:left="0" w:firstLine="284"/>
              <w:rPr>
                <w:rFonts w:ascii="Times New Roman" w:eastAsia="Calibri" w:hAnsi="Times New Roman" w:cs="Times New Roman"/>
                <w:b/>
                <w:sz w:val="24"/>
                <w:szCs w:val="24"/>
              </w:rPr>
            </w:pPr>
            <w:r w:rsidRPr="00F53DE7">
              <w:rPr>
                <w:rFonts w:ascii="Times New Roman" w:eastAsia="Calibri" w:hAnsi="Times New Roman" w:cs="Times New Roman"/>
                <w:b/>
                <w:sz w:val="24"/>
                <w:szCs w:val="24"/>
              </w:rPr>
              <w:t>Применяется к поставщикам – резидентам Российской Федерации:</w:t>
            </w:r>
          </w:p>
          <w:p w14:paraId="13F3D9FA" w14:textId="40B5B24F" w:rsidR="00343E88" w:rsidRPr="00F53DE7" w:rsidRDefault="00343E88" w:rsidP="00F53DE7">
            <w:pPr>
              <w:pStyle w:val="31"/>
              <w:tabs>
                <w:tab w:val="left" w:pos="0"/>
              </w:tabs>
              <w:spacing w:line="240" w:lineRule="auto"/>
              <w:ind w:left="0" w:firstLine="284"/>
              <w:rPr>
                <w:rFonts w:ascii="Times New Roman" w:eastAsia="Calibri" w:hAnsi="Times New Roman" w:cs="Times New Roman"/>
                <w:sz w:val="24"/>
                <w:szCs w:val="24"/>
              </w:rPr>
            </w:pPr>
            <w:r w:rsidRPr="00F53DE7">
              <w:rPr>
                <w:rFonts w:ascii="Times New Roman" w:eastAsia="Calibri" w:hAnsi="Times New Roman" w:cs="Times New Roman"/>
                <w:sz w:val="24"/>
                <w:szCs w:val="24"/>
              </w:rPr>
              <w:t>товарная накладная по форме ТОРГ-12</w:t>
            </w:r>
            <w:r w:rsidR="00F53DE7">
              <w:rPr>
                <w:rFonts w:ascii="Times New Roman" w:eastAsia="Calibri" w:hAnsi="Times New Roman" w:cs="Times New Roman"/>
                <w:sz w:val="24"/>
                <w:szCs w:val="24"/>
              </w:rPr>
              <w:t>.</w:t>
            </w:r>
          </w:p>
        </w:tc>
        <w:tc>
          <w:tcPr>
            <w:tcW w:w="4748" w:type="dxa"/>
          </w:tcPr>
          <w:p w14:paraId="76245C29" w14:textId="77777777" w:rsidR="00343E88" w:rsidRPr="00F53DE7" w:rsidRDefault="00343E88" w:rsidP="00F53DE7">
            <w:pPr>
              <w:pStyle w:val="31"/>
              <w:tabs>
                <w:tab w:val="left" w:pos="0"/>
              </w:tabs>
              <w:spacing w:line="240" w:lineRule="auto"/>
              <w:ind w:left="0" w:firstLine="284"/>
              <w:rPr>
                <w:rFonts w:ascii="Times New Roman" w:eastAsia="Calibri" w:hAnsi="Times New Roman" w:cs="Times New Roman"/>
                <w:b/>
                <w:sz w:val="24"/>
                <w:szCs w:val="24"/>
                <w:lang w:val="en-US"/>
              </w:rPr>
            </w:pPr>
            <w:r w:rsidRPr="00F53DE7">
              <w:rPr>
                <w:rFonts w:ascii="Times New Roman" w:eastAsia="Calibri" w:hAnsi="Times New Roman" w:cs="Times New Roman"/>
                <w:b/>
                <w:sz w:val="24"/>
                <w:szCs w:val="24"/>
                <w:lang w:val="en-US"/>
              </w:rPr>
              <w:t>Is applicable to the suppliers – residents of the Russian Federation:</w:t>
            </w:r>
          </w:p>
          <w:p w14:paraId="0CFDF975" w14:textId="25749BD5" w:rsidR="00343E88" w:rsidRPr="00F53DE7" w:rsidRDefault="00343E88" w:rsidP="00F53DE7">
            <w:pPr>
              <w:pStyle w:val="31"/>
              <w:tabs>
                <w:tab w:val="left" w:pos="0"/>
              </w:tabs>
              <w:spacing w:line="240" w:lineRule="auto"/>
              <w:ind w:left="0" w:firstLine="284"/>
              <w:rPr>
                <w:rFonts w:ascii="Times New Roman" w:eastAsia="Calibri" w:hAnsi="Times New Roman" w:cs="Times New Roman"/>
                <w:sz w:val="24"/>
                <w:szCs w:val="24"/>
                <w:lang w:val="en-US"/>
              </w:rPr>
            </w:pPr>
            <w:proofErr w:type="gramStart"/>
            <w:r w:rsidRPr="00F53DE7">
              <w:rPr>
                <w:rFonts w:ascii="Times New Roman" w:eastAsia="Calibri" w:hAnsi="Times New Roman" w:cs="Times New Roman"/>
                <w:sz w:val="24"/>
                <w:szCs w:val="24"/>
                <w:lang w:val="en-US"/>
              </w:rPr>
              <w:t>consignment</w:t>
            </w:r>
            <w:proofErr w:type="gramEnd"/>
            <w:r w:rsidRPr="00F53DE7">
              <w:rPr>
                <w:rFonts w:ascii="Times New Roman" w:eastAsia="Calibri" w:hAnsi="Times New Roman" w:cs="Times New Roman"/>
                <w:sz w:val="24"/>
                <w:szCs w:val="24"/>
                <w:lang w:val="en-US"/>
              </w:rPr>
              <w:t xml:space="preserve"> note in form of TORG-12</w:t>
            </w:r>
            <w:r w:rsidR="00F53DE7" w:rsidRPr="00F53DE7">
              <w:rPr>
                <w:rFonts w:ascii="Times New Roman" w:eastAsia="Calibri" w:hAnsi="Times New Roman" w:cs="Times New Roman"/>
                <w:sz w:val="24"/>
                <w:szCs w:val="24"/>
                <w:lang w:val="en-US"/>
              </w:rPr>
              <w:t>.</w:t>
            </w:r>
          </w:p>
        </w:tc>
      </w:tr>
      <w:tr w:rsidR="00576E2F" w:rsidRPr="00F53DE7" w14:paraId="2CA527D6" w14:textId="77777777" w:rsidTr="00F53DE7">
        <w:tc>
          <w:tcPr>
            <w:tcW w:w="5311" w:type="dxa"/>
            <w:shd w:val="clear" w:color="auto" w:fill="auto"/>
          </w:tcPr>
          <w:p w14:paraId="7829D17C" w14:textId="08BD73E7" w:rsidR="00576E2F" w:rsidRPr="00F53DE7" w:rsidRDefault="00576E2F" w:rsidP="00F53DE7">
            <w:pPr>
              <w:pStyle w:val="31"/>
              <w:tabs>
                <w:tab w:val="left" w:pos="0"/>
              </w:tabs>
              <w:spacing w:line="240" w:lineRule="auto"/>
              <w:ind w:left="0" w:firstLine="284"/>
              <w:rPr>
                <w:rFonts w:ascii="Times New Roman" w:eastAsia="Calibri" w:hAnsi="Times New Roman" w:cs="Times New Roman"/>
                <w:b/>
                <w:sz w:val="24"/>
                <w:szCs w:val="24"/>
              </w:rPr>
            </w:pPr>
            <w:r w:rsidRPr="00F53DE7">
              <w:rPr>
                <w:rFonts w:ascii="Times New Roman" w:eastAsia="Calibri" w:hAnsi="Times New Roman" w:cs="Times New Roman"/>
                <w:b/>
                <w:sz w:val="24"/>
                <w:szCs w:val="24"/>
              </w:rPr>
              <w:t>Применяется к поставщикам – резидентам Арабской Республики Египет:</w:t>
            </w:r>
          </w:p>
          <w:p w14:paraId="100D01AE" w14:textId="36E13E1A" w:rsidR="00576E2F" w:rsidRPr="00F53DE7" w:rsidRDefault="00576E2F" w:rsidP="00F53DE7">
            <w:pPr>
              <w:pStyle w:val="31"/>
              <w:tabs>
                <w:tab w:val="left" w:pos="0"/>
              </w:tabs>
              <w:spacing w:line="240" w:lineRule="auto"/>
              <w:ind w:left="0" w:firstLine="284"/>
              <w:rPr>
                <w:rFonts w:ascii="Times New Roman" w:eastAsia="Calibri" w:hAnsi="Times New Roman" w:cs="Times New Roman"/>
                <w:sz w:val="24"/>
                <w:szCs w:val="24"/>
              </w:rPr>
            </w:pPr>
            <w:r w:rsidRPr="00F53DE7">
              <w:rPr>
                <w:rFonts w:ascii="Times New Roman" w:eastAsia="Calibri" w:hAnsi="Times New Roman" w:cs="Times New Roman"/>
                <w:sz w:val="24"/>
                <w:szCs w:val="24"/>
              </w:rPr>
              <w:t>электронный налоговый счет (инвойс)</w:t>
            </w:r>
            <w:r w:rsidR="00F53DE7">
              <w:rPr>
                <w:rFonts w:ascii="Times New Roman" w:eastAsia="Calibri" w:hAnsi="Times New Roman" w:cs="Times New Roman"/>
                <w:sz w:val="24"/>
                <w:szCs w:val="24"/>
              </w:rPr>
              <w:t>.</w:t>
            </w:r>
          </w:p>
        </w:tc>
        <w:tc>
          <w:tcPr>
            <w:tcW w:w="4748" w:type="dxa"/>
          </w:tcPr>
          <w:p w14:paraId="033FB25A" w14:textId="77777777" w:rsidR="00576E2F" w:rsidRPr="00F53DE7" w:rsidRDefault="00576E2F" w:rsidP="00F53DE7">
            <w:pPr>
              <w:pStyle w:val="31"/>
              <w:tabs>
                <w:tab w:val="left" w:pos="0"/>
              </w:tabs>
              <w:spacing w:line="240" w:lineRule="auto"/>
              <w:ind w:left="0" w:firstLine="284"/>
              <w:rPr>
                <w:rFonts w:ascii="Times New Roman" w:eastAsia="Calibri" w:hAnsi="Times New Roman" w:cs="Times New Roman"/>
                <w:b/>
                <w:sz w:val="24"/>
                <w:szCs w:val="24"/>
                <w:lang w:val="en-US"/>
              </w:rPr>
            </w:pPr>
            <w:r w:rsidRPr="00F53DE7">
              <w:rPr>
                <w:rFonts w:ascii="Times New Roman" w:eastAsia="Calibri" w:hAnsi="Times New Roman" w:cs="Times New Roman"/>
                <w:b/>
                <w:sz w:val="24"/>
                <w:szCs w:val="24"/>
                <w:lang w:val="en-US"/>
              </w:rPr>
              <w:t>Is applicable to the suppliers – residents of the Arab Republic of Egypt:</w:t>
            </w:r>
          </w:p>
          <w:p w14:paraId="5E062422" w14:textId="4A66F9FC" w:rsidR="00576E2F" w:rsidRPr="00F53DE7" w:rsidRDefault="00576E2F" w:rsidP="00F53DE7">
            <w:pPr>
              <w:pStyle w:val="31"/>
              <w:tabs>
                <w:tab w:val="left" w:pos="0"/>
              </w:tabs>
              <w:spacing w:line="240" w:lineRule="auto"/>
              <w:ind w:left="0" w:firstLine="284"/>
              <w:rPr>
                <w:rFonts w:ascii="Times New Roman" w:eastAsia="Calibri" w:hAnsi="Times New Roman" w:cs="Times New Roman"/>
                <w:sz w:val="24"/>
                <w:szCs w:val="24"/>
              </w:rPr>
            </w:pPr>
            <w:proofErr w:type="gramStart"/>
            <w:r w:rsidRPr="00F53DE7">
              <w:rPr>
                <w:rFonts w:ascii="Times New Roman" w:eastAsia="Calibri" w:hAnsi="Times New Roman" w:cs="Times New Roman"/>
                <w:sz w:val="24"/>
                <w:szCs w:val="24"/>
                <w:lang w:val="en-US"/>
              </w:rPr>
              <w:t>electronic</w:t>
            </w:r>
            <w:proofErr w:type="gramEnd"/>
            <w:r w:rsidRPr="00F53DE7">
              <w:rPr>
                <w:rFonts w:ascii="Times New Roman" w:eastAsia="Calibri" w:hAnsi="Times New Roman" w:cs="Times New Roman"/>
                <w:sz w:val="24"/>
                <w:szCs w:val="24"/>
                <w:lang w:val="en-US"/>
              </w:rPr>
              <w:t xml:space="preserve"> tax invoice</w:t>
            </w:r>
            <w:r w:rsidR="00F53DE7">
              <w:rPr>
                <w:rFonts w:ascii="Times New Roman" w:eastAsia="Calibri" w:hAnsi="Times New Roman" w:cs="Times New Roman"/>
                <w:sz w:val="24"/>
                <w:szCs w:val="24"/>
              </w:rPr>
              <w:t>.</w:t>
            </w:r>
          </w:p>
        </w:tc>
      </w:tr>
      <w:tr w:rsidR="00533141" w:rsidRPr="003B5222" w14:paraId="66048746" w14:textId="77777777" w:rsidTr="00F53DE7">
        <w:tc>
          <w:tcPr>
            <w:tcW w:w="5311" w:type="dxa"/>
            <w:shd w:val="clear" w:color="auto" w:fill="auto"/>
          </w:tcPr>
          <w:p w14:paraId="16D0061B" w14:textId="68474AD1" w:rsidR="00533141" w:rsidRPr="00F53DE7" w:rsidRDefault="00533141" w:rsidP="00F53DE7">
            <w:pPr>
              <w:pStyle w:val="31"/>
              <w:tabs>
                <w:tab w:val="left" w:pos="0"/>
              </w:tabs>
              <w:spacing w:line="240" w:lineRule="auto"/>
              <w:ind w:left="0" w:firstLine="284"/>
              <w:rPr>
                <w:rFonts w:ascii="Times New Roman" w:eastAsia="Calibri" w:hAnsi="Times New Roman" w:cs="Times New Roman"/>
                <w:sz w:val="24"/>
                <w:szCs w:val="24"/>
              </w:rPr>
            </w:pPr>
            <w:r w:rsidRPr="00F53DE7">
              <w:rPr>
                <w:rFonts w:ascii="Times New Roman" w:eastAsia="Calibri" w:hAnsi="Times New Roman" w:cs="Times New Roman"/>
                <w:b/>
                <w:sz w:val="24"/>
                <w:szCs w:val="24"/>
              </w:rPr>
              <w:t>6.3.2</w:t>
            </w:r>
            <w:r w:rsidR="00F53DE7">
              <w:rPr>
                <w:rFonts w:ascii="Times New Roman" w:eastAsia="Calibri" w:hAnsi="Times New Roman" w:cs="Times New Roman"/>
                <w:b/>
                <w:sz w:val="24"/>
                <w:szCs w:val="24"/>
              </w:rPr>
              <w:t>.</w:t>
            </w:r>
            <w:r w:rsidRPr="00F53DE7">
              <w:rPr>
                <w:rFonts w:ascii="Times New Roman" w:eastAsia="Calibri" w:hAnsi="Times New Roman" w:cs="Times New Roman"/>
                <w:b/>
                <w:sz w:val="24"/>
                <w:szCs w:val="24"/>
              </w:rPr>
              <w:t xml:space="preserve"> По факту отгрузки </w:t>
            </w:r>
            <w:r w:rsidR="001E6373" w:rsidRPr="00F53DE7">
              <w:rPr>
                <w:rFonts w:ascii="Times New Roman" w:eastAsia="Calibri" w:hAnsi="Times New Roman" w:cs="Times New Roman"/>
                <w:b/>
                <w:sz w:val="24"/>
                <w:szCs w:val="24"/>
              </w:rPr>
              <w:t>Материалов</w:t>
            </w:r>
            <w:r w:rsidRPr="00F53DE7">
              <w:rPr>
                <w:rFonts w:ascii="Times New Roman" w:eastAsia="Calibri" w:hAnsi="Times New Roman" w:cs="Times New Roman"/>
                <w:b/>
                <w:sz w:val="24"/>
                <w:szCs w:val="24"/>
              </w:rPr>
              <w:t xml:space="preserve"> в течение 24 часов с момента отгрузки</w:t>
            </w:r>
            <w:r w:rsidRPr="00F53DE7">
              <w:rPr>
                <w:rFonts w:ascii="Times New Roman" w:hAnsi="Times New Roman" w:cs="Times New Roman"/>
                <w:sz w:val="24"/>
                <w:szCs w:val="24"/>
              </w:rPr>
              <w:t xml:space="preserve"> </w:t>
            </w:r>
            <w:r w:rsidRPr="00F53DE7">
              <w:rPr>
                <w:rFonts w:ascii="Times New Roman" w:eastAsia="Calibri" w:hAnsi="Times New Roman" w:cs="Times New Roman"/>
                <w:b/>
                <w:sz w:val="24"/>
                <w:szCs w:val="24"/>
              </w:rPr>
              <w:t>по адресу электронной почты dabaa.logistics@titan2.ru:</w:t>
            </w:r>
          </w:p>
        </w:tc>
        <w:tc>
          <w:tcPr>
            <w:tcW w:w="4748" w:type="dxa"/>
          </w:tcPr>
          <w:p w14:paraId="4586F8D3" w14:textId="5CA13151" w:rsidR="00533141" w:rsidRPr="00EE0D0E" w:rsidRDefault="00533141" w:rsidP="00F53DE7">
            <w:pPr>
              <w:pStyle w:val="31"/>
              <w:tabs>
                <w:tab w:val="left" w:pos="0"/>
              </w:tabs>
              <w:spacing w:line="240" w:lineRule="auto"/>
              <w:ind w:left="0" w:firstLine="284"/>
              <w:rPr>
                <w:rFonts w:ascii="Times New Roman" w:eastAsia="Calibri" w:hAnsi="Times New Roman" w:cs="Times New Roman"/>
                <w:sz w:val="24"/>
                <w:szCs w:val="24"/>
                <w:lang w:val="en-US"/>
              </w:rPr>
            </w:pPr>
            <w:r w:rsidRPr="00EE0D0E">
              <w:rPr>
                <w:rFonts w:ascii="Times New Roman" w:eastAsia="Calibri" w:hAnsi="Times New Roman" w:cs="Times New Roman"/>
                <w:b/>
                <w:sz w:val="24"/>
                <w:szCs w:val="24"/>
                <w:lang w:val="en-US"/>
              </w:rPr>
              <w:t>6.3.2</w:t>
            </w:r>
            <w:r w:rsidR="00F53DE7" w:rsidRPr="00EE0D0E">
              <w:rPr>
                <w:rFonts w:ascii="Times New Roman" w:eastAsia="Calibri" w:hAnsi="Times New Roman" w:cs="Times New Roman"/>
                <w:b/>
                <w:sz w:val="24"/>
                <w:szCs w:val="24"/>
                <w:lang w:val="en-US"/>
              </w:rPr>
              <w:t>.</w:t>
            </w:r>
            <w:r w:rsidRPr="00EE0D0E">
              <w:rPr>
                <w:rFonts w:ascii="Times New Roman" w:eastAsia="Calibri" w:hAnsi="Times New Roman" w:cs="Times New Roman"/>
                <w:sz w:val="24"/>
                <w:szCs w:val="24"/>
                <w:lang w:val="en-US"/>
              </w:rPr>
              <w:t xml:space="preserve"> </w:t>
            </w:r>
            <w:r w:rsidRPr="00F53DE7">
              <w:rPr>
                <w:rFonts w:ascii="Times New Roman" w:eastAsia="Calibri" w:hAnsi="Times New Roman" w:cs="Times New Roman"/>
                <w:b/>
                <w:sz w:val="24"/>
                <w:szCs w:val="24"/>
                <w:lang w:val="en-US"/>
              </w:rPr>
              <w:t>Upon</w:t>
            </w:r>
            <w:r w:rsidRPr="00EE0D0E">
              <w:rPr>
                <w:rFonts w:ascii="Times New Roman" w:eastAsia="Calibri" w:hAnsi="Times New Roman" w:cs="Times New Roman"/>
                <w:b/>
                <w:sz w:val="24"/>
                <w:szCs w:val="24"/>
                <w:lang w:val="en-US"/>
              </w:rPr>
              <w:t xml:space="preserve"> </w:t>
            </w:r>
            <w:r w:rsidRPr="00F53DE7">
              <w:rPr>
                <w:rFonts w:ascii="Times New Roman" w:eastAsia="Calibri" w:hAnsi="Times New Roman" w:cs="Times New Roman"/>
                <w:b/>
                <w:sz w:val="24"/>
                <w:szCs w:val="24"/>
                <w:lang w:val="en-US"/>
              </w:rPr>
              <w:t>the</w:t>
            </w:r>
            <w:r w:rsidRPr="00EE0D0E">
              <w:rPr>
                <w:rFonts w:ascii="Times New Roman" w:eastAsia="Calibri" w:hAnsi="Times New Roman" w:cs="Times New Roman"/>
                <w:b/>
                <w:sz w:val="24"/>
                <w:szCs w:val="24"/>
                <w:lang w:val="en-US"/>
              </w:rPr>
              <w:t xml:space="preserve"> </w:t>
            </w:r>
            <w:r w:rsidR="00AB273D" w:rsidRPr="00F53DE7">
              <w:rPr>
                <w:rFonts w:ascii="Times New Roman" w:eastAsia="Calibri" w:hAnsi="Times New Roman" w:cs="Times New Roman"/>
                <w:b/>
                <w:sz w:val="24"/>
                <w:szCs w:val="24"/>
                <w:lang w:val="en-US"/>
              </w:rPr>
              <w:t>Materials</w:t>
            </w:r>
            <w:r w:rsidRPr="00EE0D0E">
              <w:rPr>
                <w:rFonts w:ascii="Times New Roman" w:eastAsia="Calibri" w:hAnsi="Times New Roman" w:cs="Times New Roman"/>
                <w:b/>
                <w:sz w:val="24"/>
                <w:szCs w:val="24"/>
                <w:lang w:val="en-US"/>
              </w:rPr>
              <w:t xml:space="preserve"> </w:t>
            </w:r>
            <w:r w:rsidRPr="00F53DE7">
              <w:rPr>
                <w:rFonts w:ascii="Times New Roman" w:eastAsia="Calibri" w:hAnsi="Times New Roman" w:cs="Times New Roman"/>
                <w:b/>
                <w:sz w:val="24"/>
                <w:szCs w:val="24"/>
                <w:lang w:val="en-US"/>
              </w:rPr>
              <w:t>unloading</w:t>
            </w:r>
            <w:r w:rsidRPr="00EE0D0E">
              <w:rPr>
                <w:rFonts w:ascii="Times New Roman" w:eastAsia="Calibri" w:hAnsi="Times New Roman" w:cs="Times New Roman"/>
                <w:b/>
                <w:sz w:val="24"/>
                <w:szCs w:val="24"/>
                <w:lang w:val="en-US"/>
              </w:rPr>
              <w:t xml:space="preserve"> </w:t>
            </w:r>
            <w:r w:rsidRPr="00F53DE7">
              <w:rPr>
                <w:rFonts w:ascii="Times New Roman" w:eastAsia="Calibri" w:hAnsi="Times New Roman" w:cs="Times New Roman"/>
                <w:b/>
                <w:sz w:val="24"/>
                <w:szCs w:val="24"/>
                <w:lang w:val="en-US"/>
              </w:rPr>
              <w:t>within</w:t>
            </w:r>
            <w:r w:rsidRPr="00EE0D0E">
              <w:rPr>
                <w:rFonts w:ascii="Times New Roman" w:eastAsia="Calibri" w:hAnsi="Times New Roman" w:cs="Times New Roman"/>
                <w:b/>
                <w:sz w:val="24"/>
                <w:szCs w:val="24"/>
                <w:lang w:val="en-US"/>
              </w:rPr>
              <w:t xml:space="preserve"> 24 </w:t>
            </w:r>
            <w:r w:rsidRPr="00F53DE7">
              <w:rPr>
                <w:rFonts w:ascii="Times New Roman" w:eastAsia="Calibri" w:hAnsi="Times New Roman" w:cs="Times New Roman"/>
                <w:b/>
                <w:sz w:val="24"/>
                <w:szCs w:val="24"/>
                <w:lang w:val="en-US"/>
              </w:rPr>
              <w:t>hours</w:t>
            </w:r>
            <w:r w:rsidRPr="00EE0D0E">
              <w:rPr>
                <w:rFonts w:ascii="Times New Roman" w:eastAsia="Calibri" w:hAnsi="Times New Roman" w:cs="Times New Roman"/>
                <w:b/>
                <w:sz w:val="24"/>
                <w:szCs w:val="24"/>
                <w:lang w:val="en-US"/>
              </w:rPr>
              <w:t xml:space="preserve"> </w:t>
            </w:r>
            <w:r w:rsidRPr="00F53DE7">
              <w:rPr>
                <w:rFonts w:ascii="Times New Roman" w:eastAsia="Calibri" w:hAnsi="Times New Roman" w:cs="Times New Roman"/>
                <w:b/>
                <w:sz w:val="24"/>
                <w:szCs w:val="24"/>
                <w:lang w:val="en-US"/>
              </w:rPr>
              <w:t>after</w:t>
            </w:r>
            <w:r w:rsidRPr="00EE0D0E">
              <w:rPr>
                <w:rFonts w:ascii="Times New Roman" w:eastAsia="Calibri" w:hAnsi="Times New Roman" w:cs="Times New Roman"/>
                <w:b/>
                <w:sz w:val="24"/>
                <w:szCs w:val="24"/>
                <w:lang w:val="en-US"/>
              </w:rPr>
              <w:t xml:space="preserve"> </w:t>
            </w:r>
            <w:r w:rsidRPr="00F53DE7">
              <w:rPr>
                <w:rFonts w:ascii="Times New Roman" w:eastAsia="Calibri" w:hAnsi="Times New Roman" w:cs="Times New Roman"/>
                <w:b/>
                <w:sz w:val="24"/>
                <w:szCs w:val="24"/>
                <w:lang w:val="en-US"/>
              </w:rPr>
              <w:t>the</w:t>
            </w:r>
            <w:r w:rsidRPr="00EE0D0E">
              <w:rPr>
                <w:rFonts w:ascii="Times New Roman" w:eastAsia="Calibri" w:hAnsi="Times New Roman" w:cs="Times New Roman"/>
                <w:b/>
                <w:sz w:val="24"/>
                <w:szCs w:val="24"/>
                <w:lang w:val="en-US"/>
              </w:rPr>
              <w:t xml:space="preserve"> </w:t>
            </w:r>
            <w:r w:rsidRPr="00F53DE7">
              <w:rPr>
                <w:rFonts w:ascii="Times New Roman" w:eastAsia="Calibri" w:hAnsi="Times New Roman" w:cs="Times New Roman"/>
                <w:b/>
                <w:sz w:val="24"/>
                <w:szCs w:val="24"/>
                <w:lang w:val="en-US"/>
              </w:rPr>
              <w:t>moment</w:t>
            </w:r>
            <w:r w:rsidRPr="00EE0D0E">
              <w:rPr>
                <w:rFonts w:ascii="Times New Roman" w:eastAsia="Calibri" w:hAnsi="Times New Roman" w:cs="Times New Roman"/>
                <w:b/>
                <w:sz w:val="24"/>
                <w:szCs w:val="24"/>
                <w:lang w:val="en-US"/>
              </w:rPr>
              <w:t xml:space="preserve"> </w:t>
            </w:r>
            <w:r w:rsidRPr="00F53DE7">
              <w:rPr>
                <w:rFonts w:ascii="Times New Roman" w:eastAsia="Calibri" w:hAnsi="Times New Roman" w:cs="Times New Roman"/>
                <w:b/>
                <w:sz w:val="24"/>
                <w:szCs w:val="24"/>
                <w:lang w:val="en-US"/>
              </w:rPr>
              <w:t>of</w:t>
            </w:r>
            <w:r w:rsidRPr="00EE0D0E">
              <w:rPr>
                <w:rFonts w:ascii="Times New Roman" w:eastAsia="Calibri" w:hAnsi="Times New Roman" w:cs="Times New Roman"/>
                <w:b/>
                <w:sz w:val="24"/>
                <w:szCs w:val="24"/>
                <w:lang w:val="en-US"/>
              </w:rPr>
              <w:t xml:space="preserve"> </w:t>
            </w:r>
            <w:r w:rsidRPr="00F53DE7">
              <w:rPr>
                <w:rFonts w:ascii="Times New Roman" w:eastAsia="Calibri" w:hAnsi="Times New Roman" w:cs="Times New Roman"/>
                <w:b/>
                <w:sz w:val="24"/>
                <w:szCs w:val="24"/>
                <w:lang w:val="en-US"/>
              </w:rPr>
              <w:t>loading</w:t>
            </w:r>
            <w:r w:rsidRPr="00EE0D0E">
              <w:rPr>
                <w:rFonts w:ascii="Times New Roman" w:hAnsi="Times New Roman" w:cs="Times New Roman"/>
                <w:sz w:val="24"/>
                <w:szCs w:val="24"/>
                <w:lang w:val="en-US"/>
              </w:rPr>
              <w:t xml:space="preserve"> </w:t>
            </w:r>
            <w:r w:rsidRPr="00F53DE7">
              <w:rPr>
                <w:rFonts w:ascii="Times New Roman" w:eastAsia="Calibri" w:hAnsi="Times New Roman" w:cs="Times New Roman"/>
                <w:b/>
                <w:sz w:val="24"/>
                <w:szCs w:val="24"/>
                <w:lang w:val="en-US"/>
              </w:rPr>
              <w:t>via</w:t>
            </w:r>
            <w:r w:rsidRPr="00EE0D0E">
              <w:rPr>
                <w:rFonts w:ascii="Times New Roman" w:eastAsia="Calibri" w:hAnsi="Times New Roman" w:cs="Times New Roman"/>
                <w:b/>
                <w:sz w:val="24"/>
                <w:szCs w:val="24"/>
                <w:lang w:val="en-US"/>
              </w:rPr>
              <w:t xml:space="preserve"> </w:t>
            </w:r>
            <w:r w:rsidRPr="00F53DE7">
              <w:rPr>
                <w:rFonts w:ascii="Times New Roman" w:eastAsia="Calibri" w:hAnsi="Times New Roman" w:cs="Times New Roman"/>
                <w:b/>
                <w:sz w:val="24"/>
                <w:szCs w:val="24"/>
                <w:lang w:val="en-US"/>
              </w:rPr>
              <w:t>e</w:t>
            </w:r>
            <w:r w:rsidRPr="00EE0D0E">
              <w:rPr>
                <w:rFonts w:ascii="Times New Roman" w:eastAsia="Calibri" w:hAnsi="Times New Roman" w:cs="Times New Roman"/>
                <w:b/>
                <w:sz w:val="24"/>
                <w:szCs w:val="24"/>
                <w:lang w:val="en-US"/>
              </w:rPr>
              <w:t>-</w:t>
            </w:r>
            <w:r w:rsidRPr="00F53DE7">
              <w:rPr>
                <w:rFonts w:ascii="Times New Roman" w:eastAsia="Calibri" w:hAnsi="Times New Roman" w:cs="Times New Roman"/>
                <w:b/>
                <w:sz w:val="24"/>
                <w:szCs w:val="24"/>
                <w:lang w:val="en-US"/>
              </w:rPr>
              <w:t>mail</w:t>
            </w:r>
            <w:r w:rsidRPr="00EE0D0E">
              <w:rPr>
                <w:rFonts w:ascii="Times New Roman" w:eastAsia="Calibri" w:hAnsi="Times New Roman" w:cs="Times New Roman"/>
                <w:b/>
                <w:sz w:val="24"/>
                <w:szCs w:val="24"/>
                <w:lang w:val="en-US"/>
              </w:rPr>
              <w:t xml:space="preserve"> </w:t>
            </w:r>
            <w:r w:rsidRPr="00F53DE7">
              <w:rPr>
                <w:rFonts w:ascii="Times New Roman" w:eastAsia="Calibri" w:hAnsi="Times New Roman" w:cs="Times New Roman"/>
                <w:b/>
                <w:sz w:val="24"/>
                <w:szCs w:val="24"/>
                <w:lang w:val="en-US"/>
              </w:rPr>
              <w:t>dabaa</w:t>
            </w:r>
            <w:r w:rsidRPr="00EE0D0E">
              <w:rPr>
                <w:rFonts w:ascii="Times New Roman" w:eastAsia="Calibri" w:hAnsi="Times New Roman" w:cs="Times New Roman"/>
                <w:b/>
                <w:sz w:val="24"/>
                <w:szCs w:val="24"/>
                <w:lang w:val="en-US"/>
              </w:rPr>
              <w:t>.</w:t>
            </w:r>
            <w:r w:rsidRPr="00F53DE7">
              <w:rPr>
                <w:rFonts w:ascii="Times New Roman" w:eastAsia="Calibri" w:hAnsi="Times New Roman" w:cs="Times New Roman"/>
                <w:b/>
                <w:sz w:val="24"/>
                <w:szCs w:val="24"/>
                <w:lang w:val="en-US"/>
              </w:rPr>
              <w:t>logistics</w:t>
            </w:r>
            <w:r w:rsidRPr="00EE0D0E">
              <w:rPr>
                <w:rFonts w:ascii="Times New Roman" w:eastAsia="Calibri" w:hAnsi="Times New Roman" w:cs="Times New Roman"/>
                <w:b/>
                <w:sz w:val="24"/>
                <w:szCs w:val="24"/>
                <w:lang w:val="en-US"/>
              </w:rPr>
              <w:t>@</w:t>
            </w:r>
            <w:r w:rsidRPr="00F53DE7">
              <w:rPr>
                <w:rFonts w:ascii="Times New Roman" w:eastAsia="Calibri" w:hAnsi="Times New Roman" w:cs="Times New Roman"/>
                <w:b/>
                <w:sz w:val="24"/>
                <w:szCs w:val="24"/>
                <w:lang w:val="en-US"/>
              </w:rPr>
              <w:t>titan</w:t>
            </w:r>
            <w:r w:rsidRPr="00EE0D0E">
              <w:rPr>
                <w:rFonts w:ascii="Times New Roman" w:eastAsia="Calibri" w:hAnsi="Times New Roman" w:cs="Times New Roman"/>
                <w:b/>
                <w:sz w:val="24"/>
                <w:szCs w:val="24"/>
                <w:lang w:val="en-US"/>
              </w:rPr>
              <w:t>2.</w:t>
            </w:r>
            <w:r w:rsidRPr="00F53DE7">
              <w:rPr>
                <w:rFonts w:ascii="Times New Roman" w:eastAsia="Calibri" w:hAnsi="Times New Roman" w:cs="Times New Roman"/>
                <w:b/>
                <w:sz w:val="24"/>
                <w:szCs w:val="24"/>
                <w:lang w:val="en-US"/>
              </w:rPr>
              <w:t>ru</w:t>
            </w:r>
            <w:r w:rsidRPr="00EE0D0E">
              <w:rPr>
                <w:rFonts w:ascii="Times New Roman" w:eastAsia="Calibri" w:hAnsi="Times New Roman" w:cs="Times New Roman"/>
                <w:b/>
                <w:sz w:val="24"/>
                <w:szCs w:val="24"/>
                <w:lang w:val="en-US"/>
              </w:rPr>
              <w:t>:</w:t>
            </w:r>
          </w:p>
        </w:tc>
      </w:tr>
      <w:tr w:rsidR="008B7D15" w:rsidRPr="003B5222" w14:paraId="0F223ADF" w14:textId="77777777" w:rsidTr="00F53DE7">
        <w:tc>
          <w:tcPr>
            <w:tcW w:w="5311" w:type="dxa"/>
            <w:shd w:val="clear" w:color="auto" w:fill="auto"/>
          </w:tcPr>
          <w:p w14:paraId="0484660F" w14:textId="4F2F83E3" w:rsidR="008B7D15" w:rsidRPr="00F53DE7" w:rsidRDefault="008B7D15" w:rsidP="00F53DE7">
            <w:pPr>
              <w:pStyle w:val="31"/>
              <w:numPr>
                <w:ilvl w:val="0"/>
                <w:numId w:val="18"/>
              </w:numPr>
              <w:tabs>
                <w:tab w:val="left" w:pos="0"/>
              </w:tabs>
              <w:spacing w:line="240" w:lineRule="auto"/>
              <w:ind w:left="0" w:firstLine="284"/>
              <w:rPr>
                <w:rFonts w:ascii="Times New Roman" w:eastAsia="Calibri" w:hAnsi="Times New Roman" w:cs="Times New Roman"/>
                <w:b/>
                <w:sz w:val="24"/>
                <w:szCs w:val="24"/>
              </w:rPr>
            </w:pPr>
            <w:r w:rsidRPr="00F53DE7">
              <w:rPr>
                <w:rFonts w:ascii="Times New Roman" w:eastAsia="Calibri" w:hAnsi="Times New Roman" w:cs="Times New Roman"/>
                <w:sz w:val="24"/>
                <w:szCs w:val="24"/>
              </w:rPr>
              <w:t xml:space="preserve">транспортный документ о выполненной погрузке </w:t>
            </w:r>
            <w:r w:rsidR="00055785" w:rsidRPr="00F53DE7">
              <w:rPr>
                <w:rFonts w:ascii="Times New Roman" w:eastAsia="Calibri" w:hAnsi="Times New Roman" w:cs="Times New Roman"/>
                <w:sz w:val="24"/>
                <w:szCs w:val="24"/>
              </w:rPr>
              <w:t>Материалов</w:t>
            </w:r>
            <w:r w:rsidRPr="00F53DE7">
              <w:rPr>
                <w:rFonts w:ascii="Times New Roman" w:eastAsia="Calibri" w:hAnsi="Times New Roman" w:cs="Times New Roman"/>
                <w:sz w:val="24"/>
                <w:szCs w:val="24"/>
              </w:rPr>
              <w:t xml:space="preserve"> на борт судна (коносамент) с отметкой об оплате фрахта (3 оригинала и 3 копии);</w:t>
            </w:r>
          </w:p>
        </w:tc>
        <w:tc>
          <w:tcPr>
            <w:tcW w:w="4748" w:type="dxa"/>
          </w:tcPr>
          <w:p w14:paraId="664C1082" w14:textId="63AEC0BF" w:rsidR="008B7D15" w:rsidRPr="00F53DE7" w:rsidRDefault="008B7D15" w:rsidP="00F53DE7">
            <w:pPr>
              <w:pStyle w:val="31"/>
              <w:numPr>
                <w:ilvl w:val="0"/>
                <w:numId w:val="18"/>
              </w:numPr>
              <w:tabs>
                <w:tab w:val="left" w:pos="0"/>
              </w:tabs>
              <w:spacing w:line="240" w:lineRule="auto"/>
              <w:ind w:left="0" w:firstLine="284"/>
              <w:rPr>
                <w:rFonts w:ascii="Times New Roman" w:eastAsia="Calibri" w:hAnsi="Times New Roman" w:cs="Times New Roman"/>
                <w:b/>
                <w:sz w:val="24"/>
                <w:szCs w:val="24"/>
                <w:lang w:val="en-US"/>
              </w:rPr>
            </w:pPr>
            <w:r w:rsidRPr="00F53DE7">
              <w:rPr>
                <w:rFonts w:ascii="Times New Roman" w:eastAsia="Calibri" w:hAnsi="Times New Roman" w:cs="Times New Roman"/>
                <w:sz w:val="24"/>
                <w:szCs w:val="24"/>
                <w:lang w:val="en-US"/>
              </w:rPr>
              <w:t xml:space="preserve">a transport document on the completed loading of the </w:t>
            </w:r>
            <w:r w:rsidR="00AB273D" w:rsidRPr="00F53DE7">
              <w:rPr>
                <w:rFonts w:ascii="Times New Roman" w:eastAsia="Calibri" w:hAnsi="Times New Roman" w:cs="Times New Roman"/>
                <w:sz w:val="24"/>
                <w:szCs w:val="24"/>
                <w:lang w:val="en-US"/>
              </w:rPr>
              <w:t>Materials</w:t>
            </w:r>
            <w:r w:rsidRPr="00F53DE7">
              <w:rPr>
                <w:rFonts w:ascii="Times New Roman" w:eastAsia="Calibri" w:hAnsi="Times New Roman" w:cs="Times New Roman"/>
                <w:sz w:val="24"/>
                <w:szCs w:val="24"/>
                <w:lang w:val="en-US"/>
              </w:rPr>
              <w:t xml:space="preserve"> on board the ship (bill of lading) with a note on freight payment (3 originals and 3 copies);</w:t>
            </w:r>
          </w:p>
        </w:tc>
      </w:tr>
      <w:tr w:rsidR="008B7D15" w:rsidRPr="003B5222" w14:paraId="638D52D4" w14:textId="77777777" w:rsidTr="00F53DE7">
        <w:tc>
          <w:tcPr>
            <w:tcW w:w="5311" w:type="dxa"/>
            <w:shd w:val="clear" w:color="auto" w:fill="auto"/>
          </w:tcPr>
          <w:p w14:paraId="53995339" w14:textId="29890CC8" w:rsidR="008B7D15" w:rsidRPr="00F53DE7" w:rsidRDefault="008B7D15" w:rsidP="00F53DE7">
            <w:pPr>
              <w:pStyle w:val="31"/>
              <w:numPr>
                <w:ilvl w:val="0"/>
                <w:numId w:val="18"/>
              </w:numPr>
              <w:tabs>
                <w:tab w:val="left" w:pos="0"/>
              </w:tabs>
              <w:spacing w:line="240" w:lineRule="auto"/>
              <w:ind w:left="0" w:firstLine="284"/>
              <w:rPr>
                <w:rFonts w:ascii="Times New Roman" w:eastAsia="Calibri" w:hAnsi="Times New Roman" w:cs="Times New Roman"/>
                <w:sz w:val="24"/>
                <w:szCs w:val="24"/>
              </w:rPr>
            </w:pPr>
            <w:r w:rsidRPr="00F53DE7">
              <w:rPr>
                <w:rFonts w:ascii="Times New Roman" w:eastAsia="Calibri" w:hAnsi="Times New Roman" w:cs="Times New Roman"/>
                <w:sz w:val="24"/>
                <w:szCs w:val="24"/>
              </w:rPr>
              <w:t>экспортная таможенная декларация (1 оригинал и 1 копия);</w:t>
            </w:r>
          </w:p>
        </w:tc>
        <w:tc>
          <w:tcPr>
            <w:tcW w:w="4748" w:type="dxa"/>
          </w:tcPr>
          <w:p w14:paraId="3C1A99DC" w14:textId="5105804D" w:rsidR="008B7D15" w:rsidRPr="00F53DE7" w:rsidRDefault="008B7D15" w:rsidP="00F53DE7">
            <w:pPr>
              <w:pStyle w:val="31"/>
              <w:numPr>
                <w:ilvl w:val="0"/>
                <w:numId w:val="18"/>
              </w:numPr>
              <w:tabs>
                <w:tab w:val="left" w:pos="0"/>
              </w:tabs>
              <w:spacing w:line="240" w:lineRule="auto"/>
              <w:ind w:left="0" w:firstLine="284"/>
              <w:rPr>
                <w:rFonts w:ascii="Times New Roman" w:eastAsia="Calibri" w:hAnsi="Times New Roman" w:cs="Times New Roman"/>
                <w:sz w:val="24"/>
                <w:szCs w:val="24"/>
                <w:lang w:val="en-US"/>
              </w:rPr>
            </w:pPr>
            <w:r w:rsidRPr="00F53DE7">
              <w:rPr>
                <w:rFonts w:ascii="Times New Roman" w:eastAsia="Calibri" w:hAnsi="Times New Roman" w:cs="Times New Roman"/>
                <w:sz w:val="24"/>
                <w:szCs w:val="24"/>
                <w:lang w:val="en-US"/>
              </w:rPr>
              <w:t>export customs declaration (1 original and 1 copy);</w:t>
            </w:r>
          </w:p>
        </w:tc>
      </w:tr>
      <w:tr w:rsidR="008B7D15" w:rsidRPr="003B5222" w14:paraId="4A43AE6B" w14:textId="77777777" w:rsidTr="00F53DE7">
        <w:tc>
          <w:tcPr>
            <w:tcW w:w="5311" w:type="dxa"/>
            <w:shd w:val="clear" w:color="auto" w:fill="auto"/>
          </w:tcPr>
          <w:p w14:paraId="342D3A7E" w14:textId="56455C64" w:rsidR="008B7D15" w:rsidRPr="00F53DE7" w:rsidRDefault="008B7D15" w:rsidP="00F53DE7">
            <w:pPr>
              <w:pStyle w:val="31"/>
              <w:numPr>
                <w:ilvl w:val="0"/>
                <w:numId w:val="18"/>
              </w:numPr>
              <w:tabs>
                <w:tab w:val="left" w:pos="0"/>
              </w:tabs>
              <w:spacing w:line="240" w:lineRule="auto"/>
              <w:ind w:left="0" w:firstLine="284"/>
              <w:rPr>
                <w:rFonts w:ascii="Times New Roman" w:eastAsia="Calibri" w:hAnsi="Times New Roman" w:cs="Times New Roman"/>
                <w:sz w:val="24"/>
                <w:szCs w:val="24"/>
              </w:rPr>
            </w:pPr>
            <w:r w:rsidRPr="00F53DE7">
              <w:rPr>
                <w:rFonts w:ascii="Times New Roman" w:eastAsia="Calibri" w:hAnsi="Times New Roman" w:cs="Times New Roman"/>
                <w:sz w:val="24"/>
                <w:szCs w:val="24"/>
              </w:rPr>
              <w:t>и иные документы, запрошенные Покупателем и необходимые в соответствии с требованиями АЭС «Эль-</w:t>
            </w:r>
            <w:proofErr w:type="spellStart"/>
            <w:r w:rsidRPr="00F53DE7">
              <w:rPr>
                <w:rFonts w:ascii="Times New Roman" w:eastAsia="Calibri" w:hAnsi="Times New Roman" w:cs="Times New Roman"/>
                <w:sz w:val="24"/>
                <w:szCs w:val="24"/>
              </w:rPr>
              <w:t>Дабаа</w:t>
            </w:r>
            <w:proofErr w:type="spellEnd"/>
            <w:r w:rsidRPr="00F53DE7">
              <w:rPr>
                <w:rFonts w:ascii="Times New Roman" w:eastAsia="Calibri" w:hAnsi="Times New Roman" w:cs="Times New Roman"/>
                <w:sz w:val="24"/>
                <w:szCs w:val="24"/>
              </w:rPr>
              <w:t>», Египет, действующих нормативных актов, включая документы, относящиеся к качеству, безопасности и применению поставляем</w:t>
            </w:r>
            <w:r w:rsidR="00055785" w:rsidRPr="00F53DE7">
              <w:rPr>
                <w:rFonts w:ascii="Times New Roman" w:eastAsia="Calibri" w:hAnsi="Times New Roman" w:cs="Times New Roman"/>
                <w:sz w:val="24"/>
                <w:szCs w:val="24"/>
              </w:rPr>
              <w:t>ых</w:t>
            </w:r>
            <w:r w:rsidRPr="00F53DE7">
              <w:rPr>
                <w:rFonts w:ascii="Times New Roman" w:eastAsia="Calibri" w:hAnsi="Times New Roman" w:cs="Times New Roman"/>
                <w:sz w:val="24"/>
                <w:szCs w:val="24"/>
              </w:rPr>
              <w:t xml:space="preserve"> </w:t>
            </w:r>
            <w:r w:rsidR="00055785" w:rsidRPr="00F53DE7">
              <w:rPr>
                <w:rFonts w:ascii="Times New Roman" w:eastAsia="Calibri" w:hAnsi="Times New Roman" w:cs="Times New Roman"/>
                <w:sz w:val="24"/>
                <w:szCs w:val="24"/>
              </w:rPr>
              <w:t>Материалов</w:t>
            </w:r>
            <w:r w:rsidRPr="00F53DE7">
              <w:rPr>
                <w:rFonts w:ascii="Times New Roman" w:eastAsia="Calibri" w:hAnsi="Times New Roman" w:cs="Times New Roman"/>
                <w:sz w:val="24"/>
                <w:szCs w:val="24"/>
              </w:rPr>
              <w:t>, в том числе, но не ограничиваясь, сертификаты соответствия промышленной безопасности, документы, подтверждающие пожарную, промышленную, санитарно-гигиеническую и иную безопасность и пригодность.</w:t>
            </w:r>
          </w:p>
        </w:tc>
        <w:tc>
          <w:tcPr>
            <w:tcW w:w="4748" w:type="dxa"/>
          </w:tcPr>
          <w:p w14:paraId="4629BCFA" w14:textId="2D2788AB" w:rsidR="008B7D15" w:rsidRPr="00F53DE7" w:rsidRDefault="008B7D15" w:rsidP="00F53DE7">
            <w:pPr>
              <w:pStyle w:val="31"/>
              <w:numPr>
                <w:ilvl w:val="0"/>
                <w:numId w:val="18"/>
              </w:numPr>
              <w:tabs>
                <w:tab w:val="left" w:pos="0"/>
              </w:tabs>
              <w:spacing w:line="240" w:lineRule="auto"/>
              <w:ind w:left="0" w:firstLine="284"/>
              <w:rPr>
                <w:rFonts w:ascii="Times New Roman" w:eastAsia="Calibri" w:hAnsi="Times New Roman" w:cs="Times New Roman"/>
                <w:sz w:val="24"/>
                <w:szCs w:val="24"/>
                <w:lang w:val="en-US"/>
              </w:rPr>
            </w:pPr>
            <w:r w:rsidRPr="00F53DE7">
              <w:rPr>
                <w:rFonts w:ascii="Times New Roman" w:eastAsia="Calibri" w:hAnsi="Times New Roman" w:cs="Times New Roman"/>
                <w:sz w:val="24"/>
                <w:szCs w:val="24"/>
                <w:lang w:val="en-US"/>
              </w:rPr>
              <w:t xml:space="preserve">and other documents requested by the Buyer and required in accordance with the requirements of El-Dabaa NPP, Egypt, applicable regulations, including documents related to the quality, safety and application of the supplied </w:t>
            </w:r>
            <w:r w:rsidR="00AB273D" w:rsidRPr="00F53DE7">
              <w:rPr>
                <w:rFonts w:ascii="Times New Roman" w:eastAsia="Calibri" w:hAnsi="Times New Roman" w:cs="Times New Roman"/>
                <w:sz w:val="24"/>
                <w:szCs w:val="24"/>
                <w:lang w:val="en-US"/>
              </w:rPr>
              <w:t>Materials</w:t>
            </w:r>
            <w:r w:rsidRPr="00F53DE7">
              <w:rPr>
                <w:rFonts w:ascii="Times New Roman" w:eastAsia="Calibri" w:hAnsi="Times New Roman" w:cs="Times New Roman"/>
                <w:sz w:val="24"/>
                <w:szCs w:val="24"/>
                <w:lang w:val="en-US"/>
              </w:rPr>
              <w:t>, including, but not limited, certificates of conformity with industrial safety, documents confirming fire, industrial, sanitary and other safety and suitability.</w:t>
            </w:r>
          </w:p>
        </w:tc>
      </w:tr>
      <w:tr w:rsidR="00274F04" w:rsidRPr="003B5222" w14:paraId="3689EC52" w14:textId="77777777" w:rsidTr="00F53DE7">
        <w:tc>
          <w:tcPr>
            <w:tcW w:w="5311" w:type="dxa"/>
            <w:shd w:val="clear" w:color="auto" w:fill="auto"/>
          </w:tcPr>
          <w:p w14:paraId="2D2EBB81" w14:textId="757E1FFA" w:rsidR="00274F04" w:rsidRPr="00F53DE7" w:rsidRDefault="00274F04" w:rsidP="00F53DE7">
            <w:pPr>
              <w:pStyle w:val="31"/>
              <w:tabs>
                <w:tab w:val="left" w:pos="0"/>
              </w:tabs>
              <w:spacing w:line="240" w:lineRule="auto"/>
              <w:ind w:left="0" w:firstLine="284"/>
              <w:rPr>
                <w:rFonts w:ascii="Times New Roman" w:eastAsia="Calibri" w:hAnsi="Times New Roman" w:cs="Times New Roman"/>
                <w:sz w:val="24"/>
                <w:szCs w:val="24"/>
              </w:rPr>
            </w:pPr>
            <w:r w:rsidRPr="00F53DE7">
              <w:rPr>
                <w:rFonts w:ascii="Times New Roman" w:eastAsia="Calibri" w:hAnsi="Times New Roman" w:cs="Times New Roman"/>
                <w:sz w:val="24"/>
                <w:szCs w:val="24"/>
              </w:rPr>
              <w:t>6.4 Документы, указанные в п</w:t>
            </w:r>
            <w:r w:rsidR="00F53DE7">
              <w:rPr>
                <w:rFonts w:ascii="Times New Roman" w:eastAsia="Calibri" w:hAnsi="Times New Roman" w:cs="Times New Roman"/>
                <w:sz w:val="24"/>
                <w:szCs w:val="24"/>
              </w:rPr>
              <w:t xml:space="preserve">ункте </w:t>
            </w:r>
            <w:r w:rsidRPr="00F53DE7">
              <w:rPr>
                <w:rFonts w:ascii="Times New Roman" w:eastAsia="Calibri" w:hAnsi="Times New Roman" w:cs="Times New Roman"/>
                <w:sz w:val="24"/>
                <w:szCs w:val="24"/>
              </w:rPr>
              <w:t>6.3 настоящего Договора:</w:t>
            </w:r>
          </w:p>
        </w:tc>
        <w:tc>
          <w:tcPr>
            <w:tcW w:w="4748" w:type="dxa"/>
          </w:tcPr>
          <w:p w14:paraId="74DBFD1B" w14:textId="2D8808A3" w:rsidR="00274F04" w:rsidRPr="00F53DE7" w:rsidRDefault="00274F04" w:rsidP="00F53DE7">
            <w:pPr>
              <w:pStyle w:val="31"/>
              <w:tabs>
                <w:tab w:val="left" w:pos="0"/>
              </w:tabs>
              <w:spacing w:line="240" w:lineRule="auto"/>
              <w:ind w:left="0" w:firstLine="284"/>
              <w:rPr>
                <w:rFonts w:ascii="Times New Roman" w:eastAsia="Calibri" w:hAnsi="Times New Roman" w:cs="Times New Roman"/>
                <w:sz w:val="24"/>
                <w:szCs w:val="24"/>
                <w:lang w:val="en-US"/>
              </w:rPr>
            </w:pPr>
            <w:r w:rsidRPr="00F53DE7">
              <w:rPr>
                <w:rFonts w:ascii="Times New Roman" w:eastAsia="Calibri" w:hAnsi="Times New Roman" w:cs="Times New Roman"/>
                <w:sz w:val="24"/>
                <w:szCs w:val="24"/>
                <w:lang w:val="en-US"/>
              </w:rPr>
              <w:t>6.4 Documents specified in clause 6.3 of this Contract:</w:t>
            </w:r>
          </w:p>
        </w:tc>
      </w:tr>
      <w:tr w:rsidR="00274F04" w:rsidRPr="003B5222" w14:paraId="0DF3E4C3" w14:textId="77777777" w:rsidTr="00F53DE7">
        <w:tc>
          <w:tcPr>
            <w:tcW w:w="5311" w:type="dxa"/>
            <w:shd w:val="clear" w:color="auto" w:fill="auto"/>
          </w:tcPr>
          <w:p w14:paraId="03B985B7" w14:textId="511DBBC4" w:rsidR="00274F04" w:rsidRPr="00F53DE7" w:rsidRDefault="00274F04" w:rsidP="00F53DE7">
            <w:pPr>
              <w:pStyle w:val="31"/>
              <w:numPr>
                <w:ilvl w:val="0"/>
                <w:numId w:val="21"/>
              </w:numPr>
              <w:tabs>
                <w:tab w:val="left" w:pos="0"/>
              </w:tabs>
              <w:spacing w:line="240" w:lineRule="auto"/>
              <w:ind w:left="0" w:firstLine="284"/>
              <w:rPr>
                <w:rFonts w:ascii="Times New Roman" w:eastAsia="Calibri" w:hAnsi="Times New Roman" w:cs="Times New Roman"/>
                <w:sz w:val="24"/>
                <w:szCs w:val="24"/>
              </w:rPr>
            </w:pPr>
            <w:r w:rsidRPr="00F53DE7">
              <w:rPr>
                <w:rFonts w:ascii="Times New Roman" w:eastAsia="Calibri" w:hAnsi="Times New Roman" w:cs="Times New Roman"/>
                <w:sz w:val="24"/>
                <w:szCs w:val="24"/>
              </w:rPr>
              <w:t>должны содержать номер Договора, быть подписаны и проштампованы Поставщиком;</w:t>
            </w:r>
          </w:p>
        </w:tc>
        <w:tc>
          <w:tcPr>
            <w:tcW w:w="4748" w:type="dxa"/>
          </w:tcPr>
          <w:p w14:paraId="7F4B7C7E" w14:textId="0D91AA38" w:rsidR="00274F04" w:rsidRPr="00F53DE7" w:rsidRDefault="00274F04" w:rsidP="00F53DE7">
            <w:pPr>
              <w:pStyle w:val="31"/>
              <w:numPr>
                <w:ilvl w:val="0"/>
                <w:numId w:val="21"/>
              </w:numPr>
              <w:tabs>
                <w:tab w:val="left" w:pos="0"/>
              </w:tabs>
              <w:spacing w:line="240" w:lineRule="auto"/>
              <w:ind w:left="0" w:firstLine="284"/>
              <w:rPr>
                <w:rFonts w:ascii="Times New Roman" w:eastAsia="Calibri" w:hAnsi="Times New Roman" w:cs="Times New Roman"/>
                <w:sz w:val="24"/>
                <w:szCs w:val="24"/>
                <w:lang w:val="en-US"/>
              </w:rPr>
            </w:pPr>
            <w:r w:rsidRPr="00F53DE7">
              <w:rPr>
                <w:rFonts w:ascii="Times New Roman" w:eastAsia="Calibri" w:hAnsi="Times New Roman" w:cs="Times New Roman"/>
                <w:sz w:val="24"/>
                <w:szCs w:val="24"/>
                <w:lang w:val="en-US"/>
              </w:rPr>
              <w:t>must contain the Contract number, be signed and stamped by the Supplier;</w:t>
            </w:r>
          </w:p>
        </w:tc>
      </w:tr>
      <w:tr w:rsidR="00EF3C27" w:rsidRPr="003B5222" w14:paraId="5F292391" w14:textId="77777777" w:rsidTr="00F53DE7">
        <w:tc>
          <w:tcPr>
            <w:tcW w:w="5311" w:type="dxa"/>
            <w:shd w:val="clear" w:color="auto" w:fill="auto"/>
          </w:tcPr>
          <w:p w14:paraId="0A67AEB1" w14:textId="453B8A80" w:rsidR="00EF3C27" w:rsidRPr="00F53DE7" w:rsidRDefault="00EF3C27" w:rsidP="00F53DE7">
            <w:pPr>
              <w:pStyle w:val="31"/>
              <w:numPr>
                <w:ilvl w:val="0"/>
                <w:numId w:val="21"/>
              </w:numPr>
              <w:tabs>
                <w:tab w:val="left" w:pos="0"/>
              </w:tabs>
              <w:spacing w:line="240" w:lineRule="auto"/>
              <w:ind w:left="0" w:firstLine="284"/>
              <w:rPr>
                <w:rFonts w:ascii="Times New Roman" w:eastAsia="Calibri" w:hAnsi="Times New Roman" w:cs="Times New Roman"/>
                <w:sz w:val="24"/>
                <w:szCs w:val="24"/>
              </w:rPr>
            </w:pPr>
            <w:r w:rsidRPr="00F53DE7">
              <w:rPr>
                <w:rFonts w:ascii="Times New Roman" w:eastAsia="Calibri" w:hAnsi="Times New Roman" w:cs="Times New Roman"/>
                <w:sz w:val="24"/>
                <w:szCs w:val="24"/>
              </w:rPr>
              <w:t>должны включать следующее предложение:</w:t>
            </w:r>
          </w:p>
          <w:p w14:paraId="2B43A101" w14:textId="71FA54E5" w:rsidR="00EF3C27" w:rsidRPr="00F53DE7" w:rsidRDefault="00EF3C27" w:rsidP="00F53DE7">
            <w:pPr>
              <w:pStyle w:val="31"/>
              <w:tabs>
                <w:tab w:val="left" w:pos="0"/>
              </w:tabs>
              <w:spacing w:line="240" w:lineRule="auto"/>
              <w:ind w:left="0" w:firstLine="284"/>
              <w:rPr>
                <w:rFonts w:ascii="Times New Roman" w:eastAsia="Calibri" w:hAnsi="Times New Roman" w:cs="Times New Roman"/>
                <w:b/>
                <w:sz w:val="24"/>
                <w:szCs w:val="24"/>
              </w:rPr>
            </w:pPr>
            <w:r w:rsidRPr="00F53DE7">
              <w:rPr>
                <w:rFonts w:ascii="Times New Roman" w:eastAsia="Calibri" w:hAnsi="Times New Roman" w:cs="Times New Roman"/>
                <w:sz w:val="24"/>
                <w:szCs w:val="24"/>
              </w:rPr>
              <w:t>«По заказу Филиала АО «</w:t>
            </w:r>
            <w:proofErr w:type="spellStart"/>
            <w:r w:rsidRPr="00F53DE7">
              <w:rPr>
                <w:rFonts w:ascii="Times New Roman" w:eastAsia="Calibri" w:hAnsi="Times New Roman" w:cs="Times New Roman"/>
                <w:sz w:val="24"/>
                <w:szCs w:val="24"/>
              </w:rPr>
              <w:t>Атомстройэкспорт</w:t>
            </w:r>
            <w:proofErr w:type="spellEnd"/>
            <w:r w:rsidRPr="00F53DE7">
              <w:rPr>
                <w:rFonts w:ascii="Times New Roman" w:eastAsia="Calibri" w:hAnsi="Times New Roman" w:cs="Times New Roman"/>
                <w:sz w:val="24"/>
                <w:szCs w:val="24"/>
              </w:rPr>
              <w:t>» в АРЕ по проекту сооружения АЭС «Эль-</w:t>
            </w:r>
            <w:proofErr w:type="spellStart"/>
            <w:r w:rsidRPr="00F53DE7">
              <w:rPr>
                <w:rFonts w:ascii="Times New Roman" w:eastAsia="Calibri" w:hAnsi="Times New Roman" w:cs="Times New Roman"/>
                <w:sz w:val="24"/>
                <w:szCs w:val="24"/>
              </w:rPr>
              <w:t>Дабаа</w:t>
            </w:r>
            <w:proofErr w:type="spellEnd"/>
            <w:r w:rsidRPr="00F53DE7">
              <w:rPr>
                <w:rFonts w:ascii="Times New Roman" w:eastAsia="Calibri" w:hAnsi="Times New Roman" w:cs="Times New Roman"/>
                <w:sz w:val="24"/>
                <w:szCs w:val="24"/>
              </w:rPr>
              <w:t>».</w:t>
            </w:r>
          </w:p>
        </w:tc>
        <w:tc>
          <w:tcPr>
            <w:tcW w:w="4748" w:type="dxa"/>
          </w:tcPr>
          <w:p w14:paraId="3ACF0CE4" w14:textId="0A34EDA5" w:rsidR="00EF3C27" w:rsidRPr="00F53DE7" w:rsidRDefault="00EF3C27" w:rsidP="00F53DE7">
            <w:pPr>
              <w:pStyle w:val="31"/>
              <w:numPr>
                <w:ilvl w:val="0"/>
                <w:numId w:val="21"/>
              </w:numPr>
              <w:tabs>
                <w:tab w:val="left" w:pos="0"/>
              </w:tabs>
              <w:spacing w:line="240" w:lineRule="auto"/>
              <w:ind w:left="0" w:firstLine="284"/>
              <w:rPr>
                <w:rFonts w:ascii="Times New Roman" w:eastAsia="Calibri" w:hAnsi="Times New Roman" w:cs="Times New Roman"/>
                <w:sz w:val="24"/>
                <w:szCs w:val="24"/>
                <w:lang w:val="en-US"/>
              </w:rPr>
            </w:pPr>
            <w:r w:rsidRPr="00F53DE7">
              <w:rPr>
                <w:rFonts w:ascii="Times New Roman" w:eastAsia="Calibri" w:hAnsi="Times New Roman" w:cs="Times New Roman"/>
                <w:sz w:val="24"/>
                <w:szCs w:val="24"/>
                <w:lang w:val="en-US"/>
              </w:rPr>
              <w:t>must include the following sentence:</w:t>
            </w:r>
          </w:p>
          <w:p w14:paraId="5C846BD1" w14:textId="2B97C4C3" w:rsidR="00EF3C27" w:rsidRPr="00F53DE7" w:rsidRDefault="00EF3C27" w:rsidP="00F53DE7">
            <w:pPr>
              <w:pStyle w:val="31"/>
              <w:tabs>
                <w:tab w:val="left" w:pos="0"/>
              </w:tabs>
              <w:spacing w:line="240" w:lineRule="auto"/>
              <w:ind w:left="0" w:firstLine="284"/>
              <w:rPr>
                <w:rFonts w:ascii="Times New Roman" w:eastAsia="Calibri" w:hAnsi="Times New Roman" w:cs="Times New Roman"/>
                <w:b/>
                <w:sz w:val="24"/>
                <w:szCs w:val="24"/>
                <w:lang w:val="en-US"/>
              </w:rPr>
            </w:pPr>
            <w:r w:rsidRPr="00F53DE7">
              <w:rPr>
                <w:rFonts w:ascii="Times New Roman" w:eastAsia="Calibri" w:hAnsi="Times New Roman" w:cs="Times New Roman"/>
                <w:sz w:val="24"/>
                <w:szCs w:val="24"/>
                <w:lang w:val="en-US"/>
              </w:rPr>
              <w:t xml:space="preserve">«By order of the Branch of JSC </w:t>
            </w:r>
            <w:proofErr w:type="spellStart"/>
            <w:r w:rsidRPr="00F53DE7">
              <w:rPr>
                <w:rFonts w:ascii="Times New Roman" w:eastAsia="Calibri" w:hAnsi="Times New Roman" w:cs="Times New Roman"/>
                <w:sz w:val="24"/>
                <w:szCs w:val="24"/>
                <w:lang w:val="en-US"/>
              </w:rPr>
              <w:t>Atomstroyexport</w:t>
            </w:r>
            <w:proofErr w:type="spellEnd"/>
            <w:r w:rsidRPr="00F53DE7">
              <w:rPr>
                <w:rFonts w:ascii="Times New Roman" w:eastAsia="Calibri" w:hAnsi="Times New Roman" w:cs="Times New Roman"/>
                <w:sz w:val="24"/>
                <w:szCs w:val="24"/>
                <w:lang w:val="en-US"/>
              </w:rPr>
              <w:t xml:space="preserve"> in the ARE for the </w:t>
            </w:r>
            <w:proofErr w:type="spellStart"/>
            <w:r w:rsidRPr="00F53DE7">
              <w:rPr>
                <w:rFonts w:ascii="Times New Roman" w:eastAsia="Calibri" w:hAnsi="Times New Roman" w:cs="Times New Roman"/>
                <w:sz w:val="24"/>
                <w:szCs w:val="24"/>
                <w:lang w:val="en-US"/>
              </w:rPr>
              <w:t>the</w:t>
            </w:r>
            <w:proofErr w:type="spellEnd"/>
            <w:r w:rsidRPr="00F53DE7">
              <w:rPr>
                <w:rFonts w:ascii="Times New Roman" w:eastAsia="Calibri" w:hAnsi="Times New Roman" w:cs="Times New Roman"/>
                <w:sz w:val="24"/>
                <w:szCs w:val="24"/>
                <w:lang w:val="en-US"/>
              </w:rPr>
              <w:t xml:space="preserve"> El-Dabaa NPP construction project».</w:t>
            </w:r>
          </w:p>
        </w:tc>
      </w:tr>
    </w:tbl>
    <w:p w14:paraId="2B716EA0" w14:textId="3BA17493" w:rsidR="00274F04" w:rsidRPr="00EF3C27" w:rsidRDefault="00274F04" w:rsidP="00EF3C27">
      <w:pPr>
        <w:pStyle w:val="2"/>
        <w:rPr>
          <w:rFonts w:eastAsia="Calibri"/>
          <w:lang w:val="en-US"/>
        </w:rPr>
      </w:pPr>
      <w:r w:rsidRPr="00600129">
        <w:rPr>
          <w:rFonts w:eastAsia="Calibri"/>
        </w:rPr>
        <w:lastRenderedPageBreak/>
        <w:t>Порядок</w:t>
      </w:r>
      <w:r w:rsidRPr="00EF3C27">
        <w:rPr>
          <w:rFonts w:eastAsia="Calibri"/>
          <w:lang w:val="en-US"/>
        </w:rPr>
        <w:t xml:space="preserve"> </w:t>
      </w:r>
      <w:r w:rsidRPr="00600129">
        <w:rPr>
          <w:rFonts w:eastAsia="Calibri"/>
        </w:rPr>
        <w:t>отгрузки</w:t>
      </w:r>
      <w:r w:rsidRPr="00EF3C27">
        <w:rPr>
          <w:rFonts w:eastAsia="Calibri"/>
          <w:lang w:val="en-US"/>
        </w:rPr>
        <w:t xml:space="preserve"> </w:t>
      </w:r>
      <w:r w:rsidRPr="00600129">
        <w:rPr>
          <w:rFonts w:eastAsia="Calibri"/>
        </w:rPr>
        <w:t>и</w:t>
      </w:r>
      <w:r w:rsidRPr="00EF3C27">
        <w:rPr>
          <w:rFonts w:eastAsia="Calibri"/>
          <w:lang w:val="en-US"/>
        </w:rPr>
        <w:t xml:space="preserve"> </w:t>
      </w:r>
      <w:r w:rsidRPr="00600129">
        <w:rPr>
          <w:rFonts w:eastAsia="Calibri"/>
        </w:rPr>
        <w:t>поставки</w:t>
      </w:r>
      <w:r w:rsidRPr="00EF3C27">
        <w:rPr>
          <w:rFonts w:eastAsia="Calibri"/>
          <w:lang w:val="en-US"/>
        </w:rPr>
        <w:t xml:space="preserve"> </w:t>
      </w:r>
      <w:r w:rsidR="00055785">
        <w:rPr>
          <w:rFonts w:eastAsia="Calibri" w:cs="Times New Roman"/>
          <w:color w:val="000000"/>
          <w:szCs w:val="24"/>
        </w:rPr>
        <w:t>Материалов</w:t>
      </w:r>
      <w:r w:rsidRPr="00EF3C27">
        <w:rPr>
          <w:rFonts w:eastAsia="Calibri"/>
          <w:lang w:val="en-US"/>
        </w:rPr>
        <w:t xml:space="preserve"> </w:t>
      </w:r>
      <w:r w:rsidR="00EF3C27" w:rsidRPr="00EF3C27">
        <w:rPr>
          <w:rFonts w:eastAsia="Calibri"/>
          <w:lang w:val="en-US"/>
        </w:rPr>
        <w:t xml:space="preserve">/ </w:t>
      </w:r>
      <w:r w:rsidR="00EF3C27" w:rsidRPr="00600129">
        <w:rPr>
          <w:rFonts w:eastAsia="Calibri"/>
          <w:lang w:val="en-US"/>
        </w:rPr>
        <w:t xml:space="preserve">Order of shipment and delivery of the </w:t>
      </w:r>
      <w:r w:rsidR="00AB273D">
        <w:rPr>
          <w:rFonts w:eastAsia="Calibri"/>
          <w:lang w:val="en-US"/>
        </w:rPr>
        <w:t>Materials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3B5222" w14:paraId="3F04F7D0" w14:textId="77777777" w:rsidTr="00F255E7">
        <w:tc>
          <w:tcPr>
            <w:tcW w:w="5311" w:type="dxa"/>
            <w:shd w:val="clear" w:color="auto" w:fill="auto"/>
          </w:tcPr>
          <w:p w14:paraId="7467702F" w14:textId="6222EA38" w:rsidR="00DB4CFA" w:rsidRPr="00F53DE7" w:rsidRDefault="00DB4CFA" w:rsidP="00F53DE7">
            <w:pPr>
              <w:pStyle w:val="31"/>
              <w:widowControl/>
              <w:tabs>
                <w:tab w:val="left" w:pos="1620"/>
              </w:tabs>
              <w:spacing w:line="240" w:lineRule="auto"/>
              <w:ind w:left="0" w:firstLine="284"/>
              <w:rPr>
                <w:rFonts w:ascii="Times New Roman" w:eastAsia="Calibri" w:hAnsi="Times New Roman" w:cs="Times New Roman"/>
                <w:sz w:val="24"/>
                <w:szCs w:val="24"/>
              </w:rPr>
            </w:pPr>
            <w:r w:rsidRPr="00F53DE7">
              <w:rPr>
                <w:rFonts w:ascii="Times New Roman" w:eastAsia="Calibri" w:hAnsi="Times New Roman" w:cs="Times New Roman"/>
                <w:sz w:val="24"/>
                <w:szCs w:val="24"/>
              </w:rPr>
              <w:t>6.5</w:t>
            </w:r>
            <w:r w:rsidR="00F53DE7">
              <w:rPr>
                <w:rFonts w:ascii="Times New Roman" w:eastAsia="Calibri" w:hAnsi="Times New Roman" w:cs="Times New Roman"/>
                <w:sz w:val="24"/>
                <w:szCs w:val="24"/>
              </w:rPr>
              <w:t>.</w:t>
            </w:r>
            <w:r w:rsidRPr="00F53DE7">
              <w:rPr>
                <w:rFonts w:ascii="Times New Roman" w:eastAsia="Calibri" w:hAnsi="Times New Roman" w:cs="Times New Roman"/>
                <w:sz w:val="24"/>
                <w:szCs w:val="24"/>
              </w:rPr>
              <w:t xml:space="preserve"> Поставщик сообщает Покупателю дату отгрузки и дату доставки </w:t>
            </w:r>
            <w:r w:rsidR="00055785" w:rsidRPr="00F53DE7">
              <w:rPr>
                <w:rFonts w:ascii="Times New Roman" w:eastAsia="Calibri" w:hAnsi="Times New Roman" w:cs="Times New Roman"/>
                <w:sz w:val="24"/>
                <w:szCs w:val="24"/>
              </w:rPr>
              <w:t>Материалов</w:t>
            </w:r>
            <w:r w:rsidRPr="00F53DE7">
              <w:rPr>
                <w:rFonts w:ascii="Times New Roman" w:eastAsia="Calibri" w:hAnsi="Times New Roman" w:cs="Times New Roman"/>
                <w:sz w:val="24"/>
                <w:szCs w:val="24"/>
              </w:rPr>
              <w:t xml:space="preserve"> в Место поставки, не позднее, чем за 5 (пять) календарных дней до момента отгрузки по адресу электронной почты:</w:t>
            </w:r>
            <w:r w:rsidR="00C62DE1" w:rsidRPr="00F53DE7">
              <w:rPr>
                <w:rFonts w:ascii="Times New Roman" w:eastAsia="Calibri" w:hAnsi="Times New Roman" w:cs="Times New Roman"/>
                <w:sz w:val="24"/>
                <w:szCs w:val="24"/>
              </w:rPr>
              <w:t xml:space="preserve"> </w:t>
            </w:r>
            <w:proofErr w:type="spellStart"/>
            <w:r w:rsidRPr="00F53DE7">
              <w:rPr>
                <w:rStyle w:val="a7"/>
                <w:rFonts w:ascii="Times New Roman" w:eastAsia="Calibri" w:hAnsi="Times New Roman" w:cs="Times New Roman"/>
                <w:sz w:val="24"/>
                <w:szCs w:val="24"/>
                <w:lang w:val="en-US"/>
              </w:rPr>
              <w:t>dabaa</w:t>
            </w:r>
            <w:proofErr w:type="spellEnd"/>
            <w:r w:rsidRPr="00F53DE7">
              <w:rPr>
                <w:rStyle w:val="a7"/>
                <w:rFonts w:ascii="Times New Roman" w:eastAsia="Calibri" w:hAnsi="Times New Roman" w:cs="Times New Roman"/>
                <w:sz w:val="24"/>
                <w:szCs w:val="24"/>
              </w:rPr>
              <w:t>.</w:t>
            </w:r>
            <w:r w:rsidRPr="00F53DE7">
              <w:rPr>
                <w:rStyle w:val="a7"/>
                <w:rFonts w:ascii="Times New Roman" w:eastAsia="Calibri" w:hAnsi="Times New Roman" w:cs="Times New Roman"/>
                <w:sz w:val="24"/>
                <w:szCs w:val="24"/>
                <w:lang w:val="en-US"/>
              </w:rPr>
              <w:t>logistics</w:t>
            </w:r>
            <w:r w:rsidRPr="00F53DE7">
              <w:rPr>
                <w:rStyle w:val="a7"/>
                <w:rFonts w:ascii="Times New Roman" w:eastAsia="Calibri" w:hAnsi="Times New Roman" w:cs="Times New Roman"/>
                <w:sz w:val="24"/>
                <w:szCs w:val="24"/>
              </w:rPr>
              <w:t>@</w:t>
            </w:r>
            <w:r w:rsidRPr="00F53DE7">
              <w:rPr>
                <w:rStyle w:val="a7"/>
                <w:rFonts w:ascii="Times New Roman" w:eastAsia="Calibri" w:hAnsi="Times New Roman" w:cs="Times New Roman"/>
                <w:sz w:val="24"/>
                <w:szCs w:val="24"/>
                <w:lang w:val="en-US"/>
              </w:rPr>
              <w:t>titan</w:t>
            </w:r>
            <w:r w:rsidRPr="00F53DE7">
              <w:rPr>
                <w:rStyle w:val="a7"/>
                <w:rFonts w:ascii="Times New Roman" w:eastAsia="Calibri" w:hAnsi="Times New Roman" w:cs="Times New Roman"/>
                <w:sz w:val="24"/>
                <w:szCs w:val="24"/>
              </w:rPr>
              <w:t>2.</w:t>
            </w:r>
            <w:proofErr w:type="spellStart"/>
            <w:r w:rsidRPr="00F53DE7">
              <w:rPr>
                <w:rStyle w:val="a7"/>
                <w:rFonts w:ascii="Times New Roman" w:eastAsia="Calibri" w:hAnsi="Times New Roman" w:cs="Times New Roman"/>
                <w:sz w:val="24"/>
                <w:szCs w:val="24"/>
                <w:lang w:val="en-US"/>
              </w:rPr>
              <w:t>ru</w:t>
            </w:r>
            <w:proofErr w:type="spellEnd"/>
            <w:r w:rsidR="00F53DE7">
              <w:rPr>
                <w:rStyle w:val="a7"/>
                <w:rFonts w:ascii="Times New Roman" w:eastAsia="Calibri" w:hAnsi="Times New Roman" w:cs="Times New Roman"/>
                <w:sz w:val="24"/>
                <w:szCs w:val="24"/>
              </w:rPr>
              <w:t>.</w:t>
            </w:r>
          </w:p>
        </w:tc>
        <w:tc>
          <w:tcPr>
            <w:tcW w:w="4748" w:type="dxa"/>
          </w:tcPr>
          <w:p w14:paraId="3F47C2B2" w14:textId="1403C7FE" w:rsidR="00DB4CFA" w:rsidRPr="00F53DE7" w:rsidRDefault="00DB4CFA" w:rsidP="00F53DE7">
            <w:pPr>
              <w:pStyle w:val="31"/>
              <w:tabs>
                <w:tab w:val="left" w:pos="0"/>
              </w:tabs>
              <w:spacing w:line="240" w:lineRule="auto"/>
              <w:ind w:left="0" w:firstLine="284"/>
              <w:rPr>
                <w:rFonts w:ascii="Times New Roman" w:eastAsia="Calibri" w:hAnsi="Times New Roman" w:cs="Times New Roman"/>
                <w:sz w:val="24"/>
                <w:szCs w:val="24"/>
                <w:lang w:val="en-US"/>
              </w:rPr>
            </w:pPr>
            <w:r w:rsidRPr="00F53DE7">
              <w:rPr>
                <w:rFonts w:ascii="Times New Roman" w:eastAsia="Calibri" w:hAnsi="Times New Roman" w:cs="Times New Roman"/>
                <w:sz w:val="24"/>
                <w:szCs w:val="24"/>
                <w:lang w:val="en-US"/>
              </w:rPr>
              <w:t>6.5</w:t>
            </w:r>
            <w:r w:rsidR="00F53DE7" w:rsidRPr="00F53DE7">
              <w:rPr>
                <w:rFonts w:ascii="Times New Roman" w:eastAsia="Calibri" w:hAnsi="Times New Roman" w:cs="Times New Roman"/>
                <w:sz w:val="24"/>
                <w:szCs w:val="24"/>
                <w:lang w:val="en-US"/>
              </w:rPr>
              <w:t>.</w:t>
            </w:r>
            <w:r w:rsidRPr="00F53DE7">
              <w:rPr>
                <w:rFonts w:ascii="Times New Roman" w:eastAsia="Calibri" w:hAnsi="Times New Roman" w:cs="Times New Roman"/>
                <w:sz w:val="24"/>
                <w:szCs w:val="24"/>
                <w:lang w:val="en-US"/>
              </w:rPr>
              <w:t xml:space="preserve"> The Supplier informs the Buyer of the date of shipment and the date of delivery of the </w:t>
            </w:r>
            <w:r w:rsidR="00AB273D" w:rsidRPr="00F53DE7">
              <w:rPr>
                <w:rFonts w:ascii="Times New Roman" w:eastAsia="Calibri" w:hAnsi="Times New Roman" w:cs="Times New Roman"/>
                <w:sz w:val="24"/>
                <w:szCs w:val="24"/>
                <w:lang w:val="en-US"/>
              </w:rPr>
              <w:t>Materials</w:t>
            </w:r>
            <w:r w:rsidRPr="00F53DE7">
              <w:rPr>
                <w:rFonts w:ascii="Times New Roman" w:eastAsia="Calibri" w:hAnsi="Times New Roman" w:cs="Times New Roman"/>
                <w:sz w:val="24"/>
                <w:szCs w:val="24"/>
                <w:lang w:val="en-US"/>
              </w:rPr>
              <w:t xml:space="preserve"> to the Place of Delivery, no later than 5 (five) calendar days before the date of shipment to the email address:</w:t>
            </w:r>
            <w:r w:rsidR="00C62DE1" w:rsidRPr="00F53DE7">
              <w:rPr>
                <w:rFonts w:ascii="Times New Roman" w:eastAsia="Calibri" w:hAnsi="Times New Roman" w:cs="Times New Roman"/>
                <w:sz w:val="24"/>
                <w:szCs w:val="24"/>
                <w:lang w:val="en-US"/>
              </w:rPr>
              <w:t xml:space="preserve"> </w:t>
            </w:r>
            <w:hyperlink r:id="rId11" w:history="1">
              <w:r w:rsidRPr="00F53DE7">
                <w:rPr>
                  <w:rStyle w:val="a7"/>
                  <w:rFonts w:ascii="Times New Roman" w:eastAsia="Calibri" w:hAnsi="Times New Roman" w:cs="Times New Roman"/>
                  <w:sz w:val="24"/>
                  <w:szCs w:val="24"/>
                  <w:lang w:val="en-US"/>
                </w:rPr>
                <w:t>dabaa.logistics@titan2.ru</w:t>
              </w:r>
            </w:hyperlink>
            <w:r w:rsidR="00F53DE7" w:rsidRPr="00F53DE7">
              <w:rPr>
                <w:rStyle w:val="a7"/>
                <w:rFonts w:ascii="Times New Roman" w:eastAsia="Calibri" w:hAnsi="Times New Roman" w:cs="Times New Roman"/>
                <w:sz w:val="24"/>
                <w:szCs w:val="24"/>
                <w:lang w:val="en-US"/>
              </w:rPr>
              <w:t>.</w:t>
            </w:r>
          </w:p>
        </w:tc>
      </w:tr>
      <w:tr w:rsidR="00C62DE1" w:rsidRPr="003B5222" w14:paraId="5C973B2E" w14:textId="77777777" w:rsidTr="00F255E7">
        <w:tc>
          <w:tcPr>
            <w:tcW w:w="5311" w:type="dxa"/>
            <w:shd w:val="clear" w:color="auto" w:fill="auto"/>
          </w:tcPr>
          <w:p w14:paraId="6F1204B3" w14:textId="1A2F5772" w:rsidR="00C62DE1" w:rsidRPr="00F53DE7" w:rsidRDefault="00C62DE1" w:rsidP="00F53DE7">
            <w:pPr>
              <w:pStyle w:val="31"/>
              <w:widowControl/>
              <w:tabs>
                <w:tab w:val="left" w:pos="1620"/>
              </w:tabs>
              <w:spacing w:line="240" w:lineRule="auto"/>
              <w:ind w:left="0" w:firstLine="284"/>
              <w:rPr>
                <w:rFonts w:ascii="Times New Roman" w:eastAsia="Calibri" w:hAnsi="Times New Roman" w:cs="Times New Roman"/>
                <w:sz w:val="24"/>
                <w:szCs w:val="24"/>
              </w:rPr>
            </w:pPr>
            <w:r w:rsidRPr="00F53DE7">
              <w:rPr>
                <w:rFonts w:ascii="Times New Roman" w:eastAsia="Calibri" w:hAnsi="Times New Roman" w:cs="Times New Roman"/>
                <w:sz w:val="24"/>
                <w:szCs w:val="24"/>
              </w:rPr>
              <w:t>6.6</w:t>
            </w:r>
            <w:r w:rsidR="00F53DE7">
              <w:rPr>
                <w:rFonts w:ascii="Times New Roman" w:eastAsia="Calibri" w:hAnsi="Times New Roman" w:cs="Times New Roman"/>
                <w:sz w:val="24"/>
                <w:szCs w:val="24"/>
              </w:rPr>
              <w:t>.</w:t>
            </w:r>
            <w:r w:rsidRPr="00F53DE7">
              <w:rPr>
                <w:rFonts w:ascii="Times New Roman" w:eastAsia="Calibri" w:hAnsi="Times New Roman" w:cs="Times New Roman"/>
                <w:sz w:val="24"/>
                <w:szCs w:val="24"/>
              </w:rPr>
              <w:t xml:space="preserve"> Поставщик предоставляет Покупателю оригиналы документов, указанных в п</w:t>
            </w:r>
            <w:r w:rsidR="00F53DE7">
              <w:rPr>
                <w:rFonts w:ascii="Times New Roman" w:eastAsia="Calibri" w:hAnsi="Times New Roman" w:cs="Times New Roman"/>
                <w:sz w:val="24"/>
                <w:szCs w:val="24"/>
              </w:rPr>
              <w:t>ункте</w:t>
            </w:r>
            <w:r w:rsidRPr="00F53DE7">
              <w:rPr>
                <w:rFonts w:ascii="Times New Roman" w:eastAsia="Calibri" w:hAnsi="Times New Roman" w:cs="Times New Roman"/>
                <w:sz w:val="24"/>
                <w:szCs w:val="24"/>
              </w:rPr>
              <w:t xml:space="preserve"> 6.3. Договора по адресу: Офис № 309, третий этаж торгового центра </w:t>
            </w:r>
            <w:proofErr w:type="spellStart"/>
            <w:r w:rsidRPr="00F53DE7">
              <w:rPr>
                <w:rFonts w:ascii="Times New Roman" w:eastAsia="Calibri" w:hAnsi="Times New Roman" w:cs="Times New Roman"/>
                <w:sz w:val="24"/>
                <w:szCs w:val="24"/>
              </w:rPr>
              <w:t>Trivium</w:t>
            </w:r>
            <w:proofErr w:type="spellEnd"/>
            <w:r w:rsidRPr="00F53DE7">
              <w:rPr>
                <w:rFonts w:ascii="Times New Roman" w:eastAsia="Calibri" w:hAnsi="Times New Roman" w:cs="Times New Roman"/>
                <w:sz w:val="24"/>
                <w:szCs w:val="24"/>
              </w:rPr>
              <w:t xml:space="preserve"> </w:t>
            </w:r>
            <w:proofErr w:type="spellStart"/>
            <w:r w:rsidRPr="00F53DE7">
              <w:rPr>
                <w:rFonts w:ascii="Times New Roman" w:eastAsia="Calibri" w:hAnsi="Times New Roman" w:cs="Times New Roman"/>
                <w:sz w:val="24"/>
                <w:szCs w:val="24"/>
              </w:rPr>
              <w:t>Square</w:t>
            </w:r>
            <w:proofErr w:type="spellEnd"/>
            <w:r w:rsidRPr="00F53DE7">
              <w:rPr>
                <w:rFonts w:ascii="Times New Roman" w:eastAsia="Calibri" w:hAnsi="Times New Roman" w:cs="Times New Roman"/>
                <w:sz w:val="24"/>
                <w:szCs w:val="24"/>
              </w:rPr>
              <w:t>, расположенный на участках № 329 и 330 в третьем секторе - Северная 90-я улица - Пятый поселок - Новый Каир, Арабская Республика Египет.</w:t>
            </w:r>
          </w:p>
        </w:tc>
        <w:tc>
          <w:tcPr>
            <w:tcW w:w="4748" w:type="dxa"/>
          </w:tcPr>
          <w:p w14:paraId="214B30AE" w14:textId="1615DEEA" w:rsidR="00C62DE1" w:rsidRPr="00F53DE7" w:rsidRDefault="00C62DE1" w:rsidP="00F53DE7">
            <w:pPr>
              <w:pStyle w:val="31"/>
              <w:tabs>
                <w:tab w:val="left" w:pos="0"/>
              </w:tabs>
              <w:spacing w:line="240" w:lineRule="auto"/>
              <w:ind w:left="0" w:firstLine="284"/>
              <w:rPr>
                <w:rFonts w:ascii="Times New Roman" w:eastAsia="Calibri" w:hAnsi="Times New Roman" w:cs="Times New Roman"/>
                <w:sz w:val="24"/>
                <w:szCs w:val="24"/>
                <w:lang w:val="en-US"/>
              </w:rPr>
            </w:pPr>
            <w:r w:rsidRPr="00F53DE7">
              <w:rPr>
                <w:rFonts w:ascii="Times New Roman" w:eastAsia="Calibri" w:hAnsi="Times New Roman" w:cs="Times New Roman"/>
                <w:sz w:val="24"/>
                <w:szCs w:val="24"/>
                <w:lang w:val="en-US"/>
              </w:rPr>
              <w:t>6.6</w:t>
            </w:r>
            <w:r w:rsidR="00F53DE7" w:rsidRPr="00F53DE7">
              <w:rPr>
                <w:rFonts w:ascii="Times New Roman" w:eastAsia="Calibri" w:hAnsi="Times New Roman" w:cs="Times New Roman"/>
                <w:sz w:val="24"/>
                <w:szCs w:val="24"/>
                <w:lang w:val="en-US"/>
              </w:rPr>
              <w:t>.</w:t>
            </w:r>
            <w:r w:rsidRPr="00F53DE7">
              <w:rPr>
                <w:rFonts w:ascii="Times New Roman" w:eastAsia="Calibri" w:hAnsi="Times New Roman" w:cs="Times New Roman"/>
                <w:sz w:val="24"/>
                <w:szCs w:val="24"/>
                <w:lang w:val="en-US"/>
              </w:rPr>
              <w:t xml:space="preserve"> The Supplier provides the Buyer with the original documents to the address: Office No. 309, 3rd floor of </w:t>
            </w:r>
            <w:proofErr w:type="spellStart"/>
            <w:r w:rsidRPr="00F53DE7">
              <w:rPr>
                <w:rFonts w:ascii="Times New Roman" w:eastAsia="Calibri" w:hAnsi="Times New Roman" w:cs="Times New Roman"/>
                <w:sz w:val="24"/>
                <w:szCs w:val="24"/>
                <w:lang w:val="en-US"/>
              </w:rPr>
              <w:t>Trivium</w:t>
            </w:r>
            <w:proofErr w:type="spellEnd"/>
            <w:r w:rsidRPr="00F53DE7">
              <w:rPr>
                <w:rFonts w:ascii="Times New Roman" w:eastAsia="Calibri" w:hAnsi="Times New Roman" w:cs="Times New Roman"/>
                <w:sz w:val="24"/>
                <w:szCs w:val="24"/>
                <w:lang w:val="en-US"/>
              </w:rPr>
              <w:t xml:space="preserve"> Square Mall, located at Lots No. 329 and 330 in the Third Sector - North 90th Street - Fifth Village - New Cairo, the Arab Republic of Egypt.</w:t>
            </w:r>
          </w:p>
        </w:tc>
      </w:tr>
      <w:tr w:rsidR="00DB4CFA" w:rsidRPr="003B5222" w14:paraId="2413E23C" w14:textId="77777777" w:rsidTr="00F255E7">
        <w:tc>
          <w:tcPr>
            <w:tcW w:w="5311" w:type="dxa"/>
            <w:shd w:val="clear" w:color="auto" w:fill="auto"/>
          </w:tcPr>
          <w:p w14:paraId="0E4D5DE3" w14:textId="505F5CAE" w:rsidR="00DB4CFA" w:rsidRPr="00F53DE7" w:rsidRDefault="00DB4CFA" w:rsidP="00F53DE7">
            <w:pPr>
              <w:pStyle w:val="31"/>
              <w:widowControl/>
              <w:tabs>
                <w:tab w:val="left" w:pos="1620"/>
              </w:tabs>
              <w:spacing w:line="240" w:lineRule="auto"/>
              <w:ind w:left="0" w:firstLine="284"/>
              <w:rPr>
                <w:rFonts w:ascii="Times New Roman" w:eastAsia="Calibri" w:hAnsi="Times New Roman" w:cs="Times New Roman"/>
                <w:b/>
                <w:sz w:val="24"/>
                <w:szCs w:val="24"/>
              </w:rPr>
            </w:pPr>
            <w:r w:rsidRPr="00F53DE7">
              <w:rPr>
                <w:rFonts w:ascii="Times New Roman" w:eastAsia="Calibri" w:hAnsi="Times New Roman" w:cs="Times New Roman"/>
                <w:sz w:val="24"/>
                <w:szCs w:val="24"/>
              </w:rPr>
              <w:t>Контактное лицо – Роман Букин, +20 122 478 1937,</w:t>
            </w:r>
            <w:r w:rsidRPr="00F53DE7">
              <w:rPr>
                <w:rFonts w:ascii="Times New Roman" w:hAnsi="Times New Roman" w:cs="Times New Roman"/>
                <w:sz w:val="24"/>
                <w:szCs w:val="24"/>
                <w:lang w:eastAsia="ru-RU"/>
              </w:rPr>
              <w:t xml:space="preserve"> </w:t>
            </w:r>
            <w:r w:rsidR="00D164F8" w:rsidRPr="00F53DE7">
              <w:rPr>
                <w:rStyle w:val="a7"/>
                <w:rFonts w:ascii="Times New Roman" w:eastAsia="Calibri" w:hAnsi="Times New Roman" w:cs="Times New Roman"/>
                <w:sz w:val="24"/>
                <w:szCs w:val="24"/>
                <w:lang w:val="en-US"/>
              </w:rPr>
              <w:t>roman</w:t>
            </w:r>
            <w:r w:rsidR="00D164F8" w:rsidRPr="00F53DE7">
              <w:rPr>
                <w:rStyle w:val="a7"/>
                <w:rFonts w:ascii="Times New Roman" w:eastAsia="Calibri" w:hAnsi="Times New Roman" w:cs="Times New Roman"/>
                <w:sz w:val="24"/>
                <w:szCs w:val="24"/>
              </w:rPr>
              <w:t>.</w:t>
            </w:r>
            <w:proofErr w:type="spellStart"/>
            <w:r w:rsidR="00D164F8" w:rsidRPr="00F53DE7">
              <w:rPr>
                <w:rStyle w:val="a7"/>
                <w:rFonts w:ascii="Times New Roman" w:eastAsia="Calibri" w:hAnsi="Times New Roman" w:cs="Times New Roman"/>
                <w:sz w:val="24"/>
                <w:szCs w:val="24"/>
                <w:lang w:val="en-US"/>
              </w:rPr>
              <w:t>bukin</w:t>
            </w:r>
            <w:proofErr w:type="spellEnd"/>
            <w:r w:rsidR="00D164F8" w:rsidRPr="00F53DE7">
              <w:rPr>
                <w:rStyle w:val="a7"/>
                <w:rFonts w:ascii="Times New Roman" w:eastAsia="Calibri" w:hAnsi="Times New Roman" w:cs="Times New Roman"/>
                <w:sz w:val="24"/>
                <w:szCs w:val="24"/>
              </w:rPr>
              <w:t>@</w:t>
            </w:r>
            <w:r w:rsidR="00D164F8" w:rsidRPr="00F53DE7">
              <w:rPr>
                <w:rStyle w:val="a7"/>
                <w:rFonts w:ascii="Times New Roman" w:eastAsia="Calibri" w:hAnsi="Times New Roman" w:cs="Times New Roman"/>
                <w:sz w:val="24"/>
                <w:szCs w:val="24"/>
                <w:lang w:val="en-US"/>
              </w:rPr>
              <w:t>t</w:t>
            </w:r>
            <w:r w:rsidR="00D164F8" w:rsidRPr="00F53DE7">
              <w:rPr>
                <w:rStyle w:val="a7"/>
                <w:rFonts w:ascii="Times New Roman" w:eastAsia="Calibri" w:hAnsi="Times New Roman" w:cs="Times New Roman"/>
                <w:sz w:val="24"/>
                <w:szCs w:val="24"/>
              </w:rPr>
              <w:t>2-</w:t>
            </w:r>
            <w:proofErr w:type="spellStart"/>
            <w:r w:rsidR="00D164F8" w:rsidRPr="00F53DE7">
              <w:rPr>
                <w:rStyle w:val="a7"/>
                <w:rFonts w:ascii="Times New Roman" w:eastAsia="Calibri" w:hAnsi="Times New Roman" w:cs="Times New Roman"/>
                <w:sz w:val="24"/>
                <w:szCs w:val="24"/>
                <w:lang w:val="en-US"/>
              </w:rPr>
              <w:t>egypt</w:t>
            </w:r>
            <w:proofErr w:type="spellEnd"/>
            <w:r w:rsidR="00D164F8" w:rsidRPr="00F53DE7">
              <w:rPr>
                <w:rStyle w:val="a7"/>
                <w:rFonts w:ascii="Times New Roman" w:eastAsia="Calibri" w:hAnsi="Times New Roman" w:cs="Times New Roman"/>
                <w:sz w:val="24"/>
                <w:szCs w:val="24"/>
              </w:rPr>
              <w:t>.</w:t>
            </w:r>
            <w:r w:rsidR="00D164F8" w:rsidRPr="00F53DE7">
              <w:rPr>
                <w:rStyle w:val="a7"/>
                <w:rFonts w:ascii="Times New Roman" w:eastAsia="Calibri" w:hAnsi="Times New Roman" w:cs="Times New Roman"/>
                <w:sz w:val="24"/>
                <w:szCs w:val="24"/>
                <w:lang w:val="en-US"/>
              </w:rPr>
              <w:t>com</w:t>
            </w:r>
            <w:r w:rsidR="00DC46E4" w:rsidRPr="00F53DE7">
              <w:rPr>
                <w:rStyle w:val="a7"/>
                <w:rFonts w:ascii="Times New Roman" w:eastAsia="Calibri" w:hAnsi="Times New Roman" w:cs="Times New Roman"/>
                <w:sz w:val="24"/>
                <w:szCs w:val="24"/>
              </w:rPr>
              <w:t>.</w:t>
            </w:r>
          </w:p>
        </w:tc>
        <w:tc>
          <w:tcPr>
            <w:tcW w:w="4748" w:type="dxa"/>
          </w:tcPr>
          <w:p w14:paraId="491775ED" w14:textId="14D4355F" w:rsidR="00DB4CFA" w:rsidRPr="00F53DE7" w:rsidRDefault="00DB4CFA" w:rsidP="00F53DE7">
            <w:pPr>
              <w:pStyle w:val="31"/>
              <w:widowControl/>
              <w:tabs>
                <w:tab w:val="left" w:pos="1620"/>
              </w:tabs>
              <w:spacing w:line="240" w:lineRule="auto"/>
              <w:ind w:left="0" w:firstLine="284"/>
              <w:rPr>
                <w:rFonts w:ascii="Times New Roman" w:eastAsia="Calibri" w:hAnsi="Times New Roman" w:cs="Times New Roman"/>
                <w:b/>
                <w:sz w:val="24"/>
                <w:szCs w:val="24"/>
                <w:lang w:val="en-US"/>
              </w:rPr>
            </w:pPr>
            <w:r w:rsidRPr="00F53DE7">
              <w:rPr>
                <w:rFonts w:ascii="Times New Roman" w:eastAsia="Calibri" w:hAnsi="Times New Roman" w:cs="Times New Roman"/>
                <w:sz w:val="24"/>
                <w:szCs w:val="24"/>
                <w:lang w:val="en-US"/>
              </w:rPr>
              <w:t xml:space="preserve">Attention: Roman Bukin, +20 122 478 1937, </w:t>
            </w:r>
            <w:r w:rsidR="00D164F8" w:rsidRPr="00F53DE7">
              <w:rPr>
                <w:rStyle w:val="a7"/>
                <w:rFonts w:ascii="Times New Roman" w:eastAsia="Calibri" w:hAnsi="Times New Roman" w:cs="Times New Roman"/>
                <w:sz w:val="24"/>
                <w:szCs w:val="24"/>
                <w:lang w:val="en-US"/>
              </w:rPr>
              <w:t>roman.bukin@t2-egypt.com.</w:t>
            </w:r>
          </w:p>
        </w:tc>
      </w:tr>
      <w:tr w:rsidR="00116CC1" w:rsidRPr="003B5222" w14:paraId="1D102F08" w14:textId="77777777" w:rsidTr="00F255E7">
        <w:tc>
          <w:tcPr>
            <w:tcW w:w="5311" w:type="dxa"/>
            <w:shd w:val="clear" w:color="auto" w:fill="auto"/>
          </w:tcPr>
          <w:p w14:paraId="6F17A48D" w14:textId="77777777" w:rsidR="00116CC1" w:rsidRPr="00F53DE7" w:rsidRDefault="00116CC1" w:rsidP="00F53DE7">
            <w:pPr>
              <w:suppressAutoHyphens w:val="0"/>
              <w:ind w:firstLine="284"/>
              <w:jc w:val="both"/>
              <w:rPr>
                <w:rFonts w:eastAsia="Calibri"/>
              </w:rPr>
            </w:pPr>
            <w:r w:rsidRPr="00F53DE7">
              <w:rPr>
                <w:rFonts w:eastAsia="Calibri"/>
              </w:rPr>
              <w:t>Дополнительные экземпляры оригиналов следующих документов:</w:t>
            </w:r>
          </w:p>
          <w:p w14:paraId="7910ABD5" w14:textId="5842EF7D" w:rsidR="00116CC1" w:rsidRPr="00F53DE7" w:rsidRDefault="00116CC1" w:rsidP="00F53DE7">
            <w:pPr>
              <w:suppressAutoHyphens w:val="0"/>
              <w:ind w:firstLine="284"/>
              <w:jc w:val="both"/>
              <w:rPr>
                <w:rFonts w:eastAsia="Calibri"/>
              </w:rPr>
            </w:pPr>
            <w:r w:rsidRPr="00F53DE7">
              <w:rPr>
                <w:rFonts w:eastAsia="Calibri"/>
              </w:rPr>
              <w:t>•</w:t>
            </w:r>
            <w:r w:rsidRPr="00F53DE7">
              <w:rPr>
                <w:rFonts w:eastAsia="Calibri"/>
              </w:rPr>
              <w:tab/>
              <w:t xml:space="preserve">Акт приемки-передачи </w:t>
            </w:r>
            <w:r w:rsidR="00055785" w:rsidRPr="00F53DE7">
              <w:rPr>
                <w:rFonts w:eastAsia="Calibri"/>
              </w:rPr>
              <w:t>Материалов</w:t>
            </w:r>
            <w:r w:rsidRPr="00F53DE7">
              <w:rPr>
                <w:rFonts w:eastAsia="Calibri"/>
              </w:rPr>
              <w:t>,</w:t>
            </w:r>
          </w:p>
          <w:p w14:paraId="0F9CF8E7" w14:textId="77777777" w:rsidR="00116CC1" w:rsidRPr="00F53DE7" w:rsidRDefault="00116CC1" w:rsidP="00F53DE7">
            <w:pPr>
              <w:suppressAutoHyphens w:val="0"/>
              <w:ind w:firstLine="284"/>
              <w:jc w:val="both"/>
              <w:rPr>
                <w:rFonts w:eastAsia="Calibri"/>
              </w:rPr>
            </w:pPr>
            <w:r w:rsidRPr="00F53DE7">
              <w:rPr>
                <w:rFonts w:eastAsia="Calibri"/>
              </w:rPr>
              <w:t>•</w:t>
            </w:r>
            <w:r w:rsidRPr="00F53DE7">
              <w:rPr>
                <w:rFonts w:eastAsia="Calibri"/>
              </w:rPr>
              <w:tab/>
              <w:t>Счет/инвойс,</w:t>
            </w:r>
          </w:p>
          <w:p w14:paraId="14056666" w14:textId="77777777" w:rsidR="00116CC1" w:rsidRPr="00F53DE7" w:rsidRDefault="00116CC1" w:rsidP="00F53DE7">
            <w:pPr>
              <w:suppressAutoHyphens w:val="0"/>
              <w:ind w:firstLine="284"/>
              <w:jc w:val="both"/>
              <w:rPr>
                <w:rFonts w:eastAsia="Calibri"/>
              </w:rPr>
            </w:pPr>
            <w:r w:rsidRPr="00F53DE7">
              <w:rPr>
                <w:rFonts w:eastAsia="Calibri"/>
              </w:rPr>
              <w:t>•</w:t>
            </w:r>
            <w:r w:rsidRPr="00F53DE7">
              <w:rPr>
                <w:rFonts w:eastAsia="Calibri"/>
              </w:rPr>
              <w:tab/>
              <w:t xml:space="preserve">Транспортный документ, - </w:t>
            </w:r>
          </w:p>
          <w:p w14:paraId="2E361E8A" w14:textId="77777777" w:rsidR="00116CC1" w:rsidRPr="00F53DE7" w:rsidRDefault="00116CC1" w:rsidP="00F53DE7">
            <w:pPr>
              <w:suppressAutoHyphens w:val="0"/>
              <w:ind w:firstLine="284"/>
              <w:jc w:val="both"/>
              <w:rPr>
                <w:rFonts w:eastAsia="Calibri"/>
              </w:rPr>
            </w:pPr>
            <w:r w:rsidRPr="00F53DE7">
              <w:rPr>
                <w:rFonts w:eastAsia="Calibri"/>
              </w:rPr>
              <w:t xml:space="preserve">Поставщик направит по адресу: Офис № 309, третий этаж торгового центра </w:t>
            </w:r>
            <w:proofErr w:type="spellStart"/>
            <w:r w:rsidRPr="00F53DE7">
              <w:rPr>
                <w:rFonts w:eastAsia="Calibri"/>
              </w:rPr>
              <w:t>Trivium</w:t>
            </w:r>
            <w:proofErr w:type="spellEnd"/>
            <w:r w:rsidRPr="00F53DE7">
              <w:rPr>
                <w:rFonts w:eastAsia="Calibri"/>
              </w:rPr>
              <w:t xml:space="preserve"> </w:t>
            </w:r>
            <w:proofErr w:type="spellStart"/>
            <w:r w:rsidRPr="00F53DE7">
              <w:rPr>
                <w:rFonts w:eastAsia="Calibri"/>
              </w:rPr>
              <w:t>Square</w:t>
            </w:r>
            <w:proofErr w:type="spellEnd"/>
            <w:r w:rsidRPr="00F53DE7">
              <w:rPr>
                <w:rFonts w:eastAsia="Calibri"/>
              </w:rPr>
              <w:t>, расположенный на участках № 329 и 330 в третьем секторе - Северная 90-я улица - Пятый поселок - Новый Каир, Арабская Республика Египет.</w:t>
            </w:r>
          </w:p>
          <w:p w14:paraId="6D3E528C" w14:textId="54EF7280" w:rsidR="00116CC1" w:rsidRPr="00F53DE7" w:rsidRDefault="00F53DE7" w:rsidP="00F53DE7">
            <w:pPr>
              <w:suppressAutoHyphens w:val="0"/>
              <w:ind w:firstLine="284"/>
              <w:jc w:val="both"/>
              <w:rPr>
                <w:rFonts w:eastAsia="Calibri"/>
              </w:rPr>
            </w:pPr>
            <w:r>
              <w:rPr>
                <w:rFonts w:eastAsia="Calibri"/>
              </w:rPr>
              <w:t>Вниманию Юлии Прокопенко,</w:t>
            </w:r>
          </w:p>
          <w:p w14:paraId="0AF1AA77" w14:textId="77777777" w:rsidR="00116CC1" w:rsidRPr="00F53DE7" w:rsidRDefault="00116CC1" w:rsidP="00F53DE7">
            <w:pPr>
              <w:suppressAutoHyphens w:val="0"/>
              <w:ind w:firstLine="284"/>
              <w:jc w:val="both"/>
              <w:rPr>
                <w:rFonts w:eastAsia="Calibri"/>
              </w:rPr>
            </w:pPr>
            <w:r w:rsidRPr="00F53DE7">
              <w:rPr>
                <w:rFonts w:eastAsia="Calibri"/>
              </w:rPr>
              <w:t xml:space="preserve">+ 20 1203187770 </w:t>
            </w:r>
          </w:p>
          <w:p w14:paraId="223C9970" w14:textId="0EAAF684" w:rsidR="00116CC1" w:rsidRPr="00F53DE7" w:rsidRDefault="00116CC1" w:rsidP="00F53DE7">
            <w:pPr>
              <w:pStyle w:val="31"/>
              <w:widowControl/>
              <w:tabs>
                <w:tab w:val="left" w:pos="1620"/>
              </w:tabs>
              <w:spacing w:line="240" w:lineRule="auto"/>
              <w:ind w:left="0" w:firstLine="284"/>
              <w:rPr>
                <w:rFonts w:ascii="Times New Roman" w:eastAsia="Calibri" w:hAnsi="Times New Roman" w:cs="Times New Roman"/>
                <w:sz w:val="24"/>
                <w:szCs w:val="24"/>
              </w:rPr>
            </w:pPr>
            <w:r w:rsidRPr="00F53DE7">
              <w:rPr>
                <w:rFonts w:ascii="Times New Roman" w:eastAsia="Calibri" w:hAnsi="Times New Roman" w:cs="Times New Roman"/>
                <w:sz w:val="24"/>
                <w:szCs w:val="24"/>
              </w:rPr>
              <w:t>Уведомление об отправке оригиналов таких документов направить по адресу электронной почты: iuliia.prokopenko@t2-egypt.com</w:t>
            </w:r>
            <w:r w:rsidR="00F53DE7">
              <w:rPr>
                <w:rFonts w:ascii="Times New Roman" w:eastAsia="Calibri" w:hAnsi="Times New Roman" w:cs="Times New Roman"/>
                <w:sz w:val="24"/>
                <w:szCs w:val="24"/>
              </w:rPr>
              <w:t>.</w:t>
            </w:r>
          </w:p>
        </w:tc>
        <w:tc>
          <w:tcPr>
            <w:tcW w:w="4748" w:type="dxa"/>
          </w:tcPr>
          <w:p w14:paraId="47F53A3F" w14:textId="77777777" w:rsidR="00116CC1" w:rsidRPr="00F53DE7" w:rsidRDefault="00116CC1" w:rsidP="00F53DE7">
            <w:pPr>
              <w:suppressAutoHyphens w:val="0"/>
              <w:ind w:firstLine="284"/>
              <w:jc w:val="both"/>
              <w:rPr>
                <w:rFonts w:eastAsia="Calibri"/>
                <w:lang w:val="en-US"/>
              </w:rPr>
            </w:pPr>
            <w:r w:rsidRPr="00F53DE7">
              <w:rPr>
                <w:rFonts w:eastAsia="Calibri"/>
                <w:lang w:val="en-US"/>
              </w:rPr>
              <w:t>The Supplier shall send additional originals of the following documents:</w:t>
            </w:r>
          </w:p>
          <w:p w14:paraId="25C85708" w14:textId="77777777" w:rsidR="00116CC1" w:rsidRPr="00F53DE7" w:rsidRDefault="00116CC1" w:rsidP="00F53DE7">
            <w:pPr>
              <w:pStyle w:val="af0"/>
              <w:numPr>
                <w:ilvl w:val="0"/>
                <w:numId w:val="28"/>
              </w:numPr>
              <w:ind w:left="0" w:firstLine="284"/>
              <w:jc w:val="both"/>
              <w:rPr>
                <w:rFonts w:ascii="Times New Roman" w:eastAsia="Calibri" w:hAnsi="Times New Roman" w:cs="Times New Roman"/>
                <w:sz w:val="24"/>
                <w:szCs w:val="24"/>
                <w:lang w:eastAsia="zh-CN"/>
              </w:rPr>
            </w:pPr>
            <w:proofErr w:type="spellStart"/>
            <w:r w:rsidRPr="00F53DE7">
              <w:rPr>
                <w:rFonts w:ascii="Times New Roman" w:eastAsia="Calibri" w:hAnsi="Times New Roman" w:cs="Times New Roman"/>
                <w:sz w:val="24"/>
                <w:szCs w:val="24"/>
                <w:lang w:eastAsia="zh-CN"/>
              </w:rPr>
              <w:t>Acceptance</w:t>
            </w:r>
            <w:proofErr w:type="spellEnd"/>
            <w:r w:rsidRPr="00F53DE7">
              <w:rPr>
                <w:rFonts w:ascii="Times New Roman" w:eastAsia="Calibri" w:hAnsi="Times New Roman" w:cs="Times New Roman"/>
                <w:sz w:val="24"/>
                <w:szCs w:val="24"/>
                <w:lang w:eastAsia="zh-CN"/>
              </w:rPr>
              <w:t xml:space="preserve"> </w:t>
            </w:r>
            <w:proofErr w:type="spellStart"/>
            <w:r w:rsidRPr="00F53DE7">
              <w:rPr>
                <w:rFonts w:ascii="Times New Roman" w:eastAsia="Calibri" w:hAnsi="Times New Roman" w:cs="Times New Roman"/>
                <w:sz w:val="24"/>
                <w:szCs w:val="24"/>
                <w:lang w:eastAsia="zh-CN"/>
              </w:rPr>
              <w:t>certificate</w:t>
            </w:r>
            <w:proofErr w:type="spellEnd"/>
            <w:r w:rsidRPr="00F53DE7">
              <w:rPr>
                <w:rFonts w:ascii="Times New Roman" w:eastAsia="Calibri" w:hAnsi="Times New Roman" w:cs="Times New Roman"/>
                <w:sz w:val="24"/>
                <w:szCs w:val="24"/>
                <w:lang w:eastAsia="zh-CN"/>
              </w:rPr>
              <w:t>,</w:t>
            </w:r>
          </w:p>
          <w:p w14:paraId="11BFA713" w14:textId="77777777" w:rsidR="00116CC1" w:rsidRPr="00F53DE7" w:rsidRDefault="00116CC1" w:rsidP="00F53DE7">
            <w:pPr>
              <w:pStyle w:val="af0"/>
              <w:numPr>
                <w:ilvl w:val="0"/>
                <w:numId w:val="28"/>
              </w:numPr>
              <w:ind w:left="0" w:firstLine="284"/>
              <w:jc w:val="both"/>
              <w:rPr>
                <w:rFonts w:ascii="Times New Roman" w:eastAsia="Calibri" w:hAnsi="Times New Roman" w:cs="Times New Roman"/>
                <w:sz w:val="24"/>
                <w:szCs w:val="24"/>
                <w:lang w:eastAsia="zh-CN"/>
              </w:rPr>
            </w:pPr>
            <w:proofErr w:type="spellStart"/>
            <w:r w:rsidRPr="00F53DE7">
              <w:rPr>
                <w:rFonts w:ascii="Times New Roman" w:eastAsia="Calibri" w:hAnsi="Times New Roman" w:cs="Times New Roman"/>
                <w:sz w:val="24"/>
                <w:szCs w:val="24"/>
                <w:lang w:eastAsia="zh-CN"/>
              </w:rPr>
              <w:t>Invoice</w:t>
            </w:r>
            <w:proofErr w:type="spellEnd"/>
            <w:r w:rsidRPr="00F53DE7">
              <w:rPr>
                <w:rFonts w:ascii="Times New Roman" w:eastAsia="Calibri" w:hAnsi="Times New Roman" w:cs="Times New Roman"/>
                <w:sz w:val="24"/>
                <w:szCs w:val="24"/>
                <w:lang w:eastAsia="zh-CN"/>
              </w:rPr>
              <w:t>,</w:t>
            </w:r>
          </w:p>
          <w:p w14:paraId="00793D3A" w14:textId="77777777" w:rsidR="00116CC1" w:rsidRPr="00F53DE7" w:rsidRDefault="00116CC1" w:rsidP="00F53DE7">
            <w:pPr>
              <w:pStyle w:val="af0"/>
              <w:numPr>
                <w:ilvl w:val="0"/>
                <w:numId w:val="28"/>
              </w:numPr>
              <w:ind w:left="0" w:firstLine="284"/>
              <w:jc w:val="both"/>
              <w:rPr>
                <w:rFonts w:ascii="Times New Roman" w:eastAsia="Calibri" w:hAnsi="Times New Roman" w:cs="Times New Roman"/>
                <w:sz w:val="24"/>
                <w:szCs w:val="24"/>
                <w:lang w:eastAsia="zh-CN"/>
              </w:rPr>
            </w:pPr>
            <w:proofErr w:type="spellStart"/>
            <w:r w:rsidRPr="00F53DE7">
              <w:rPr>
                <w:rFonts w:ascii="Times New Roman" w:eastAsia="Calibri" w:hAnsi="Times New Roman" w:cs="Times New Roman"/>
                <w:sz w:val="24"/>
                <w:szCs w:val="24"/>
                <w:lang w:eastAsia="zh-CN"/>
              </w:rPr>
              <w:t>Shipping</w:t>
            </w:r>
            <w:proofErr w:type="spellEnd"/>
            <w:r w:rsidRPr="00F53DE7">
              <w:rPr>
                <w:rFonts w:ascii="Times New Roman" w:eastAsia="Calibri" w:hAnsi="Times New Roman" w:cs="Times New Roman"/>
                <w:sz w:val="24"/>
                <w:szCs w:val="24"/>
                <w:lang w:eastAsia="zh-CN"/>
              </w:rPr>
              <w:t xml:space="preserve"> </w:t>
            </w:r>
            <w:proofErr w:type="spellStart"/>
            <w:r w:rsidRPr="00F53DE7">
              <w:rPr>
                <w:rFonts w:ascii="Times New Roman" w:eastAsia="Calibri" w:hAnsi="Times New Roman" w:cs="Times New Roman"/>
                <w:sz w:val="24"/>
                <w:szCs w:val="24"/>
                <w:lang w:eastAsia="zh-CN"/>
              </w:rPr>
              <w:t>document</w:t>
            </w:r>
            <w:proofErr w:type="spellEnd"/>
            <w:r w:rsidRPr="00F53DE7">
              <w:rPr>
                <w:rFonts w:ascii="Times New Roman" w:eastAsia="Calibri" w:hAnsi="Times New Roman" w:cs="Times New Roman"/>
                <w:sz w:val="24"/>
                <w:szCs w:val="24"/>
                <w:lang w:eastAsia="zh-CN"/>
              </w:rPr>
              <w:t>.</w:t>
            </w:r>
          </w:p>
          <w:p w14:paraId="462E8BD3" w14:textId="2147369E" w:rsidR="00116CC1" w:rsidRDefault="00116CC1" w:rsidP="00F53DE7">
            <w:pPr>
              <w:suppressAutoHyphens w:val="0"/>
              <w:ind w:firstLine="284"/>
              <w:jc w:val="both"/>
              <w:rPr>
                <w:rFonts w:eastAsia="Calibri"/>
                <w:lang w:val="en-US"/>
              </w:rPr>
            </w:pPr>
            <w:r w:rsidRPr="00F53DE7">
              <w:rPr>
                <w:rFonts w:eastAsia="Calibri"/>
                <w:lang w:val="en-US"/>
              </w:rPr>
              <w:t xml:space="preserve">To Office No. 309, 3rd floor of </w:t>
            </w:r>
            <w:proofErr w:type="spellStart"/>
            <w:r w:rsidRPr="00F53DE7">
              <w:rPr>
                <w:rFonts w:eastAsia="Calibri"/>
                <w:lang w:val="en-US"/>
              </w:rPr>
              <w:t>Trivium</w:t>
            </w:r>
            <w:proofErr w:type="spellEnd"/>
            <w:r w:rsidRPr="00F53DE7">
              <w:rPr>
                <w:rFonts w:eastAsia="Calibri"/>
                <w:lang w:val="en-US"/>
              </w:rPr>
              <w:t xml:space="preserve"> Square Mall, located at Lots No. 329 and 330 in the Third Sector - North 90th Street - Fifth Village - New Cairo, the Arab Republic of Egypt.</w:t>
            </w:r>
          </w:p>
          <w:p w14:paraId="44070445" w14:textId="77777777" w:rsidR="00F53DE7" w:rsidRPr="00F53DE7" w:rsidRDefault="00F53DE7" w:rsidP="00F53DE7">
            <w:pPr>
              <w:suppressAutoHyphens w:val="0"/>
              <w:ind w:firstLine="284"/>
              <w:jc w:val="both"/>
              <w:rPr>
                <w:rFonts w:eastAsia="Calibri"/>
                <w:lang w:val="en-US"/>
              </w:rPr>
            </w:pPr>
          </w:p>
          <w:p w14:paraId="02B6E883" w14:textId="21E121EB" w:rsidR="00116CC1" w:rsidRPr="00F53DE7" w:rsidRDefault="00F53DE7" w:rsidP="00F53DE7">
            <w:pPr>
              <w:suppressAutoHyphens w:val="0"/>
              <w:ind w:firstLine="284"/>
              <w:jc w:val="both"/>
              <w:rPr>
                <w:rFonts w:eastAsia="Calibri"/>
                <w:lang w:val="en-US"/>
              </w:rPr>
            </w:pPr>
            <w:r>
              <w:rPr>
                <w:rFonts w:eastAsia="Calibri"/>
                <w:lang w:val="en-US"/>
              </w:rPr>
              <w:t xml:space="preserve">Attention: </w:t>
            </w:r>
            <w:proofErr w:type="spellStart"/>
            <w:r>
              <w:rPr>
                <w:rFonts w:eastAsia="Calibri"/>
                <w:lang w:val="en-US"/>
              </w:rPr>
              <w:t>Yulia</w:t>
            </w:r>
            <w:proofErr w:type="spellEnd"/>
            <w:r>
              <w:rPr>
                <w:rFonts w:eastAsia="Calibri"/>
                <w:lang w:val="en-US"/>
              </w:rPr>
              <w:t xml:space="preserve"> </w:t>
            </w:r>
            <w:proofErr w:type="spellStart"/>
            <w:r>
              <w:rPr>
                <w:rFonts w:eastAsia="Calibri"/>
                <w:lang w:val="en-US"/>
              </w:rPr>
              <w:t>Prokopenko</w:t>
            </w:r>
            <w:proofErr w:type="spellEnd"/>
            <w:r>
              <w:rPr>
                <w:rFonts w:eastAsia="Calibri"/>
                <w:lang w:val="en-US"/>
              </w:rPr>
              <w:t>,</w:t>
            </w:r>
          </w:p>
          <w:p w14:paraId="3E0293C6" w14:textId="77777777" w:rsidR="00116CC1" w:rsidRPr="00F53DE7" w:rsidRDefault="00116CC1" w:rsidP="00F53DE7">
            <w:pPr>
              <w:suppressAutoHyphens w:val="0"/>
              <w:ind w:firstLine="284"/>
              <w:jc w:val="both"/>
              <w:rPr>
                <w:rFonts w:eastAsia="Calibri"/>
                <w:lang w:val="en-US"/>
              </w:rPr>
            </w:pPr>
            <w:r w:rsidRPr="00F53DE7">
              <w:rPr>
                <w:rFonts w:eastAsia="Calibri"/>
                <w:lang w:val="en-US"/>
              </w:rPr>
              <w:t>+ 20 1203187770</w:t>
            </w:r>
          </w:p>
          <w:p w14:paraId="09D720C1" w14:textId="4935C35B" w:rsidR="00116CC1" w:rsidRPr="00F53DE7" w:rsidRDefault="00116CC1" w:rsidP="00F53DE7">
            <w:pPr>
              <w:suppressAutoHyphens w:val="0"/>
              <w:ind w:firstLine="284"/>
              <w:jc w:val="both"/>
              <w:rPr>
                <w:rFonts w:eastAsia="Calibri"/>
                <w:lang w:val="en-US"/>
              </w:rPr>
            </w:pPr>
            <w:r w:rsidRPr="00F53DE7">
              <w:rPr>
                <w:rFonts w:eastAsia="Calibri"/>
                <w:lang w:val="en-US"/>
              </w:rPr>
              <w:t>A notification of sending the above mentioned originals shell be sent to an e-mail address: iuliia.prokopenko@t2-egypt.com</w:t>
            </w:r>
            <w:r w:rsidR="00F53DE7" w:rsidRPr="00F53DE7">
              <w:rPr>
                <w:rFonts w:eastAsia="Calibri"/>
                <w:lang w:val="en-US"/>
              </w:rPr>
              <w:t>.</w:t>
            </w:r>
          </w:p>
        </w:tc>
      </w:tr>
    </w:tbl>
    <w:p w14:paraId="0D1DF76D" w14:textId="4142C37C" w:rsidR="00C62DE1" w:rsidRDefault="00C62DE1" w:rsidP="00C62DE1">
      <w:pPr>
        <w:pStyle w:val="2"/>
      </w:pPr>
      <w:r w:rsidRPr="00600129">
        <w:rPr>
          <w:rFonts w:eastAsia="Calibri"/>
        </w:rPr>
        <w:t>Упаковка и маркировка</w:t>
      </w:r>
      <w:r w:rsidRPr="00C62DE1">
        <w:rPr>
          <w:rFonts w:eastAsia="Calibri"/>
          <w:lang w:val="en-US"/>
        </w:rPr>
        <w:t xml:space="preserve"> </w:t>
      </w:r>
      <w:r>
        <w:rPr>
          <w:rFonts w:eastAsia="Calibri"/>
        </w:rPr>
        <w:t xml:space="preserve">/ </w:t>
      </w:r>
      <w:r w:rsidRPr="00600129">
        <w:rPr>
          <w:rFonts w:eastAsia="Calibri"/>
          <w:lang w:val="en-US"/>
        </w:rPr>
        <w:t>Packaging and labeling</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BB43DF" w:rsidRPr="003B5222" w14:paraId="04797BAE" w14:textId="77777777" w:rsidTr="00F255E7">
        <w:tc>
          <w:tcPr>
            <w:tcW w:w="5311" w:type="dxa"/>
            <w:shd w:val="clear" w:color="auto" w:fill="auto"/>
          </w:tcPr>
          <w:p w14:paraId="2E6E6E14" w14:textId="6FF22A51" w:rsidR="00743196" w:rsidRDefault="00BB43DF" w:rsidP="00EE0D0E">
            <w:pPr>
              <w:pStyle w:val="31"/>
              <w:widowControl/>
              <w:tabs>
                <w:tab w:val="left" w:pos="162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sz w:val="24"/>
                <w:szCs w:val="24"/>
              </w:rPr>
              <w:t>6.7</w:t>
            </w:r>
            <w:r w:rsidR="00F53DE7">
              <w:rPr>
                <w:rFonts w:ascii="Times New Roman" w:eastAsia="Calibri" w:hAnsi="Times New Roman" w:cs="Times New Roman"/>
                <w:sz w:val="24"/>
                <w:szCs w:val="24"/>
              </w:rPr>
              <w:t>.</w:t>
            </w:r>
            <w:r w:rsidRPr="00600129">
              <w:rPr>
                <w:rFonts w:ascii="Times New Roman" w:eastAsia="Calibri" w:hAnsi="Times New Roman" w:cs="Times New Roman"/>
                <w:sz w:val="24"/>
                <w:szCs w:val="24"/>
              </w:rPr>
              <w:t xml:space="preserve"> </w:t>
            </w:r>
            <w:r w:rsidR="00743196" w:rsidRPr="00743196">
              <w:rPr>
                <w:rFonts w:ascii="Times New Roman" w:eastAsia="Calibri" w:hAnsi="Times New Roman" w:cs="Times New Roman"/>
                <w:sz w:val="24"/>
                <w:szCs w:val="24"/>
              </w:rPr>
              <w:t>Материалы отгружаются в упаковке завода-изготовителя.</w:t>
            </w:r>
            <w:r w:rsidR="00743196">
              <w:t xml:space="preserve"> </w:t>
            </w:r>
            <w:r w:rsidR="00743196" w:rsidRPr="00743196">
              <w:rPr>
                <w:rFonts w:ascii="Times New Roman" w:eastAsia="Calibri" w:hAnsi="Times New Roman" w:cs="Times New Roman"/>
                <w:sz w:val="24"/>
                <w:szCs w:val="24"/>
              </w:rPr>
              <w:t xml:space="preserve">Упаковка должна обеспечивать полную их сохранность от всякого рода повреждений при транспортировке, </w:t>
            </w:r>
            <w:r w:rsidR="00743196" w:rsidRPr="00600129">
              <w:rPr>
                <w:rFonts w:ascii="Times New Roman" w:hAnsi="Times New Roman" w:cs="Times New Roman"/>
                <w:sz w:val="24"/>
                <w:szCs w:val="24"/>
              </w:rPr>
              <w:t xml:space="preserve">с необходимыми мерами предосторожности для защиты </w:t>
            </w:r>
            <w:r w:rsidR="00743196">
              <w:rPr>
                <w:rFonts w:ascii="Times New Roman" w:hAnsi="Times New Roman" w:cs="Times New Roman"/>
                <w:sz w:val="24"/>
                <w:szCs w:val="24"/>
              </w:rPr>
              <w:t>Материалов</w:t>
            </w:r>
            <w:r w:rsidR="00743196" w:rsidRPr="00600129">
              <w:rPr>
                <w:rFonts w:ascii="Times New Roman" w:hAnsi="Times New Roman" w:cs="Times New Roman"/>
                <w:sz w:val="24"/>
                <w:szCs w:val="24"/>
              </w:rPr>
              <w:t xml:space="preserve"> во время наземной и морской транспортировки и предотвращения ущерба,</w:t>
            </w:r>
            <w:r w:rsidR="00743196">
              <w:rPr>
                <w:rFonts w:ascii="Times New Roman" w:hAnsi="Times New Roman" w:cs="Times New Roman"/>
                <w:sz w:val="24"/>
                <w:szCs w:val="24"/>
              </w:rPr>
              <w:t xml:space="preserve"> </w:t>
            </w:r>
            <w:r w:rsidR="00743196" w:rsidRPr="00600129">
              <w:rPr>
                <w:rFonts w:ascii="Times New Roman" w:hAnsi="Times New Roman" w:cs="Times New Roman"/>
                <w:sz w:val="24"/>
                <w:szCs w:val="24"/>
              </w:rPr>
              <w:t>в том числе обеспечивающей безопасную погрузку</w:t>
            </w:r>
            <w:r w:rsidR="00743196">
              <w:rPr>
                <w:rFonts w:ascii="Times New Roman" w:hAnsi="Times New Roman" w:cs="Times New Roman"/>
                <w:sz w:val="24"/>
                <w:szCs w:val="24"/>
              </w:rPr>
              <w:t>, перевалку</w:t>
            </w:r>
            <w:r w:rsidR="00743196" w:rsidRPr="00600129">
              <w:rPr>
                <w:rFonts w:ascii="Times New Roman" w:hAnsi="Times New Roman" w:cs="Times New Roman"/>
                <w:sz w:val="24"/>
                <w:szCs w:val="24"/>
              </w:rPr>
              <w:t xml:space="preserve"> и разгрузку </w:t>
            </w:r>
            <w:r w:rsidR="00743196">
              <w:rPr>
                <w:rFonts w:ascii="Times New Roman" w:hAnsi="Times New Roman" w:cs="Times New Roman"/>
                <w:sz w:val="24"/>
                <w:szCs w:val="24"/>
              </w:rPr>
              <w:t>Материалов</w:t>
            </w:r>
            <w:r w:rsidR="00743196" w:rsidRPr="00600129">
              <w:rPr>
                <w:rFonts w:ascii="Times New Roman" w:hAnsi="Times New Roman" w:cs="Times New Roman"/>
                <w:sz w:val="24"/>
                <w:szCs w:val="24"/>
              </w:rPr>
              <w:t>,</w:t>
            </w:r>
            <w:r w:rsidR="00743196">
              <w:rPr>
                <w:rFonts w:ascii="Times New Roman" w:hAnsi="Times New Roman" w:cs="Times New Roman"/>
                <w:sz w:val="24"/>
                <w:szCs w:val="24"/>
              </w:rPr>
              <w:t xml:space="preserve"> </w:t>
            </w:r>
            <w:r w:rsidR="00743196" w:rsidRPr="00743196">
              <w:rPr>
                <w:rFonts w:ascii="Times New Roman" w:eastAsia="Calibri" w:hAnsi="Times New Roman" w:cs="Times New Roman"/>
                <w:sz w:val="24"/>
                <w:szCs w:val="24"/>
              </w:rPr>
              <w:t>хранени</w:t>
            </w:r>
            <w:r w:rsidR="00743196">
              <w:rPr>
                <w:rFonts w:ascii="Times New Roman" w:eastAsia="Calibri" w:hAnsi="Times New Roman" w:cs="Times New Roman"/>
                <w:sz w:val="24"/>
                <w:szCs w:val="24"/>
              </w:rPr>
              <w:t>е</w:t>
            </w:r>
            <w:r w:rsidR="00743196" w:rsidRPr="00743196">
              <w:rPr>
                <w:rFonts w:ascii="Times New Roman" w:eastAsia="Calibri" w:hAnsi="Times New Roman" w:cs="Times New Roman"/>
                <w:sz w:val="24"/>
                <w:szCs w:val="24"/>
              </w:rPr>
              <w:t xml:space="preserve"> и соответств</w:t>
            </w:r>
            <w:r w:rsidR="00743196">
              <w:rPr>
                <w:rFonts w:ascii="Times New Roman" w:eastAsia="Calibri" w:hAnsi="Times New Roman" w:cs="Times New Roman"/>
                <w:sz w:val="24"/>
                <w:szCs w:val="24"/>
              </w:rPr>
              <w:t>ие</w:t>
            </w:r>
            <w:r w:rsidR="00743196" w:rsidRPr="00743196">
              <w:rPr>
                <w:rFonts w:ascii="Times New Roman" w:eastAsia="Calibri" w:hAnsi="Times New Roman" w:cs="Times New Roman"/>
                <w:sz w:val="24"/>
                <w:szCs w:val="24"/>
              </w:rPr>
              <w:t xml:space="preserve"> условиям и срокам хранения. На упаковке должны быть указаны все необходимые сведения, предусмотренные нормами </w:t>
            </w:r>
            <w:r w:rsidR="00743196">
              <w:rPr>
                <w:rFonts w:ascii="Times New Roman" w:eastAsia="Calibri" w:hAnsi="Times New Roman" w:cs="Times New Roman"/>
                <w:sz w:val="24"/>
                <w:szCs w:val="24"/>
              </w:rPr>
              <w:t>применимого</w:t>
            </w:r>
            <w:r w:rsidR="00743196" w:rsidRPr="00743196">
              <w:rPr>
                <w:rFonts w:ascii="Times New Roman" w:eastAsia="Calibri" w:hAnsi="Times New Roman" w:cs="Times New Roman"/>
                <w:sz w:val="24"/>
                <w:szCs w:val="24"/>
              </w:rPr>
              <w:t xml:space="preserve"> законодательства.</w:t>
            </w:r>
          </w:p>
          <w:p w14:paraId="6E6BBE34" w14:textId="39E41F3B" w:rsidR="00BB43DF" w:rsidRPr="00600129" w:rsidRDefault="00743196" w:rsidP="00EE0D0E">
            <w:pPr>
              <w:pStyle w:val="31"/>
              <w:widowControl/>
              <w:tabs>
                <w:tab w:val="left" w:pos="1620"/>
              </w:tabs>
              <w:spacing w:line="240" w:lineRule="auto"/>
              <w:ind w:left="0" w:firstLine="284"/>
              <w:rPr>
                <w:rFonts w:ascii="Times New Roman" w:eastAsia="Calibri" w:hAnsi="Times New Roman" w:cs="Times New Roman"/>
                <w:sz w:val="24"/>
                <w:szCs w:val="24"/>
              </w:rPr>
            </w:pPr>
            <w:r>
              <w:rPr>
                <w:rFonts w:ascii="Times New Roman" w:hAnsi="Times New Roman" w:cs="Times New Roman"/>
                <w:sz w:val="24"/>
                <w:szCs w:val="24"/>
              </w:rPr>
              <w:t>М</w:t>
            </w:r>
            <w:r w:rsidR="00BB43DF" w:rsidRPr="00600129">
              <w:rPr>
                <w:rFonts w:ascii="Times New Roman" w:hAnsi="Times New Roman" w:cs="Times New Roman"/>
                <w:sz w:val="24"/>
                <w:szCs w:val="24"/>
              </w:rPr>
              <w:t>аркировка</w:t>
            </w:r>
            <w:r w:rsidR="00BB43DF" w:rsidRPr="00600129">
              <w:rPr>
                <w:rFonts w:ascii="Times New Roman" w:eastAsia="Calibri" w:hAnsi="Times New Roman" w:cs="Times New Roman"/>
                <w:sz w:val="24"/>
                <w:szCs w:val="24"/>
              </w:rPr>
              <w:t xml:space="preserve">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00BB43DF" w:rsidRPr="00600129">
              <w:rPr>
                <w:rFonts w:ascii="Times New Roman" w:eastAsia="Calibri" w:hAnsi="Times New Roman" w:cs="Times New Roman"/>
                <w:sz w:val="24"/>
                <w:szCs w:val="24"/>
              </w:rPr>
              <w:t xml:space="preserve"> должна проводиться согласно его виду и в соответствии с правилами перевозки грузов соответствующим видом транспорта.</w:t>
            </w:r>
          </w:p>
        </w:tc>
        <w:tc>
          <w:tcPr>
            <w:tcW w:w="4748" w:type="dxa"/>
          </w:tcPr>
          <w:p w14:paraId="1D6DBB0D" w14:textId="1C319C8D" w:rsidR="00743196" w:rsidRDefault="00BB43DF" w:rsidP="00EE0D0E">
            <w:pPr>
              <w:pStyle w:val="31"/>
              <w:tabs>
                <w:tab w:val="left" w:pos="0"/>
              </w:tabs>
              <w:spacing w:line="240" w:lineRule="auto"/>
              <w:ind w:left="0" w:firstLine="284"/>
              <w:rPr>
                <w:rFonts w:ascii="Times New Roman" w:hAnsi="Times New Roman" w:cs="Times New Roman"/>
                <w:sz w:val="24"/>
                <w:szCs w:val="24"/>
                <w:lang w:val="en-US"/>
              </w:rPr>
            </w:pPr>
            <w:r w:rsidRPr="00600129">
              <w:rPr>
                <w:rFonts w:ascii="Times New Roman" w:eastAsia="Calibri" w:hAnsi="Times New Roman" w:cs="Times New Roman"/>
                <w:sz w:val="24"/>
                <w:szCs w:val="24"/>
                <w:lang w:val="en-US"/>
              </w:rPr>
              <w:t>6.7</w:t>
            </w:r>
            <w:r w:rsidR="00F53DE7" w:rsidRPr="00F53DE7">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w:t>
            </w:r>
            <w:r w:rsidR="00743196" w:rsidRPr="00151359">
              <w:rPr>
                <w:rFonts w:ascii="Times New Roman" w:hAnsi="Times New Roman" w:cs="Times New Roman"/>
                <w:sz w:val="24"/>
                <w:szCs w:val="24"/>
                <w:lang w:val="en-US"/>
              </w:rPr>
              <w:t>Materials are shipped in the manufacturer’s packaging. Packaging shall ensure complete safety from any kind of damage during transportation with the necessary measures to protect the Materials during land and sea transportation and prevent damage, including ensuring the safe loading, transshipment and unloading of the Materials storage, and comply with the conditions and terms of storage. The packaging shall contain all the necessary information specified by the regulations of the applicable legislation.</w:t>
            </w:r>
          </w:p>
          <w:p w14:paraId="364F971A" w14:textId="77777777" w:rsidR="00EE0D0E" w:rsidRPr="00151359" w:rsidRDefault="00EE0D0E" w:rsidP="00EE0D0E">
            <w:pPr>
              <w:pStyle w:val="31"/>
              <w:tabs>
                <w:tab w:val="left" w:pos="0"/>
              </w:tabs>
              <w:spacing w:line="240" w:lineRule="auto"/>
              <w:ind w:left="0" w:firstLine="284"/>
              <w:rPr>
                <w:rFonts w:ascii="Times New Roman" w:hAnsi="Times New Roman" w:cs="Times New Roman"/>
                <w:sz w:val="24"/>
                <w:szCs w:val="24"/>
                <w:lang w:val="en-US"/>
              </w:rPr>
            </w:pPr>
          </w:p>
          <w:p w14:paraId="366CBC1D" w14:textId="1EAD1915" w:rsidR="00743196" w:rsidRPr="00600129" w:rsidRDefault="00743196" w:rsidP="00EE0D0E">
            <w:pPr>
              <w:pStyle w:val="31"/>
              <w:tabs>
                <w:tab w:val="left" w:pos="0"/>
              </w:tabs>
              <w:spacing w:line="240" w:lineRule="auto"/>
              <w:ind w:left="0" w:firstLine="284"/>
              <w:rPr>
                <w:rFonts w:ascii="Times New Roman" w:eastAsia="Calibri" w:hAnsi="Times New Roman" w:cs="Times New Roman"/>
                <w:sz w:val="24"/>
                <w:szCs w:val="24"/>
                <w:lang w:val="en-US"/>
              </w:rPr>
            </w:pPr>
            <w:r w:rsidRPr="00151359">
              <w:rPr>
                <w:rFonts w:ascii="Times New Roman" w:hAnsi="Times New Roman" w:cs="Times New Roman"/>
                <w:sz w:val="24"/>
                <w:szCs w:val="24"/>
                <w:lang w:val="en-US"/>
              </w:rPr>
              <w:t>T</w:t>
            </w:r>
            <w:r w:rsidR="00BB43DF" w:rsidRPr="00151359">
              <w:rPr>
                <w:rFonts w:ascii="Times New Roman" w:hAnsi="Times New Roman" w:cs="Times New Roman"/>
                <w:sz w:val="24"/>
                <w:szCs w:val="24"/>
                <w:lang w:val="en-US"/>
              </w:rPr>
              <w:t xml:space="preserve">he labeling of the </w:t>
            </w:r>
            <w:r w:rsidR="00AB273D" w:rsidRPr="00151359">
              <w:rPr>
                <w:rFonts w:ascii="Times New Roman" w:hAnsi="Times New Roman" w:cs="Times New Roman"/>
                <w:sz w:val="24"/>
                <w:szCs w:val="24"/>
                <w:lang w:val="en-US"/>
              </w:rPr>
              <w:t>Materials</w:t>
            </w:r>
            <w:r w:rsidR="00BB43DF" w:rsidRPr="00151359">
              <w:rPr>
                <w:rFonts w:ascii="Times New Roman" w:hAnsi="Times New Roman" w:cs="Times New Roman"/>
                <w:sz w:val="24"/>
                <w:szCs w:val="24"/>
                <w:lang w:val="en-US"/>
              </w:rPr>
              <w:t xml:space="preserve"> must be carried out according to its type and in accordance with the rules for the carriage of </w:t>
            </w:r>
            <w:r w:rsidR="00AB273D" w:rsidRPr="00151359">
              <w:rPr>
                <w:rFonts w:ascii="Times New Roman" w:hAnsi="Times New Roman" w:cs="Times New Roman"/>
                <w:sz w:val="24"/>
                <w:szCs w:val="24"/>
                <w:lang w:val="en-US"/>
              </w:rPr>
              <w:t>Materials</w:t>
            </w:r>
            <w:r w:rsidR="00BB43DF" w:rsidRPr="00151359">
              <w:rPr>
                <w:rFonts w:ascii="Times New Roman" w:hAnsi="Times New Roman" w:cs="Times New Roman"/>
                <w:sz w:val="24"/>
                <w:szCs w:val="24"/>
                <w:lang w:val="en-US"/>
              </w:rPr>
              <w:t xml:space="preserve"> by the corresponding mode of transport.</w:t>
            </w:r>
          </w:p>
        </w:tc>
      </w:tr>
    </w:tbl>
    <w:p w14:paraId="0B761820" w14:textId="3376D036" w:rsidR="00ED2296" w:rsidRPr="0024740F" w:rsidRDefault="00ED2296" w:rsidP="00ED2296">
      <w:pPr>
        <w:pStyle w:val="2"/>
        <w:rPr>
          <w:lang w:val="en-US"/>
        </w:rPr>
      </w:pPr>
      <w:r w:rsidRPr="00600129">
        <w:rPr>
          <w:rFonts w:eastAsia="Calibri"/>
        </w:rPr>
        <w:lastRenderedPageBreak/>
        <w:t xml:space="preserve">Условия доставки и приемки </w:t>
      </w:r>
      <w:r w:rsidR="00617706" w:rsidRPr="00617706">
        <w:rPr>
          <w:rFonts w:eastAsia="Calibri"/>
        </w:rPr>
        <w:t>Материал</w:t>
      </w:r>
      <w:r w:rsidR="00617706">
        <w:rPr>
          <w:rFonts w:eastAsia="Calibri"/>
        </w:rPr>
        <w:t>ов</w:t>
      </w:r>
      <w:r w:rsidRPr="00600129">
        <w:rPr>
          <w:rFonts w:eastAsia="Calibri"/>
        </w:rPr>
        <w:t>. Переход</w:t>
      </w:r>
      <w:r w:rsidRPr="0024740F">
        <w:rPr>
          <w:rFonts w:eastAsia="Calibri"/>
          <w:lang w:val="en-US"/>
        </w:rPr>
        <w:t xml:space="preserve"> </w:t>
      </w:r>
      <w:r w:rsidRPr="00600129">
        <w:rPr>
          <w:rFonts w:eastAsia="Calibri"/>
        </w:rPr>
        <w:t>права</w:t>
      </w:r>
      <w:r w:rsidRPr="0024740F">
        <w:rPr>
          <w:rFonts w:eastAsia="Calibri"/>
          <w:lang w:val="en-US"/>
        </w:rPr>
        <w:t xml:space="preserve"> </w:t>
      </w:r>
      <w:r w:rsidRPr="00600129">
        <w:rPr>
          <w:rFonts w:eastAsia="Calibri"/>
        </w:rPr>
        <w:t>собственности</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риска</w:t>
      </w:r>
      <w:r w:rsidRPr="0024740F">
        <w:rPr>
          <w:rFonts w:eastAsia="Calibri"/>
          <w:lang w:val="en-US"/>
        </w:rPr>
        <w:t xml:space="preserve"> </w:t>
      </w:r>
      <w:r w:rsidRPr="00600129">
        <w:rPr>
          <w:rFonts w:eastAsia="Calibri"/>
        </w:rPr>
        <w:t>случайной</w:t>
      </w:r>
      <w:r w:rsidRPr="0024740F">
        <w:rPr>
          <w:rFonts w:eastAsia="Calibri"/>
          <w:lang w:val="en-US"/>
        </w:rPr>
        <w:t xml:space="preserve"> </w:t>
      </w:r>
      <w:r w:rsidRPr="00600129">
        <w:rPr>
          <w:rFonts w:eastAsia="Calibri"/>
        </w:rPr>
        <w:t>гибели</w:t>
      </w:r>
      <w:r w:rsidRPr="0024740F">
        <w:rPr>
          <w:rFonts w:eastAsia="Calibri"/>
          <w:lang w:val="en-US"/>
        </w:rPr>
        <w:t xml:space="preserve"> </w:t>
      </w:r>
      <w:r w:rsidR="00617706" w:rsidRPr="00617706">
        <w:rPr>
          <w:rFonts w:eastAsia="Calibri"/>
        </w:rPr>
        <w:t>Материал</w:t>
      </w:r>
      <w:r w:rsidR="00617706">
        <w:rPr>
          <w:rFonts w:eastAsia="Calibri"/>
        </w:rPr>
        <w:t>ов</w:t>
      </w:r>
      <w:r w:rsidRPr="0024740F">
        <w:rPr>
          <w:rFonts w:eastAsia="Calibri"/>
          <w:lang w:val="en-US"/>
        </w:rPr>
        <w:t xml:space="preserve">. / </w:t>
      </w:r>
      <w:r w:rsidRPr="00600129">
        <w:rPr>
          <w:rFonts w:eastAsia="Calibri"/>
          <w:lang w:val="en-US"/>
        </w:rPr>
        <w:t xml:space="preserve">Terms of delivery and acceptance of the </w:t>
      </w:r>
      <w:r w:rsidR="00AB273D">
        <w:rPr>
          <w:rFonts w:eastAsia="Calibri"/>
          <w:lang w:val="en-US"/>
        </w:rPr>
        <w:t>Materials</w:t>
      </w:r>
      <w:r w:rsidRPr="00600129">
        <w:rPr>
          <w:rFonts w:eastAsia="Calibri"/>
          <w:lang w:val="en-US"/>
        </w:rPr>
        <w:t xml:space="preserve">. Transfer of title and risk of accidental loss of the </w:t>
      </w:r>
      <w:r w:rsidR="00AB273D">
        <w:rPr>
          <w:rFonts w:eastAsia="Calibri"/>
          <w:lang w:val="en-US"/>
        </w:rPr>
        <w:t>Materials</w:t>
      </w:r>
      <w:r w:rsidRPr="00600129">
        <w:rPr>
          <w:rFonts w:eastAsia="Calibri"/>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BB43DF" w:rsidRPr="003B5222" w14:paraId="29F1CEE0" w14:textId="77777777" w:rsidTr="00F255E7">
        <w:tc>
          <w:tcPr>
            <w:tcW w:w="5311" w:type="dxa"/>
            <w:shd w:val="clear" w:color="auto" w:fill="auto"/>
          </w:tcPr>
          <w:p w14:paraId="439E1E5E" w14:textId="7B97419B" w:rsidR="00BB43DF" w:rsidRPr="00600129" w:rsidRDefault="00BB43DF" w:rsidP="00EE0D0E">
            <w:pPr>
              <w:pStyle w:val="31"/>
              <w:widowControl/>
              <w:tabs>
                <w:tab w:val="left" w:pos="162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sz w:val="24"/>
                <w:szCs w:val="24"/>
              </w:rPr>
              <w:t>6.8</w:t>
            </w:r>
            <w:r w:rsidR="00EE0D0E">
              <w:rPr>
                <w:rFonts w:ascii="Times New Roman" w:eastAsia="Calibri" w:hAnsi="Times New Roman" w:cs="Times New Roman"/>
                <w:sz w:val="24"/>
                <w:szCs w:val="24"/>
              </w:rPr>
              <w:t>.</w:t>
            </w:r>
            <w:r w:rsidRPr="00600129">
              <w:rPr>
                <w:rFonts w:ascii="Times New Roman" w:eastAsia="Calibri" w:hAnsi="Times New Roman" w:cs="Times New Roman"/>
                <w:sz w:val="24"/>
                <w:szCs w:val="24"/>
              </w:rPr>
              <w:t xml:space="preserve"> Переход риска случайной гибели и права собственности на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ы</w:t>
            </w:r>
            <w:r w:rsidRPr="00600129">
              <w:rPr>
                <w:rFonts w:ascii="Times New Roman" w:eastAsia="Calibri" w:hAnsi="Times New Roman" w:cs="Times New Roman"/>
                <w:sz w:val="24"/>
                <w:szCs w:val="24"/>
              </w:rPr>
              <w:t xml:space="preserve"> происходит с даты подписания </w:t>
            </w:r>
            <w:r w:rsidRPr="00600129">
              <w:rPr>
                <w:rFonts w:ascii="Times New Roman" w:eastAsia="Calibri" w:hAnsi="Times New Roman" w:cs="Times New Roman"/>
                <w:b/>
                <w:sz w:val="24"/>
                <w:szCs w:val="24"/>
              </w:rPr>
              <w:t xml:space="preserve">Акта приема-передачи </w:t>
            </w:r>
            <w:r w:rsidR="00617706" w:rsidRPr="00617706">
              <w:rPr>
                <w:rFonts w:ascii="Times New Roman" w:eastAsia="Calibri" w:hAnsi="Times New Roman" w:cs="Times New Roman"/>
                <w:b/>
                <w:sz w:val="24"/>
                <w:szCs w:val="24"/>
              </w:rPr>
              <w:t>Материал</w:t>
            </w:r>
            <w:r w:rsidR="00617706">
              <w:rPr>
                <w:rFonts w:ascii="Times New Roman" w:eastAsia="Calibri" w:hAnsi="Times New Roman" w:cs="Times New Roman"/>
                <w:b/>
                <w:sz w:val="24"/>
                <w:szCs w:val="24"/>
              </w:rPr>
              <w:t>ов</w:t>
            </w:r>
            <w:r w:rsidRPr="00600129">
              <w:rPr>
                <w:rFonts w:ascii="Times New Roman" w:eastAsia="Calibri" w:hAnsi="Times New Roman" w:cs="Times New Roman"/>
                <w:b/>
                <w:sz w:val="24"/>
                <w:szCs w:val="24"/>
              </w:rPr>
              <w:t xml:space="preserve"> по форме согласно Приложения № 2 к настоящему Договору. </w:t>
            </w:r>
            <w:r w:rsidRPr="00600129">
              <w:rPr>
                <w:rFonts w:ascii="Times New Roman" w:eastAsia="Calibri" w:hAnsi="Times New Roman" w:cs="Times New Roman"/>
                <w:sz w:val="24"/>
                <w:szCs w:val="24"/>
              </w:rPr>
              <w:t xml:space="preserve">Акт приема-передачи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подписывается Сторонами в течение 3 (трех) рабочих дней после подписания </w:t>
            </w:r>
            <w:r w:rsidRPr="00600129">
              <w:rPr>
                <w:rFonts w:ascii="Times New Roman" w:eastAsia="Calibri" w:hAnsi="Times New Roman" w:cs="Times New Roman"/>
                <w:b/>
                <w:sz w:val="24"/>
                <w:szCs w:val="24"/>
              </w:rPr>
              <w:t>Акта входного контроля без замечаний по форме согласно Прилож</w:t>
            </w:r>
            <w:r w:rsidR="00DC46E4">
              <w:rPr>
                <w:rFonts w:ascii="Times New Roman" w:eastAsia="Calibri" w:hAnsi="Times New Roman" w:cs="Times New Roman"/>
                <w:b/>
                <w:sz w:val="24"/>
                <w:szCs w:val="24"/>
              </w:rPr>
              <w:t>ения № 7 к настоящему Договору.</w:t>
            </w:r>
          </w:p>
        </w:tc>
        <w:tc>
          <w:tcPr>
            <w:tcW w:w="4748" w:type="dxa"/>
          </w:tcPr>
          <w:p w14:paraId="23FFDDEF" w14:textId="737F1CE0" w:rsidR="00BB43DF" w:rsidRPr="00600129" w:rsidRDefault="00BB43DF" w:rsidP="00EE0D0E">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6.8</w:t>
            </w:r>
            <w:r w:rsidR="00EE0D0E" w:rsidRPr="00EE0D0E">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The transfer of the risk of accidental loss and title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occurs from the date of signing </w:t>
            </w:r>
            <w:r w:rsidRPr="00600129">
              <w:rPr>
                <w:rFonts w:ascii="Times New Roman" w:eastAsia="Calibri" w:hAnsi="Times New Roman" w:cs="Times New Roman"/>
                <w:b/>
                <w:sz w:val="24"/>
                <w:szCs w:val="24"/>
                <w:lang w:val="en-US"/>
              </w:rPr>
              <w:t>the Acceptance Certificate in the form in accordance with Appendix No. 2 to this Contract.</w:t>
            </w:r>
            <w:r w:rsidRPr="00600129">
              <w:rPr>
                <w:rFonts w:ascii="Times New Roman" w:eastAsia="Calibri" w:hAnsi="Times New Roman" w:cs="Times New Roman"/>
                <w:sz w:val="24"/>
                <w:szCs w:val="24"/>
                <w:lang w:val="en-US"/>
              </w:rPr>
              <w:t xml:space="preserve"> The Acceptance Certificate is signed by the Parties within 3 (three) business days after signing </w:t>
            </w:r>
            <w:r w:rsidRPr="00600129">
              <w:rPr>
                <w:rFonts w:ascii="Times New Roman" w:eastAsia="Calibri" w:hAnsi="Times New Roman" w:cs="Times New Roman"/>
                <w:b/>
                <w:sz w:val="24"/>
                <w:szCs w:val="24"/>
                <w:lang w:val="en-US"/>
              </w:rPr>
              <w:t>the Certificate of incoming inspection on the form in accordance with Appendix No. 7 to this Contract.</w:t>
            </w:r>
          </w:p>
        </w:tc>
      </w:tr>
      <w:tr w:rsidR="00ED2296" w:rsidRPr="003B5222" w14:paraId="5CB3702C" w14:textId="77777777" w:rsidTr="00F255E7">
        <w:tc>
          <w:tcPr>
            <w:tcW w:w="5311" w:type="dxa"/>
            <w:shd w:val="clear" w:color="auto" w:fill="auto"/>
          </w:tcPr>
          <w:p w14:paraId="7844E5AC" w14:textId="6EBA33C1" w:rsidR="00ED2296" w:rsidRPr="00600129" w:rsidRDefault="00ED2296" w:rsidP="00EE0D0E">
            <w:pPr>
              <w:pStyle w:val="31"/>
              <w:widowControl/>
              <w:tabs>
                <w:tab w:val="left" w:pos="162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sz w:val="24"/>
                <w:szCs w:val="24"/>
              </w:rPr>
              <w:t>6.9</w:t>
            </w:r>
            <w:r w:rsidR="00EE0D0E">
              <w:rPr>
                <w:rFonts w:ascii="Times New Roman" w:eastAsia="Calibri" w:hAnsi="Times New Roman" w:cs="Times New Roman"/>
                <w:sz w:val="24"/>
                <w:szCs w:val="24"/>
              </w:rPr>
              <w:t>.</w:t>
            </w:r>
            <w:r w:rsidRPr="00600129">
              <w:rPr>
                <w:rFonts w:ascii="Times New Roman" w:eastAsia="Calibri" w:hAnsi="Times New Roman" w:cs="Times New Roman"/>
                <w:sz w:val="24"/>
                <w:szCs w:val="24"/>
              </w:rPr>
              <w:t xml:space="preserve"> Покупатель обеспечивает приемку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по количеству и качеству (входной контроль) в течение </w:t>
            </w:r>
            <w:r w:rsidRPr="00600129">
              <w:rPr>
                <w:rFonts w:ascii="Times New Roman" w:eastAsia="Calibri" w:hAnsi="Times New Roman" w:cs="Times New Roman"/>
                <w:b/>
                <w:sz w:val="24"/>
                <w:szCs w:val="24"/>
              </w:rPr>
              <w:t xml:space="preserve">10 (десяти) рабочих дней </w:t>
            </w:r>
            <w:r w:rsidRPr="00600129">
              <w:rPr>
                <w:rFonts w:ascii="Times New Roman" w:eastAsia="Calibri" w:hAnsi="Times New Roman" w:cs="Times New Roman"/>
                <w:sz w:val="24"/>
                <w:szCs w:val="24"/>
              </w:rPr>
              <w:t xml:space="preserve">с даты получения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w:t>
            </w:r>
            <w:r>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доставки в соответствии с Приложением №4 к Договору.</w:t>
            </w:r>
          </w:p>
        </w:tc>
        <w:tc>
          <w:tcPr>
            <w:tcW w:w="4748" w:type="dxa"/>
          </w:tcPr>
          <w:p w14:paraId="062BE316" w14:textId="797EC9F8" w:rsidR="00ED2296" w:rsidRPr="00ED2296" w:rsidRDefault="00ED2296" w:rsidP="00EE0D0E">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6.9</w:t>
            </w:r>
            <w:r w:rsidR="00EE0D0E" w:rsidRPr="00EE0D0E">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The Buyer provides 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terms of quantity and quality (incoming inspection) within </w:t>
            </w:r>
            <w:r w:rsidRPr="00600129">
              <w:rPr>
                <w:rFonts w:ascii="Times New Roman" w:eastAsia="Calibri" w:hAnsi="Times New Roman" w:cs="Times New Roman"/>
                <w:b/>
                <w:sz w:val="24"/>
                <w:szCs w:val="24"/>
                <w:lang w:val="en-US"/>
              </w:rPr>
              <w:t>10 (ten) business days</w:t>
            </w:r>
            <w:r w:rsidRPr="00600129">
              <w:rPr>
                <w:rFonts w:ascii="Times New Roman" w:eastAsia="Calibri" w:hAnsi="Times New Roman" w:cs="Times New Roman"/>
                <w:sz w:val="24"/>
                <w:szCs w:val="24"/>
                <w:lang w:val="en-US"/>
              </w:rPr>
              <w:t xml:space="preserve"> from the date of receipt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at the Place of Delivery in accordance with Appendix No. 4 to this Agreement.</w:t>
            </w:r>
          </w:p>
        </w:tc>
      </w:tr>
      <w:tr w:rsidR="00BB43DF" w:rsidRPr="003B5222" w14:paraId="19767AFC" w14:textId="77777777" w:rsidTr="00F255E7">
        <w:tc>
          <w:tcPr>
            <w:tcW w:w="5311" w:type="dxa"/>
            <w:shd w:val="clear" w:color="auto" w:fill="auto"/>
          </w:tcPr>
          <w:p w14:paraId="0A8F0E82" w14:textId="4E3ECF19" w:rsidR="00BB43DF" w:rsidRPr="00600129" w:rsidRDefault="00BB43DF" w:rsidP="00EE0D0E">
            <w:pPr>
              <w:pStyle w:val="a4"/>
              <w:ind w:firstLine="284"/>
              <w:jc w:val="both"/>
              <w:rPr>
                <w:rFonts w:eastAsia="Calibri"/>
                <w:sz w:val="24"/>
                <w:szCs w:val="24"/>
              </w:rPr>
            </w:pPr>
            <w:r w:rsidRPr="00600129">
              <w:rPr>
                <w:rFonts w:eastAsia="Calibri"/>
                <w:sz w:val="24"/>
                <w:szCs w:val="24"/>
              </w:rPr>
              <w:t xml:space="preserve">В случае соответствия </w:t>
            </w:r>
            <w:r w:rsidR="00E12C2C" w:rsidRPr="00E12C2C">
              <w:rPr>
                <w:rFonts w:eastAsia="Calibri"/>
                <w:sz w:val="24"/>
                <w:szCs w:val="24"/>
              </w:rPr>
              <w:t>Материал</w:t>
            </w:r>
            <w:r w:rsidR="00E12C2C">
              <w:rPr>
                <w:rFonts w:eastAsia="Calibri"/>
                <w:sz w:val="24"/>
                <w:szCs w:val="24"/>
              </w:rPr>
              <w:t>ов</w:t>
            </w:r>
            <w:r w:rsidRPr="00600129">
              <w:rPr>
                <w:rFonts w:eastAsia="Calibri"/>
                <w:sz w:val="24"/>
                <w:szCs w:val="24"/>
              </w:rPr>
              <w:t xml:space="preserve"> требованиям по качеству и количеству Покупатель оформляет Акт входного контроля.  В срок за 5 дней до проведения входного контроля Покупатель направляет уведомление о приглашении специалистов Поставщика для участия во входном контроле.</w:t>
            </w:r>
          </w:p>
        </w:tc>
        <w:tc>
          <w:tcPr>
            <w:tcW w:w="4748" w:type="dxa"/>
          </w:tcPr>
          <w:p w14:paraId="2D2C599C" w14:textId="7B54DB04" w:rsidR="00BB43DF" w:rsidRPr="00600129" w:rsidRDefault="00BB43DF" w:rsidP="00EE0D0E">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If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comply with the quality and quantity requirements, the Buye</w:t>
            </w:r>
            <w:r w:rsidR="00E12C2C">
              <w:rPr>
                <w:rFonts w:ascii="Times New Roman" w:eastAsia="Calibri" w:hAnsi="Times New Roman" w:cs="Times New Roman"/>
                <w:sz w:val="24"/>
                <w:szCs w:val="24"/>
                <w:lang w:val="en-US"/>
              </w:rPr>
              <w:t>r draws up</w:t>
            </w:r>
            <w:r w:rsidRPr="00600129">
              <w:rPr>
                <w:rFonts w:ascii="Times New Roman" w:eastAsia="Calibri" w:hAnsi="Times New Roman" w:cs="Times New Roman"/>
                <w:sz w:val="24"/>
                <w:szCs w:val="24"/>
                <w:lang w:val="en-US"/>
              </w:rPr>
              <w:t xml:space="preserve"> the Certificate of incoming inspection. Within 5 days prior to the incoming inspection, the Buyer sends a notification about the invitation of the Supplier's specialists to participate in the incoming inspection.</w:t>
            </w:r>
          </w:p>
        </w:tc>
      </w:tr>
      <w:tr w:rsidR="00BB43DF" w:rsidRPr="003B5222" w14:paraId="7B58292C" w14:textId="77777777" w:rsidTr="00F255E7">
        <w:tc>
          <w:tcPr>
            <w:tcW w:w="5311" w:type="dxa"/>
            <w:shd w:val="clear" w:color="auto" w:fill="auto"/>
          </w:tcPr>
          <w:p w14:paraId="2E008808" w14:textId="1E761CF6" w:rsidR="00BB43DF" w:rsidRPr="00600129" w:rsidRDefault="00BB43DF" w:rsidP="00EE0D0E">
            <w:pPr>
              <w:pStyle w:val="31"/>
              <w:tabs>
                <w:tab w:val="left" w:pos="1620"/>
              </w:tabs>
              <w:spacing w:line="240" w:lineRule="auto"/>
              <w:ind w:left="0" w:firstLine="284"/>
              <w:rPr>
                <w:rFonts w:ascii="Times New Roman" w:eastAsia="Calibri" w:hAnsi="Times New Roman" w:cs="Times New Roman"/>
                <w:b/>
                <w:sz w:val="24"/>
                <w:szCs w:val="24"/>
              </w:rPr>
            </w:pPr>
            <w:r w:rsidRPr="00600129">
              <w:rPr>
                <w:rFonts w:ascii="Times New Roman" w:eastAsia="Calibri" w:hAnsi="Times New Roman" w:cs="Times New Roman"/>
                <w:sz w:val="24"/>
                <w:szCs w:val="24"/>
              </w:rPr>
              <w:t>6.10</w:t>
            </w:r>
            <w:r w:rsidR="00EE0D0E">
              <w:rPr>
                <w:rFonts w:ascii="Times New Roman" w:eastAsia="Calibri" w:hAnsi="Times New Roman" w:cs="Times New Roman"/>
                <w:sz w:val="24"/>
                <w:szCs w:val="24"/>
              </w:rPr>
              <w:t>.</w:t>
            </w:r>
            <w:r w:rsidRPr="00600129">
              <w:rPr>
                <w:rFonts w:ascii="Times New Roman" w:eastAsia="Calibri" w:hAnsi="Times New Roman" w:cs="Times New Roman"/>
                <w:sz w:val="24"/>
                <w:szCs w:val="24"/>
              </w:rPr>
              <w:t xml:space="preserve"> Покупатель вправе для проверки поставленного Поставщиком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провести экспертизу. Экспертиза проводится Покупателем за свой счет своими силами либо с привлечением экспертных организаций. В таком случае, приемка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осуществляется по результатам входного контроля и проведенной Покупателем экспертизы.</w:t>
            </w:r>
          </w:p>
        </w:tc>
        <w:tc>
          <w:tcPr>
            <w:tcW w:w="4748" w:type="dxa"/>
          </w:tcPr>
          <w:p w14:paraId="656F568C" w14:textId="19B442C9" w:rsidR="00BB43DF" w:rsidRPr="00600129" w:rsidRDefault="00BB43DF" w:rsidP="00EE0D0E">
            <w:pPr>
              <w:pStyle w:val="31"/>
              <w:tabs>
                <w:tab w:val="left" w:pos="0"/>
              </w:tabs>
              <w:spacing w:line="240" w:lineRule="auto"/>
              <w:ind w:left="0" w:firstLine="284"/>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6.10</w:t>
            </w:r>
            <w:r w:rsidR="00EE0D0E" w:rsidRPr="00EE0D0E">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The Buyer has the right to conduct an examination to verify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supplied by the Supplier. The examination is carried out by the Buyer at its own expense on its own or with the involvement of expert organizations. In this case, the 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is carried out according to the results of the input control and the examination carried out by the Buyer.</w:t>
            </w:r>
          </w:p>
        </w:tc>
      </w:tr>
    </w:tbl>
    <w:p w14:paraId="138C9F6F" w14:textId="6008278B" w:rsidR="0074533C" w:rsidRPr="00600129" w:rsidRDefault="0074533C" w:rsidP="0074533C">
      <w:pPr>
        <w:pStyle w:val="2"/>
        <w:rPr>
          <w:rFonts w:eastAsia="Calibri"/>
          <w:lang w:val="en-US"/>
        </w:rPr>
      </w:pPr>
      <w:r w:rsidRPr="00600129">
        <w:rPr>
          <w:rFonts w:eastAsia="Calibri"/>
        </w:rPr>
        <w:t>Несоответствия</w:t>
      </w:r>
      <w:r w:rsidRPr="0074533C">
        <w:rPr>
          <w:rFonts w:eastAsia="Calibri"/>
          <w:lang w:val="en-US"/>
        </w:rPr>
        <w:t xml:space="preserve"> </w:t>
      </w:r>
      <w:r w:rsidRPr="00600129">
        <w:rPr>
          <w:rFonts w:eastAsia="Calibri"/>
        </w:rPr>
        <w:t>и</w:t>
      </w:r>
      <w:r w:rsidRPr="0074533C">
        <w:rPr>
          <w:rFonts w:eastAsia="Calibri"/>
          <w:lang w:val="en-US"/>
        </w:rPr>
        <w:t xml:space="preserve"> </w:t>
      </w:r>
      <w:r w:rsidRPr="00600129">
        <w:rPr>
          <w:rFonts w:eastAsia="Calibri"/>
        </w:rPr>
        <w:t>дефекты</w:t>
      </w:r>
      <w:r w:rsidRPr="0074533C">
        <w:rPr>
          <w:rFonts w:eastAsia="Calibri"/>
          <w:lang w:val="en-US"/>
        </w:rPr>
        <w:t xml:space="preserve"> </w:t>
      </w:r>
      <w:r w:rsidR="00E12C2C" w:rsidRPr="00E12C2C">
        <w:rPr>
          <w:rFonts w:eastAsia="Calibri"/>
        </w:rPr>
        <w:t>Материал</w:t>
      </w:r>
      <w:r w:rsidR="00E12C2C">
        <w:rPr>
          <w:rFonts w:eastAsia="Calibri"/>
        </w:rPr>
        <w:t>ов</w:t>
      </w:r>
      <w:r w:rsidRPr="0074533C">
        <w:rPr>
          <w:rFonts w:eastAsia="Calibri"/>
          <w:lang w:val="en-US"/>
        </w:rPr>
        <w:t xml:space="preserve"> / </w:t>
      </w:r>
      <w:r w:rsidRPr="00600129">
        <w:rPr>
          <w:rFonts w:eastAsia="Calibri"/>
          <w:lang w:val="en-US"/>
        </w:rPr>
        <w:t xml:space="preserve">Non-conformities and defects of the </w:t>
      </w:r>
      <w:r w:rsidR="00AB273D">
        <w:rPr>
          <w:rFonts w:eastAsia="Calibri"/>
          <w:lang w:val="en-US"/>
        </w:rPr>
        <w:t>Materials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BB61FE" w14:paraId="7F0BB00E" w14:textId="77777777" w:rsidTr="00F255E7">
        <w:tc>
          <w:tcPr>
            <w:tcW w:w="5311" w:type="dxa"/>
            <w:shd w:val="clear" w:color="auto" w:fill="auto"/>
          </w:tcPr>
          <w:p w14:paraId="25F1EBA6" w14:textId="493A0477" w:rsidR="00677AF5" w:rsidRDefault="00677AF5" w:rsidP="00EE0D0E">
            <w:pPr>
              <w:pStyle w:val="31"/>
              <w:widowControl/>
              <w:tabs>
                <w:tab w:val="left" w:pos="1620"/>
              </w:tabs>
              <w:spacing w:line="240" w:lineRule="auto"/>
              <w:ind w:left="0" w:firstLine="284"/>
              <w:rPr>
                <w:rFonts w:ascii="Times New Roman" w:eastAsia="Calibri" w:hAnsi="Times New Roman" w:cs="Times New Roman"/>
                <w:b/>
                <w:sz w:val="24"/>
                <w:szCs w:val="24"/>
              </w:rPr>
            </w:pPr>
            <w:r w:rsidRPr="00600129">
              <w:rPr>
                <w:rFonts w:ascii="Times New Roman" w:eastAsia="Calibri" w:hAnsi="Times New Roman" w:cs="Times New Roman"/>
                <w:sz w:val="24"/>
                <w:szCs w:val="24"/>
              </w:rPr>
              <w:t>6.1</w:t>
            </w:r>
            <w:r w:rsidR="00EE0D0E">
              <w:rPr>
                <w:rFonts w:ascii="Times New Roman" w:eastAsia="Calibri" w:hAnsi="Times New Roman" w:cs="Times New Roman"/>
                <w:sz w:val="24"/>
                <w:szCs w:val="24"/>
              </w:rPr>
              <w:t>1.</w:t>
            </w:r>
            <w:r w:rsidRPr="00600129">
              <w:rPr>
                <w:rFonts w:ascii="Times New Roman" w:eastAsia="Calibri" w:hAnsi="Times New Roman" w:cs="Times New Roman"/>
                <w:sz w:val="24"/>
                <w:szCs w:val="24"/>
              </w:rPr>
              <w:t xml:space="preserve"> Если в ходе проведения входного контроля выявлены недостатки поставленн</w:t>
            </w:r>
            <w:r w:rsidR="00E12C2C">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Покупатель вправе не принимать поставленны</w:t>
            </w:r>
            <w:r w:rsidR="00E12C2C">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w:t>
            </w:r>
            <w:r w:rsidR="00E12C2C">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sz w:val="24"/>
                <w:szCs w:val="24"/>
              </w:rPr>
              <w:t xml:space="preserve"> до устранения Поставщиком недостатков, указанных в </w:t>
            </w:r>
            <w:r w:rsidRPr="00600129">
              <w:rPr>
                <w:rFonts w:ascii="Times New Roman" w:eastAsia="Calibri" w:hAnsi="Times New Roman" w:cs="Times New Roman"/>
                <w:b/>
                <w:sz w:val="24"/>
                <w:szCs w:val="24"/>
              </w:rPr>
              <w:t>Акте входного контроля с замечаниями по форме согласно Приложения № 7 к настоящему Договору.</w:t>
            </w:r>
          </w:p>
          <w:p w14:paraId="3E2EC8E9" w14:textId="29E48E53" w:rsidR="008F3FDD" w:rsidRPr="008F3FDD" w:rsidRDefault="008F3FDD" w:rsidP="00EE0D0E">
            <w:pPr>
              <w:pStyle w:val="31"/>
              <w:widowControl/>
              <w:tabs>
                <w:tab w:val="left" w:pos="1620"/>
              </w:tabs>
              <w:spacing w:line="240" w:lineRule="auto"/>
              <w:ind w:left="0" w:firstLine="284"/>
              <w:rPr>
                <w:rFonts w:ascii="Times New Roman" w:eastAsia="Calibri" w:hAnsi="Times New Roman" w:cs="Times New Roman"/>
                <w:sz w:val="24"/>
                <w:szCs w:val="24"/>
              </w:rPr>
            </w:pPr>
            <w:r w:rsidRPr="008F3FDD">
              <w:rPr>
                <w:rFonts w:ascii="Times New Roman" w:eastAsia="Calibri" w:hAnsi="Times New Roman" w:cs="Times New Roman"/>
                <w:sz w:val="24"/>
                <w:szCs w:val="24"/>
              </w:rPr>
              <w:t>Среди прочего Покупатель проверяет</w:t>
            </w:r>
            <w:r>
              <w:rPr>
                <w:rFonts w:ascii="Times New Roman" w:eastAsia="Calibri" w:hAnsi="Times New Roman" w:cs="Times New Roman"/>
                <w:sz w:val="24"/>
                <w:szCs w:val="24"/>
              </w:rPr>
              <w:t>, в том числе, но не исключительно</w:t>
            </w:r>
            <w:r w:rsidRPr="008F3FDD">
              <w:rPr>
                <w:rFonts w:ascii="Times New Roman" w:eastAsia="Calibri" w:hAnsi="Times New Roman" w:cs="Times New Roman"/>
                <w:sz w:val="24"/>
                <w:szCs w:val="24"/>
              </w:rPr>
              <w:t>:</w:t>
            </w:r>
          </w:p>
          <w:p w14:paraId="2B53A3A7" w14:textId="386552A8" w:rsidR="008F3FDD" w:rsidRPr="008F3FDD" w:rsidRDefault="008F3FDD" w:rsidP="00EE0D0E">
            <w:pPr>
              <w:pStyle w:val="31"/>
              <w:numPr>
                <w:ilvl w:val="0"/>
                <w:numId w:val="34"/>
              </w:numPr>
              <w:tabs>
                <w:tab w:val="left" w:pos="1620"/>
              </w:tabs>
              <w:spacing w:line="240" w:lineRule="auto"/>
              <w:ind w:left="0" w:firstLine="284"/>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всех необходимых и </w:t>
            </w:r>
            <w:r w:rsidRPr="008F3FDD">
              <w:rPr>
                <w:rFonts w:ascii="Times New Roman" w:eastAsia="Calibri" w:hAnsi="Times New Roman" w:cs="Times New Roman"/>
                <w:sz w:val="24"/>
                <w:szCs w:val="24"/>
              </w:rPr>
              <w:t>соответствующих сертификатов;</w:t>
            </w:r>
          </w:p>
          <w:p w14:paraId="42B9F4BE" w14:textId="34B99F20" w:rsidR="008F3FDD" w:rsidRPr="008F3FDD" w:rsidRDefault="008F3FDD" w:rsidP="00EE0D0E">
            <w:pPr>
              <w:pStyle w:val="31"/>
              <w:numPr>
                <w:ilvl w:val="0"/>
                <w:numId w:val="34"/>
              </w:numPr>
              <w:tabs>
                <w:tab w:val="left" w:pos="40"/>
              </w:tabs>
              <w:spacing w:line="240" w:lineRule="auto"/>
              <w:ind w:left="0" w:firstLine="284"/>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и надлежащ</w:t>
            </w:r>
            <w:r>
              <w:rPr>
                <w:rFonts w:ascii="Times New Roman" w:eastAsia="Calibri" w:hAnsi="Times New Roman" w:cs="Times New Roman"/>
                <w:sz w:val="24"/>
                <w:szCs w:val="24"/>
              </w:rPr>
              <w:t>ее</w:t>
            </w:r>
            <w:r w:rsidRPr="008F3FDD">
              <w:rPr>
                <w:rFonts w:ascii="Times New Roman" w:eastAsia="Calibri" w:hAnsi="Times New Roman" w:cs="Times New Roman"/>
                <w:sz w:val="24"/>
                <w:szCs w:val="24"/>
              </w:rPr>
              <w:t xml:space="preserve"> заполнени</w:t>
            </w:r>
            <w:r>
              <w:rPr>
                <w:rFonts w:ascii="Times New Roman" w:eastAsia="Calibri" w:hAnsi="Times New Roman" w:cs="Times New Roman"/>
                <w:sz w:val="24"/>
                <w:szCs w:val="24"/>
              </w:rPr>
              <w:t xml:space="preserve">е </w:t>
            </w:r>
            <w:r w:rsidRPr="008F3FDD">
              <w:rPr>
                <w:rFonts w:ascii="Times New Roman" w:eastAsia="Calibri" w:hAnsi="Times New Roman" w:cs="Times New Roman"/>
                <w:sz w:val="24"/>
                <w:szCs w:val="24"/>
              </w:rPr>
              <w:t xml:space="preserve">документа о качестве и соответствии приведенных в нем данных - характеристикам, установленным в нормативном документе, регламентирующем технические требования к </w:t>
            </w:r>
            <w:r>
              <w:rPr>
                <w:rFonts w:ascii="Times New Roman" w:eastAsia="Calibri" w:hAnsi="Times New Roman" w:cs="Times New Roman"/>
                <w:sz w:val="24"/>
                <w:szCs w:val="24"/>
              </w:rPr>
              <w:t>данным Материалам</w:t>
            </w:r>
            <w:r w:rsidRPr="008F3FDD">
              <w:rPr>
                <w:rFonts w:ascii="Times New Roman" w:eastAsia="Calibri" w:hAnsi="Times New Roman" w:cs="Times New Roman"/>
                <w:sz w:val="24"/>
                <w:szCs w:val="24"/>
              </w:rPr>
              <w:t>;</w:t>
            </w:r>
          </w:p>
          <w:p w14:paraId="72EEE3E7" w14:textId="7E68BBA7" w:rsidR="008F3FDD" w:rsidRPr="008F3FDD" w:rsidRDefault="008F3FDD" w:rsidP="00EE0D0E">
            <w:pPr>
              <w:pStyle w:val="31"/>
              <w:numPr>
                <w:ilvl w:val="0"/>
                <w:numId w:val="34"/>
              </w:numPr>
              <w:spacing w:line="240" w:lineRule="auto"/>
              <w:ind w:left="0" w:firstLine="284"/>
              <w:rPr>
                <w:rFonts w:ascii="Times New Roman" w:eastAsia="Calibri" w:hAnsi="Times New Roman" w:cs="Times New Roman"/>
                <w:sz w:val="24"/>
                <w:szCs w:val="24"/>
              </w:rPr>
            </w:pPr>
            <w:r w:rsidRPr="008F3FDD">
              <w:rPr>
                <w:rFonts w:ascii="Times New Roman" w:eastAsia="Calibri" w:hAnsi="Times New Roman" w:cs="Times New Roman"/>
                <w:sz w:val="24"/>
                <w:szCs w:val="24"/>
              </w:rPr>
              <w:lastRenderedPageBreak/>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маркировки, сохранности упаковки, наличия и сохранности защитных и окрасочных покрытий и т.п.;</w:t>
            </w:r>
          </w:p>
          <w:p w14:paraId="0452ED7A" w14:textId="2ADB8DA3" w:rsidR="008F3FDD" w:rsidRPr="00600129" w:rsidRDefault="008F3FDD" w:rsidP="00EE0D0E">
            <w:pPr>
              <w:pStyle w:val="31"/>
              <w:widowControl/>
              <w:numPr>
                <w:ilvl w:val="0"/>
                <w:numId w:val="34"/>
              </w:numPr>
              <w:spacing w:line="240" w:lineRule="auto"/>
              <w:ind w:left="0" w:firstLine="284"/>
              <w:rPr>
                <w:rFonts w:ascii="Times New Roman" w:eastAsia="Calibri" w:hAnsi="Times New Roman" w:cs="Times New Roman"/>
                <w:b/>
                <w:sz w:val="24"/>
                <w:szCs w:val="24"/>
              </w:rPr>
            </w:pPr>
            <w:r w:rsidRPr="008F3FDD">
              <w:rPr>
                <w:rFonts w:ascii="Times New Roman" w:eastAsia="Calibri" w:hAnsi="Times New Roman" w:cs="Times New Roman"/>
                <w:sz w:val="24"/>
                <w:szCs w:val="24"/>
              </w:rPr>
              <w:t>срок</w:t>
            </w:r>
            <w:r>
              <w:rPr>
                <w:rFonts w:ascii="Times New Roman" w:eastAsia="Calibri" w:hAnsi="Times New Roman" w:cs="Times New Roman"/>
                <w:sz w:val="24"/>
                <w:szCs w:val="24"/>
              </w:rPr>
              <w:t>и</w:t>
            </w:r>
            <w:r w:rsidRPr="008F3FDD">
              <w:rPr>
                <w:rFonts w:ascii="Times New Roman" w:eastAsia="Calibri" w:hAnsi="Times New Roman" w:cs="Times New Roman"/>
                <w:sz w:val="24"/>
                <w:szCs w:val="24"/>
              </w:rPr>
              <w:t xml:space="preserve"> годности.</w:t>
            </w:r>
          </w:p>
        </w:tc>
        <w:tc>
          <w:tcPr>
            <w:tcW w:w="4748" w:type="dxa"/>
          </w:tcPr>
          <w:p w14:paraId="20F16A1B" w14:textId="05FF1E0C" w:rsidR="00677AF5" w:rsidRDefault="00677AF5" w:rsidP="00EE0D0E">
            <w:pPr>
              <w:pStyle w:val="31"/>
              <w:tabs>
                <w:tab w:val="left" w:pos="0"/>
              </w:tabs>
              <w:spacing w:line="240" w:lineRule="auto"/>
              <w:ind w:left="0" w:firstLine="284"/>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lastRenderedPageBreak/>
              <w:t>6.1</w:t>
            </w:r>
            <w:r w:rsidR="00EE0D0E" w:rsidRPr="00EE0D0E">
              <w:rPr>
                <w:rFonts w:ascii="Times New Roman" w:eastAsia="Calibri" w:hAnsi="Times New Roman" w:cs="Times New Roman"/>
                <w:sz w:val="24"/>
                <w:szCs w:val="24"/>
                <w:lang w:val="en-US"/>
              </w:rPr>
              <w:t>1.</w:t>
            </w:r>
            <w:r w:rsidRPr="00600129">
              <w:rPr>
                <w:rFonts w:ascii="Times New Roman" w:eastAsia="Calibri" w:hAnsi="Times New Roman" w:cs="Times New Roman"/>
                <w:sz w:val="24"/>
                <w:szCs w:val="24"/>
                <w:lang w:val="en-US"/>
              </w:rPr>
              <w:t xml:space="preserve"> If defects in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revealed during the input control, the Buyer has the right not to accept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until the Supplier eliminates the deficiencies specified in </w:t>
            </w:r>
            <w:r w:rsidRPr="00600129">
              <w:rPr>
                <w:rFonts w:ascii="Times New Roman" w:eastAsia="Calibri" w:hAnsi="Times New Roman" w:cs="Times New Roman"/>
                <w:b/>
                <w:sz w:val="24"/>
                <w:szCs w:val="24"/>
                <w:lang w:val="en-US"/>
              </w:rPr>
              <w:t>the Certificate of incoming inspection on the form in accordance with Appendix No. 7 to this Contract.</w:t>
            </w:r>
          </w:p>
          <w:p w14:paraId="27305FD8" w14:textId="77777777" w:rsidR="00EE0D0E" w:rsidRDefault="00EE0D0E" w:rsidP="00EE0D0E">
            <w:pPr>
              <w:pStyle w:val="31"/>
              <w:tabs>
                <w:tab w:val="left" w:pos="0"/>
              </w:tabs>
              <w:spacing w:line="240" w:lineRule="auto"/>
              <w:ind w:left="0" w:firstLine="284"/>
              <w:rPr>
                <w:rFonts w:ascii="Times New Roman" w:eastAsia="Calibri" w:hAnsi="Times New Roman" w:cs="Times New Roman"/>
                <w:b/>
                <w:sz w:val="24"/>
                <w:szCs w:val="24"/>
                <w:lang w:val="en-US"/>
              </w:rPr>
            </w:pPr>
          </w:p>
          <w:p w14:paraId="19A24326" w14:textId="2FB980D0" w:rsidR="008F3FDD" w:rsidRDefault="008F3FDD" w:rsidP="00EE0D0E">
            <w:pPr>
              <w:pStyle w:val="31"/>
              <w:tabs>
                <w:tab w:val="left" w:pos="0"/>
              </w:tabs>
              <w:spacing w:line="240" w:lineRule="auto"/>
              <w:ind w:left="0" w:firstLine="284"/>
              <w:rPr>
                <w:rFonts w:ascii="Times New Roman" w:eastAsia="Calibri" w:hAnsi="Times New Roman" w:cs="Times New Roman"/>
                <w:sz w:val="24"/>
                <w:szCs w:val="24"/>
                <w:lang w:val="en-US"/>
              </w:rPr>
            </w:pPr>
            <w:r w:rsidRPr="008F3FDD">
              <w:rPr>
                <w:rFonts w:ascii="Times New Roman" w:eastAsia="Calibri" w:hAnsi="Times New Roman" w:cs="Times New Roman"/>
                <w:sz w:val="24"/>
                <w:szCs w:val="24"/>
                <w:lang w:val="en-US"/>
              </w:rPr>
              <w:t>The Buyer among others check, including but not exclusively:</w:t>
            </w:r>
          </w:p>
          <w:p w14:paraId="335E3117" w14:textId="037ED0BF" w:rsidR="008F3FDD" w:rsidRPr="00EC51B9" w:rsidRDefault="008F3FDD" w:rsidP="00EE0D0E">
            <w:pPr>
              <w:pStyle w:val="af0"/>
              <w:numPr>
                <w:ilvl w:val="0"/>
                <w:numId w:val="36"/>
              </w:numPr>
              <w:ind w:left="0" w:firstLine="284"/>
              <w:jc w:val="both"/>
              <w:rPr>
                <w:rFonts w:ascii="Times New Roman" w:eastAsia="Calibri" w:hAnsi="Times New Roman" w:cs="Times New Roman"/>
                <w:sz w:val="24"/>
                <w:szCs w:val="24"/>
                <w:lang w:val="en-US" w:eastAsia="zh-CN"/>
              </w:rPr>
            </w:pPr>
            <w:r w:rsidRPr="00EC51B9">
              <w:rPr>
                <w:rFonts w:ascii="Times New Roman" w:eastAsia="Calibri" w:hAnsi="Times New Roman" w:cs="Times New Roman"/>
                <w:sz w:val="24"/>
                <w:szCs w:val="24"/>
                <w:lang w:val="en-US" w:eastAsia="zh-CN"/>
              </w:rPr>
              <w:t xml:space="preserve">availability of </w:t>
            </w:r>
            <w:r w:rsidR="00EC51B9">
              <w:rPr>
                <w:rFonts w:ascii="Times New Roman" w:eastAsia="Calibri" w:hAnsi="Times New Roman" w:cs="Times New Roman"/>
                <w:sz w:val="24"/>
                <w:szCs w:val="24"/>
                <w:lang w:val="en-US" w:eastAsia="zh-CN"/>
              </w:rPr>
              <w:t xml:space="preserve">necessary and </w:t>
            </w:r>
            <w:r w:rsidRPr="00EC51B9">
              <w:rPr>
                <w:rFonts w:ascii="Times New Roman" w:eastAsia="Calibri" w:hAnsi="Times New Roman" w:cs="Times New Roman"/>
                <w:sz w:val="24"/>
                <w:szCs w:val="24"/>
                <w:lang w:val="en-US" w:eastAsia="zh-CN"/>
              </w:rPr>
              <w:t>relevant certificates;</w:t>
            </w:r>
          </w:p>
          <w:p w14:paraId="3F8E1560" w14:textId="589579A2" w:rsidR="008F3FDD" w:rsidRDefault="008F3FDD" w:rsidP="00EE0D0E">
            <w:pPr>
              <w:pStyle w:val="af0"/>
              <w:numPr>
                <w:ilvl w:val="0"/>
                <w:numId w:val="36"/>
              </w:numPr>
              <w:ind w:left="0" w:firstLine="284"/>
              <w:jc w:val="both"/>
              <w:rPr>
                <w:rFonts w:ascii="Times New Roman" w:eastAsia="Calibri" w:hAnsi="Times New Roman" w:cs="Times New Roman"/>
                <w:sz w:val="24"/>
                <w:szCs w:val="24"/>
                <w:lang w:val="en-US" w:eastAsia="zh-CN"/>
              </w:rPr>
            </w:pPr>
            <w:r w:rsidRPr="00EC51B9">
              <w:rPr>
                <w:rFonts w:ascii="Times New Roman" w:eastAsia="Calibri" w:hAnsi="Times New Roman" w:cs="Times New Roman"/>
                <w:sz w:val="24"/>
                <w:szCs w:val="24"/>
                <w:lang w:val="en-US" w:eastAsia="zh-CN"/>
              </w:rPr>
              <w:t xml:space="preserve">availability and proper completion of a document on the quality and compliance of the data given with the characteristics established in the regulatory document regulating the technical requirements for </w:t>
            </w:r>
            <w:r w:rsidR="00EC51B9">
              <w:rPr>
                <w:rFonts w:ascii="Times New Roman" w:eastAsia="Calibri" w:hAnsi="Times New Roman" w:cs="Times New Roman"/>
                <w:sz w:val="24"/>
                <w:szCs w:val="24"/>
                <w:lang w:val="en-US" w:eastAsia="zh-CN"/>
              </w:rPr>
              <w:t>these Materials</w:t>
            </w:r>
            <w:r w:rsidRPr="00EC51B9">
              <w:rPr>
                <w:rFonts w:ascii="Times New Roman" w:eastAsia="Calibri" w:hAnsi="Times New Roman" w:cs="Times New Roman"/>
                <w:sz w:val="24"/>
                <w:szCs w:val="24"/>
                <w:lang w:val="en-US" w:eastAsia="zh-CN"/>
              </w:rPr>
              <w:t>;</w:t>
            </w:r>
          </w:p>
          <w:p w14:paraId="79682D5D" w14:textId="77777777" w:rsidR="00EE0D0E" w:rsidRPr="00EC51B9" w:rsidRDefault="00EE0D0E" w:rsidP="00EE0D0E">
            <w:pPr>
              <w:pStyle w:val="af0"/>
              <w:ind w:left="284"/>
              <w:jc w:val="both"/>
              <w:rPr>
                <w:rFonts w:ascii="Times New Roman" w:eastAsia="Calibri" w:hAnsi="Times New Roman" w:cs="Times New Roman"/>
                <w:sz w:val="24"/>
                <w:szCs w:val="24"/>
                <w:lang w:val="en-US" w:eastAsia="zh-CN"/>
              </w:rPr>
            </w:pPr>
          </w:p>
          <w:p w14:paraId="48D6CB6E" w14:textId="42AD2068" w:rsidR="008F3FDD" w:rsidRPr="00151359" w:rsidRDefault="008F3FDD" w:rsidP="00EE0D0E">
            <w:pPr>
              <w:pStyle w:val="af0"/>
              <w:numPr>
                <w:ilvl w:val="0"/>
                <w:numId w:val="36"/>
              </w:numPr>
              <w:ind w:left="0" w:firstLine="284"/>
              <w:jc w:val="both"/>
              <w:rPr>
                <w:rFonts w:ascii="Times New Roman" w:eastAsia="Calibri" w:hAnsi="Times New Roman" w:cs="Times New Roman"/>
                <w:sz w:val="24"/>
                <w:szCs w:val="24"/>
                <w:lang w:val="en-US" w:eastAsia="zh-CN"/>
              </w:rPr>
            </w:pPr>
            <w:r w:rsidRPr="00151359">
              <w:rPr>
                <w:rFonts w:ascii="Times New Roman" w:eastAsia="Calibri" w:hAnsi="Times New Roman" w:cs="Times New Roman"/>
                <w:sz w:val="24"/>
                <w:szCs w:val="24"/>
                <w:lang w:val="en-US" w:eastAsia="zh-CN"/>
              </w:rPr>
              <w:lastRenderedPageBreak/>
              <w:t>availability of marking, integrity of packaging, availability and safety of protective coatings and paint, etc.;</w:t>
            </w:r>
          </w:p>
          <w:p w14:paraId="7C6D0FFF" w14:textId="3C7245CD" w:rsidR="00EC51B9" w:rsidRPr="00600129" w:rsidRDefault="008F3FDD" w:rsidP="00EE0D0E">
            <w:pPr>
              <w:pStyle w:val="af0"/>
              <w:numPr>
                <w:ilvl w:val="0"/>
                <w:numId w:val="36"/>
              </w:numPr>
              <w:tabs>
                <w:tab w:val="left" w:pos="0"/>
              </w:tabs>
              <w:ind w:left="0" w:firstLine="284"/>
              <w:jc w:val="both"/>
              <w:rPr>
                <w:rFonts w:ascii="Times New Roman" w:eastAsia="Calibri" w:hAnsi="Times New Roman" w:cs="Times New Roman"/>
                <w:b/>
                <w:sz w:val="24"/>
                <w:szCs w:val="24"/>
                <w:lang w:val="en-US"/>
              </w:rPr>
            </w:pPr>
            <w:proofErr w:type="spellStart"/>
            <w:r w:rsidRPr="00EC51B9">
              <w:rPr>
                <w:rFonts w:ascii="Times New Roman" w:eastAsia="Calibri" w:hAnsi="Times New Roman" w:cs="Times New Roman"/>
                <w:sz w:val="24"/>
                <w:szCs w:val="24"/>
                <w:lang w:eastAsia="zh-CN"/>
              </w:rPr>
              <w:t>expiration</w:t>
            </w:r>
            <w:proofErr w:type="spellEnd"/>
            <w:r w:rsidRPr="00EC51B9">
              <w:rPr>
                <w:rFonts w:ascii="Times New Roman" w:eastAsia="Calibri" w:hAnsi="Times New Roman" w:cs="Times New Roman"/>
                <w:sz w:val="24"/>
                <w:szCs w:val="24"/>
                <w:lang w:eastAsia="zh-CN"/>
              </w:rPr>
              <w:t xml:space="preserve"> </w:t>
            </w:r>
            <w:proofErr w:type="spellStart"/>
            <w:r w:rsidRPr="00EC51B9">
              <w:rPr>
                <w:rFonts w:ascii="Times New Roman" w:eastAsia="Calibri" w:hAnsi="Times New Roman" w:cs="Times New Roman"/>
                <w:sz w:val="24"/>
                <w:szCs w:val="24"/>
                <w:lang w:eastAsia="zh-CN"/>
              </w:rPr>
              <w:t>dates</w:t>
            </w:r>
            <w:proofErr w:type="spellEnd"/>
            <w:r w:rsidRPr="00EC51B9">
              <w:rPr>
                <w:rFonts w:ascii="Times New Roman" w:eastAsia="Calibri" w:hAnsi="Times New Roman" w:cs="Times New Roman"/>
                <w:sz w:val="24"/>
                <w:szCs w:val="24"/>
                <w:lang w:eastAsia="zh-CN"/>
              </w:rPr>
              <w:t>.</w:t>
            </w:r>
          </w:p>
        </w:tc>
      </w:tr>
      <w:tr w:rsidR="00EC51B9" w:rsidRPr="003B5222" w14:paraId="3F7A7139" w14:textId="77777777" w:rsidTr="00F255E7">
        <w:tc>
          <w:tcPr>
            <w:tcW w:w="5311" w:type="dxa"/>
            <w:shd w:val="clear" w:color="auto" w:fill="auto"/>
          </w:tcPr>
          <w:p w14:paraId="4F9FE00A" w14:textId="5D06A7F2" w:rsidR="00EC51B9" w:rsidRPr="00600129" w:rsidRDefault="00EC51B9" w:rsidP="00EE0D0E">
            <w:pPr>
              <w:pStyle w:val="31"/>
              <w:widowControl/>
              <w:tabs>
                <w:tab w:val="left" w:pos="1620"/>
              </w:tabs>
              <w:spacing w:line="240" w:lineRule="auto"/>
              <w:ind w:left="0" w:firstLine="284"/>
              <w:rPr>
                <w:rFonts w:ascii="Times New Roman" w:eastAsia="Calibri" w:hAnsi="Times New Roman" w:cs="Times New Roman"/>
                <w:sz w:val="24"/>
                <w:szCs w:val="24"/>
              </w:rPr>
            </w:pPr>
            <w:r w:rsidRPr="00EC51B9">
              <w:rPr>
                <w:rFonts w:ascii="Times New Roman" w:eastAsia="Calibri" w:hAnsi="Times New Roman" w:cs="Times New Roman"/>
                <w:sz w:val="24"/>
                <w:szCs w:val="24"/>
              </w:rPr>
              <w:lastRenderedPageBreak/>
              <w:t xml:space="preserve">При отсутствии документов о качестве, маркировке, а также при нарушении сохранности упаковки Материалы не могут </w:t>
            </w:r>
            <w:r>
              <w:rPr>
                <w:rFonts w:ascii="Times New Roman" w:eastAsia="Calibri" w:hAnsi="Times New Roman" w:cs="Times New Roman"/>
                <w:sz w:val="24"/>
                <w:szCs w:val="24"/>
              </w:rPr>
              <w:t>быть приняты Покупателем</w:t>
            </w:r>
            <w:r w:rsidRPr="00EC51B9">
              <w:rPr>
                <w:rFonts w:ascii="Times New Roman" w:eastAsia="Calibri" w:hAnsi="Times New Roman" w:cs="Times New Roman"/>
                <w:sz w:val="24"/>
                <w:szCs w:val="24"/>
              </w:rPr>
              <w:t>.</w:t>
            </w:r>
          </w:p>
        </w:tc>
        <w:tc>
          <w:tcPr>
            <w:tcW w:w="4748" w:type="dxa"/>
          </w:tcPr>
          <w:p w14:paraId="4362C709" w14:textId="159A3812" w:rsidR="00EC51B9" w:rsidRPr="00EC51B9" w:rsidRDefault="00EC51B9" w:rsidP="00EE0D0E">
            <w:pPr>
              <w:pStyle w:val="31"/>
              <w:tabs>
                <w:tab w:val="left" w:pos="0"/>
              </w:tabs>
              <w:spacing w:line="240" w:lineRule="auto"/>
              <w:ind w:left="0" w:firstLine="284"/>
              <w:rPr>
                <w:rFonts w:ascii="Times New Roman" w:eastAsia="Calibri" w:hAnsi="Times New Roman" w:cs="Times New Roman"/>
                <w:sz w:val="24"/>
                <w:szCs w:val="24"/>
                <w:lang w:val="en-US"/>
              </w:rPr>
            </w:pPr>
            <w:r w:rsidRPr="00EC51B9">
              <w:rPr>
                <w:rFonts w:ascii="Times New Roman" w:eastAsia="Calibri" w:hAnsi="Times New Roman" w:cs="Times New Roman"/>
                <w:sz w:val="24"/>
                <w:szCs w:val="24"/>
                <w:lang w:val="en-US"/>
              </w:rPr>
              <w:t xml:space="preserve">In the absence of documents on quality, marking, as well as in case of violation of the integrity of the packaging, the Materials cannot be </w:t>
            </w:r>
            <w:r>
              <w:rPr>
                <w:rFonts w:ascii="Times New Roman" w:eastAsia="Calibri" w:hAnsi="Times New Roman" w:cs="Times New Roman"/>
                <w:sz w:val="24"/>
                <w:szCs w:val="24"/>
                <w:lang w:val="en-US"/>
              </w:rPr>
              <w:t>accepted by the Buyer</w:t>
            </w:r>
            <w:r w:rsidRPr="00EC51B9">
              <w:rPr>
                <w:rFonts w:ascii="Times New Roman" w:eastAsia="Calibri" w:hAnsi="Times New Roman" w:cs="Times New Roman"/>
                <w:sz w:val="24"/>
                <w:szCs w:val="24"/>
                <w:lang w:val="en-US"/>
              </w:rPr>
              <w:t>.</w:t>
            </w:r>
          </w:p>
        </w:tc>
      </w:tr>
      <w:tr w:rsidR="00A632E4" w:rsidRPr="003B5222" w14:paraId="2037A4A5" w14:textId="77777777" w:rsidTr="00F255E7">
        <w:tc>
          <w:tcPr>
            <w:tcW w:w="5311" w:type="dxa"/>
            <w:shd w:val="clear" w:color="auto" w:fill="auto"/>
          </w:tcPr>
          <w:p w14:paraId="219758CA" w14:textId="48B13878" w:rsidR="00A632E4" w:rsidRPr="00600129" w:rsidRDefault="00A632E4" w:rsidP="00EE0D0E">
            <w:pPr>
              <w:pStyle w:val="31"/>
              <w:widowControl/>
              <w:tabs>
                <w:tab w:val="left" w:pos="1620"/>
              </w:tabs>
              <w:spacing w:line="240" w:lineRule="auto"/>
              <w:ind w:left="0" w:firstLine="284"/>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После устранения замечаний проводится повторный входной контроль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w:t>
            </w:r>
          </w:p>
        </w:tc>
        <w:tc>
          <w:tcPr>
            <w:tcW w:w="4748" w:type="dxa"/>
          </w:tcPr>
          <w:p w14:paraId="4635FCFF" w14:textId="184A4AE3" w:rsidR="00A632E4" w:rsidRPr="00A632E4" w:rsidRDefault="00A632E4" w:rsidP="00EE0D0E">
            <w:pPr>
              <w:pStyle w:val="31"/>
              <w:tabs>
                <w:tab w:val="left" w:pos="0"/>
              </w:tabs>
              <w:spacing w:line="240" w:lineRule="auto"/>
              <w:ind w:left="0" w:firstLine="284"/>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After the remarks are eliminated, a repeated incoming inspection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is carried out.</w:t>
            </w:r>
          </w:p>
        </w:tc>
      </w:tr>
      <w:tr w:rsidR="00123589" w:rsidRPr="003B5222" w14:paraId="1D866461" w14:textId="77777777" w:rsidTr="00F255E7">
        <w:tc>
          <w:tcPr>
            <w:tcW w:w="5311" w:type="dxa"/>
            <w:shd w:val="clear" w:color="auto" w:fill="auto"/>
          </w:tcPr>
          <w:p w14:paraId="49A8DB27" w14:textId="6C88EA8A" w:rsidR="00123589" w:rsidRPr="00600129" w:rsidRDefault="00AF4E29" w:rsidP="00EE0D0E">
            <w:pPr>
              <w:pStyle w:val="31"/>
              <w:widowControl/>
              <w:tabs>
                <w:tab w:val="left" w:pos="1620"/>
              </w:tabs>
              <w:spacing w:line="240" w:lineRule="auto"/>
              <w:ind w:left="0" w:firstLine="284"/>
              <w:rPr>
                <w:rFonts w:ascii="Times New Roman" w:eastAsia="Calibri" w:hAnsi="Times New Roman" w:cs="Times New Roman"/>
                <w:sz w:val="24"/>
                <w:szCs w:val="24"/>
              </w:rPr>
            </w:pPr>
            <w:r>
              <w:rPr>
                <w:rFonts w:ascii="Times New Roman" w:eastAsia="Calibri" w:hAnsi="Times New Roman" w:cs="Times New Roman"/>
                <w:sz w:val="24"/>
                <w:szCs w:val="24"/>
              </w:rPr>
              <w:t>6.1</w:t>
            </w:r>
            <w:r w:rsidR="00EE0D0E">
              <w:rPr>
                <w:rFonts w:ascii="Times New Roman" w:eastAsia="Calibri" w:hAnsi="Times New Roman" w:cs="Times New Roman"/>
                <w:sz w:val="24"/>
                <w:szCs w:val="24"/>
              </w:rPr>
              <w:t>2</w:t>
            </w:r>
            <w:r>
              <w:rPr>
                <w:rFonts w:ascii="Times New Roman" w:eastAsia="Calibri" w:hAnsi="Times New Roman" w:cs="Times New Roman"/>
                <w:sz w:val="24"/>
                <w:szCs w:val="24"/>
              </w:rPr>
              <w:t xml:space="preserve">. </w:t>
            </w:r>
            <w:r w:rsidRPr="00AF4E29">
              <w:rPr>
                <w:rFonts w:ascii="Times New Roman" w:eastAsia="Calibri" w:hAnsi="Times New Roman" w:cs="Times New Roman"/>
                <w:sz w:val="24"/>
                <w:szCs w:val="24"/>
              </w:rPr>
              <w:t xml:space="preserve">При несоответствии Материалов требованиям Договора </w:t>
            </w:r>
            <w:r>
              <w:rPr>
                <w:rFonts w:ascii="Times New Roman" w:eastAsia="Calibri" w:hAnsi="Times New Roman" w:cs="Times New Roman"/>
                <w:sz w:val="24"/>
                <w:szCs w:val="24"/>
              </w:rPr>
              <w:t>Поставщик</w:t>
            </w:r>
            <w:r w:rsidRPr="00AF4E29">
              <w:rPr>
                <w:rFonts w:ascii="Times New Roman" w:eastAsia="Calibri" w:hAnsi="Times New Roman" w:cs="Times New Roman"/>
                <w:sz w:val="24"/>
                <w:szCs w:val="24"/>
              </w:rPr>
              <w:t xml:space="preserve"> обязан заменить несоответствующие Материалы на Материалы, соответствующие условиям Договора. При получении</w:t>
            </w:r>
            <w:r>
              <w:rPr>
                <w:rFonts w:ascii="Times New Roman" w:eastAsia="Calibri" w:hAnsi="Times New Roman" w:cs="Times New Roman"/>
                <w:sz w:val="24"/>
                <w:szCs w:val="24"/>
              </w:rPr>
              <w:t xml:space="preserve"> обоснованного </w:t>
            </w:r>
            <w:r w:rsidRPr="00AF4E29">
              <w:rPr>
                <w:rFonts w:ascii="Times New Roman" w:eastAsia="Calibri" w:hAnsi="Times New Roman" w:cs="Times New Roman"/>
                <w:sz w:val="24"/>
                <w:szCs w:val="24"/>
              </w:rPr>
              <w:t xml:space="preserve">письменного указания о замене Материалов от </w:t>
            </w:r>
            <w:r>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Поставщик</w:t>
            </w:r>
            <w:r w:rsidRPr="00AF4E29">
              <w:rPr>
                <w:rFonts w:ascii="Times New Roman" w:eastAsia="Calibri" w:hAnsi="Times New Roman" w:cs="Times New Roman"/>
                <w:sz w:val="24"/>
                <w:szCs w:val="24"/>
              </w:rPr>
              <w:t xml:space="preserve"> обязан заменить несоответствующие Материалы в указанный </w:t>
            </w:r>
            <w:r>
              <w:rPr>
                <w:rFonts w:ascii="Times New Roman" w:eastAsia="Calibri" w:hAnsi="Times New Roman" w:cs="Times New Roman"/>
                <w:sz w:val="24"/>
                <w:szCs w:val="24"/>
              </w:rPr>
              <w:t>Покупателем</w:t>
            </w:r>
            <w:r w:rsidRPr="00AF4E29">
              <w:rPr>
                <w:rFonts w:ascii="Times New Roman" w:eastAsia="Calibri" w:hAnsi="Times New Roman" w:cs="Times New Roman"/>
                <w:sz w:val="24"/>
                <w:szCs w:val="24"/>
              </w:rPr>
              <w:t xml:space="preserve"> срок. </w:t>
            </w:r>
          </w:p>
        </w:tc>
        <w:tc>
          <w:tcPr>
            <w:tcW w:w="4748" w:type="dxa"/>
          </w:tcPr>
          <w:p w14:paraId="6DEC4E57" w14:textId="1F6163FD" w:rsidR="00123589" w:rsidRPr="00AF4E29" w:rsidRDefault="00AF4E29" w:rsidP="00EE0D0E">
            <w:pPr>
              <w:pStyle w:val="31"/>
              <w:tabs>
                <w:tab w:val="left" w:pos="0"/>
              </w:tabs>
              <w:spacing w:line="240" w:lineRule="auto"/>
              <w:ind w:left="0" w:firstLine="284"/>
              <w:rPr>
                <w:rFonts w:ascii="Times New Roman" w:eastAsia="Calibri" w:hAnsi="Times New Roman" w:cs="Times New Roman"/>
                <w:sz w:val="24"/>
                <w:szCs w:val="24"/>
                <w:lang w:val="en-US"/>
              </w:rPr>
            </w:pPr>
            <w:r w:rsidRPr="00AF4E29">
              <w:rPr>
                <w:rFonts w:ascii="Times New Roman" w:eastAsia="Calibri" w:hAnsi="Times New Roman" w:cs="Times New Roman"/>
                <w:sz w:val="24"/>
                <w:szCs w:val="24"/>
                <w:lang w:val="en-US"/>
              </w:rPr>
              <w:t>6.1</w:t>
            </w:r>
            <w:r w:rsidR="00EE0D0E" w:rsidRPr="009D4B20">
              <w:rPr>
                <w:rFonts w:ascii="Times New Roman" w:eastAsia="Calibri" w:hAnsi="Times New Roman" w:cs="Times New Roman"/>
                <w:sz w:val="24"/>
                <w:szCs w:val="24"/>
                <w:lang w:val="en-US"/>
              </w:rPr>
              <w:t>2</w:t>
            </w:r>
            <w:r w:rsidRPr="00AF4E29">
              <w:rPr>
                <w:rFonts w:ascii="Times New Roman" w:eastAsia="Calibri" w:hAnsi="Times New Roman" w:cs="Times New Roman"/>
                <w:sz w:val="24"/>
                <w:szCs w:val="24"/>
                <w:lang w:val="en-US"/>
              </w:rPr>
              <w:t xml:space="preserve">. If the Materials do not comply with the requirements of the Contract, the </w:t>
            </w:r>
            <w:r>
              <w:rPr>
                <w:rFonts w:ascii="Times New Roman" w:eastAsia="Calibri" w:hAnsi="Times New Roman" w:cs="Times New Roman"/>
                <w:sz w:val="24"/>
                <w:szCs w:val="24"/>
                <w:lang w:val="en-US"/>
              </w:rPr>
              <w:t>Buyer</w:t>
            </w:r>
            <w:r w:rsidRPr="00AF4E29">
              <w:rPr>
                <w:rFonts w:ascii="Times New Roman" w:eastAsia="Calibri" w:hAnsi="Times New Roman" w:cs="Times New Roman"/>
                <w:sz w:val="24"/>
                <w:szCs w:val="24"/>
                <w:lang w:val="en-US"/>
              </w:rPr>
              <w:t xml:space="preserve"> is required to replace the non-compliant Materials with Materials that comply with the terms and conditions of the Contract. Upon receipt of a </w:t>
            </w:r>
            <w:r>
              <w:rPr>
                <w:rFonts w:ascii="Times New Roman" w:eastAsia="Calibri" w:hAnsi="Times New Roman" w:cs="Times New Roman"/>
                <w:sz w:val="24"/>
                <w:szCs w:val="24"/>
                <w:lang w:val="en-US"/>
              </w:rPr>
              <w:t xml:space="preserve">reasonable </w:t>
            </w:r>
            <w:r w:rsidRPr="00AF4E29">
              <w:rPr>
                <w:rFonts w:ascii="Times New Roman" w:eastAsia="Calibri" w:hAnsi="Times New Roman" w:cs="Times New Roman"/>
                <w:sz w:val="24"/>
                <w:szCs w:val="24"/>
                <w:lang w:val="en-US"/>
              </w:rPr>
              <w:t xml:space="preserve">written instruction to replace the Materials from the </w:t>
            </w:r>
            <w:r>
              <w:rPr>
                <w:rFonts w:ascii="Times New Roman" w:eastAsia="Calibri" w:hAnsi="Times New Roman" w:cs="Times New Roman"/>
                <w:sz w:val="24"/>
                <w:szCs w:val="24"/>
                <w:lang w:val="en-US"/>
              </w:rPr>
              <w:t>Buyer,</w:t>
            </w:r>
            <w:r w:rsidRPr="00AF4E29">
              <w:rPr>
                <w:rFonts w:ascii="Times New Roman" w:eastAsia="Calibri" w:hAnsi="Times New Roman" w:cs="Times New Roman"/>
                <w:sz w:val="24"/>
                <w:szCs w:val="24"/>
                <w:lang w:val="en-US"/>
              </w:rPr>
              <w:t xml:space="preserve"> the </w:t>
            </w:r>
            <w:r>
              <w:rPr>
                <w:rFonts w:ascii="Times New Roman" w:eastAsia="Calibri" w:hAnsi="Times New Roman" w:cs="Times New Roman"/>
                <w:sz w:val="24"/>
                <w:szCs w:val="24"/>
                <w:lang w:val="en-US"/>
              </w:rPr>
              <w:t>Supplier</w:t>
            </w:r>
            <w:r w:rsidRPr="00AF4E29">
              <w:rPr>
                <w:rFonts w:ascii="Times New Roman" w:eastAsia="Calibri" w:hAnsi="Times New Roman" w:cs="Times New Roman"/>
                <w:sz w:val="24"/>
                <w:szCs w:val="24"/>
                <w:lang w:val="en-US"/>
              </w:rPr>
              <w:t xml:space="preserve"> shall replace the non-conforming Materials within the period specified by the </w:t>
            </w:r>
            <w:r>
              <w:rPr>
                <w:rFonts w:ascii="Times New Roman" w:eastAsia="Calibri" w:hAnsi="Times New Roman" w:cs="Times New Roman"/>
                <w:sz w:val="24"/>
                <w:szCs w:val="24"/>
                <w:lang w:val="en-US"/>
              </w:rPr>
              <w:t>Supplier</w:t>
            </w:r>
            <w:r w:rsidRPr="00AF4E29">
              <w:rPr>
                <w:rFonts w:ascii="Times New Roman" w:eastAsia="Calibri" w:hAnsi="Times New Roman" w:cs="Times New Roman"/>
                <w:sz w:val="24"/>
                <w:szCs w:val="24"/>
                <w:lang w:val="en-US"/>
              </w:rPr>
              <w:t xml:space="preserve">. </w:t>
            </w:r>
          </w:p>
        </w:tc>
      </w:tr>
      <w:tr w:rsidR="00AF4E29" w:rsidRPr="003B5222" w14:paraId="23E7AD9C" w14:textId="77777777" w:rsidTr="00F255E7">
        <w:tc>
          <w:tcPr>
            <w:tcW w:w="5311" w:type="dxa"/>
            <w:shd w:val="clear" w:color="auto" w:fill="auto"/>
          </w:tcPr>
          <w:p w14:paraId="13273977" w14:textId="1F61040D" w:rsidR="00AF4E29" w:rsidRPr="00D01B36" w:rsidRDefault="00AF4E29" w:rsidP="00EE0D0E">
            <w:pPr>
              <w:pStyle w:val="31"/>
              <w:tabs>
                <w:tab w:val="left" w:pos="1620"/>
              </w:tabs>
              <w:spacing w:line="240" w:lineRule="auto"/>
              <w:ind w:left="0" w:firstLine="284"/>
              <w:rPr>
                <w:rFonts w:ascii="Times New Roman" w:eastAsia="Calibri" w:hAnsi="Times New Roman" w:cs="Times New Roman"/>
                <w:sz w:val="24"/>
                <w:szCs w:val="24"/>
              </w:rPr>
            </w:pPr>
            <w:r>
              <w:rPr>
                <w:rFonts w:ascii="Times New Roman" w:eastAsia="Calibri" w:hAnsi="Times New Roman" w:cs="Times New Roman"/>
                <w:sz w:val="24"/>
                <w:szCs w:val="24"/>
              </w:rPr>
              <w:t>6.1</w:t>
            </w:r>
            <w:r w:rsidR="00EE0D0E">
              <w:rPr>
                <w:rFonts w:ascii="Times New Roman" w:eastAsia="Calibri" w:hAnsi="Times New Roman" w:cs="Times New Roman"/>
                <w:sz w:val="24"/>
                <w:szCs w:val="24"/>
              </w:rPr>
              <w:t>3</w:t>
            </w:r>
            <w:r>
              <w:rPr>
                <w:rFonts w:ascii="Times New Roman" w:eastAsia="Calibri" w:hAnsi="Times New Roman" w:cs="Times New Roman"/>
                <w:sz w:val="24"/>
                <w:szCs w:val="24"/>
              </w:rPr>
              <w:t xml:space="preserve">. </w:t>
            </w:r>
            <w:r w:rsidRPr="00AF4E29">
              <w:rPr>
                <w:rFonts w:ascii="Times New Roman" w:eastAsia="Calibri" w:hAnsi="Times New Roman" w:cs="Times New Roman"/>
                <w:sz w:val="24"/>
                <w:szCs w:val="24"/>
              </w:rPr>
              <w:t xml:space="preserve">Материалы, </w:t>
            </w:r>
            <w:r w:rsidR="00D01B36" w:rsidRPr="00AF4E29">
              <w:rPr>
                <w:rFonts w:ascii="Times New Roman" w:eastAsia="Calibri" w:hAnsi="Times New Roman" w:cs="Times New Roman"/>
                <w:sz w:val="24"/>
                <w:szCs w:val="24"/>
              </w:rPr>
              <w:t>которые, по обоснованному мнению,</w:t>
            </w:r>
            <w:r w:rsidRPr="00AF4E29">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могут не обладать надлежащим качеством, должны быть по указанию </w:t>
            </w:r>
            <w:r>
              <w:rPr>
                <w:rFonts w:ascii="Times New Roman" w:eastAsia="Calibri" w:hAnsi="Times New Roman" w:cs="Times New Roman"/>
                <w:sz w:val="24"/>
                <w:szCs w:val="24"/>
              </w:rPr>
              <w:t>Покупателя</w:t>
            </w:r>
            <w:r w:rsidRPr="00D01B36">
              <w:rPr>
                <w:rFonts w:ascii="Times New Roman" w:eastAsia="Calibri" w:hAnsi="Times New Roman" w:cs="Times New Roman"/>
                <w:sz w:val="24"/>
                <w:szCs w:val="24"/>
              </w:rPr>
              <w:t xml:space="preserve"> дополнительно протестированы </w:t>
            </w:r>
            <w:r>
              <w:rPr>
                <w:rFonts w:ascii="Times New Roman" w:eastAsia="Calibri" w:hAnsi="Times New Roman" w:cs="Times New Roman"/>
                <w:sz w:val="24"/>
                <w:szCs w:val="24"/>
              </w:rPr>
              <w:t>Поставщиком</w:t>
            </w:r>
            <w:r w:rsidRPr="00D01B36">
              <w:rPr>
                <w:rFonts w:ascii="Times New Roman" w:eastAsia="Calibri" w:hAnsi="Times New Roman" w:cs="Times New Roman"/>
                <w:sz w:val="24"/>
                <w:szCs w:val="24"/>
              </w:rPr>
              <w:t xml:space="preserve"> за счет </w:t>
            </w:r>
            <w:r>
              <w:rPr>
                <w:rFonts w:ascii="Times New Roman" w:eastAsia="Calibri" w:hAnsi="Times New Roman" w:cs="Times New Roman"/>
                <w:sz w:val="24"/>
                <w:szCs w:val="24"/>
              </w:rPr>
              <w:t>Поставщика</w:t>
            </w:r>
            <w:r w:rsidR="00EE0D0E">
              <w:rPr>
                <w:rFonts w:ascii="Times New Roman" w:eastAsia="Calibri" w:hAnsi="Times New Roman" w:cs="Times New Roman"/>
                <w:sz w:val="24"/>
                <w:szCs w:val="24"/>
              </w:rPr>
              <w:t>.</w:t>
            </w:r>
          </w:p>
          <w:p w14:paraId="2FECA8E4" w14:textId="2368F075" w:rsidR="00AF4E29" w:rsidRPr="00AF4E29" w:rsidRDefault="00AF4E29" w:rsidP="00EE0D0E">
            <w:pPr>
              <w:pStyle w:val="31"/>
              <w:widowControl/>
              <w:tabs>
                <w:tab w:val="left" w:pos="1620"/>
              </w:tabs>
              <w:spacing w:line="240" w:lineRule="auto"/>
              <w:ind w:left="0" w:firstLine="284"/>
              <w:rPr>
                <w:rFonts w:ascii="Times New Roman" w:eastAsia="Calibri" w:hAnsi="Times New Roman" w:cs="Times New Roman"/>
                <w:sz w:val="24"/>
                <w:szCs w:val="24"/>
              </w:rPr>
            </w:pPr>
            <w:r w:rsidRPr="00AF4E29">
              <w:rPr>
                <w:rFonts w:ascii="Times New Roman" w:eastAsia="Calibri" w:hAnsi="Times New Roman" w:cs="Times New Roman"/>
                <w:sz w:val="24"/>
                <w:szCs w:val="24"/>
              </w:rPr>
              <w:t xml:space="preserve">В случае, если по результатам дополнительного тестирования, проведенного по указанию </w:t>
            </w:r>
            <w:r w:rsidR="00D01B36">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качество Материалов будет признано надлежащим, </w:t>
            </w:r>
            <w:r w:rsidR="00D01B36">
              <w:rPr>
                <w:rFonts w:ascii="Times New Roman" w:eastAsia="Calibri" w:hAnsi="Times New Roman" w:cs="Times New Roman"/>
                <w:sz w:val="24"/>
                <w:szCs w:val="24"/>
              </w:rPr>
              <w:t>Покупатель</w:t>
            </w:r>
            <w:r w:rsidRPr="00AF4E29">
              <w:rPr>
                <w:rFonts w:ascii="Times New Roman" w:eastAsia="Calibri" w:hAnsi="Times New Roman" w:cs="Times New Roman"/>
                <w:sz w:val="24"/>
                <w:szCs w:val="24"/>
              </w:rPr>
              <w:t xml:space="preserve"> по запросу </w:t>
            </w:r>
            <w:r w:rsidR="00D01B36">
              <w:rPr>
                <w:rFonts w:ascii="Times New Roman" w:eastAsia="Calibri" w:hAnsi="Times New Roman" w:cs="Times New Roman"/>
                <w:sz w:val="24"/>
                <w:szCs w:val="24"/>
              </w:rPr>
              <w:t>Поставщика</w:t>
            </w:r>
            <w:r w:rsidRPr="00AF4E29">
              <w:rPr>
                <w:rFonts w:ascii="Times New Roman" w:eastAsia="Calibri" w:hAnsi="Times New Roman" w:cs="Times New Roman"/>
                <w:sz w:val="24"/>
                <w:szCs w:val="24"/>
              </w:rPr>
              <w:t xml:space="preserve"> компенсирует ему фактически понесенные расходы на проведение соответствующих дополнительных тестов.</w:t>
            </w:r>
          </w:p>
        </w:tc>
        <w:tc>
          <w:tcPr>
            <w:tcW w:w="4748" w:type="dxa"/>
          </w:tcPr>
          <w:p w14:paraId="6C3F38DA" w14:textId="02CA5428" w:rsidR="00D01B36" w:rsidRDefault="00D01B36" w:rsidP="00EE0D0E">
            <w:pPr>
              <w:pStyle w:val="31"/>
              <w:tabs>
                <w:tab w:val="left" w:pos="0"/>
              </w:tabs>
              <w:spacing w:line="240" w:lineRule="auto"/>
              <w:ind w:left="0" w:firstLine="284"/>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6.1</w:t>
            </w:r>
            <w:r w:rsidR="00EE0D0E" w:rsidRPr="00EE0D0E">
              <w:rPr>
                <w:rFonts w:ascii="Times New Roman" w:eastAsia="Calibri" w:hAnsi="Times New Roman" w:cs="Times New Roman"/>
                <w:sz w:val="24"/>
                <w:szCs w:val="24"/>
                <w:lang w:val="en-US"/>
              </w:rPr>
              <w:t>3</w:t>
            </w:r>
            <w:r>
              <w:rPr>
                <w:rFonts w:ascii="Times New Roman" w:eastAsia="Calibri" w:hAnsi="Times New Roman" w:cs="Times New Roman"/>
                <w:sz w:val="24"/>
                <w:szCs w:val="24"/>
                <w:lang w:val="en-US"/>
              </w:rPr>
              <w:t xml:space="preserve">. </w:t>
            </w:r>
            <w:r w:rsidRPr="00D01B36">
              <w:rPr>
                <w:rFonts w:ascii="Times New Roman" w:eastAsia="Calibri" w:hAnsi="Times New Roman" w:cs="Times New Roman"/>
                <w:sz w:val="24"/>
                <w:szCs w:val="24"/>
                <w:lang w:val="en-US"/>
              </w:rPr>
              <w:t xml:space="preserve">Materials that, in the reasonable opinion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may not be of adequate quality, shall be additionally tested by the </w:t>
            </w:r>
            <w:r>
              <w:rPr>
                <w:rFonts w:ascii="Times New Roman" w:eastAsia="Calibri" w:hAnsi="Times New Roman" w:cs="Times New Roman"/>
                <w:sz w:val="24"/>
                <w:szCs w:val="24"/>
                <w:lang w:val="en-US"/>
              </w:rPr>
              <w:t>Supplier</w:t>
            </w:r>
            <w:r w:rsidRPr="00D01B36">
              <w:rPr>
                <w:rFonts w:ascii="Times New Roman" w:eastAsia="Calibri" w:hAnsi="Times New Roman" w:cs="Times New Roman"/>
                <w:sz w:val="24"/>
                <w:szCs w:val="24"/>
                <w:lang w:val="en-US"/>
              </w:rPr>
              <w:t xml:space="preserve"> at the expense of the Contractor on the instruction of the </w:t>
            </w:r>
            <w:r>
              <w:rPr>
                <w:rFonts w:ascii="Times New Roman" w:eastAsia="Calibri" w:hAnsi="Times New Roman" w:cs="Times New Roman"/>
                <w:sz w:val="24"/>
                <w:szCs w:val="24"/>
                <w:lang w:val="en-US"/>
              </w:rPr>
              <w:t>Buyer</w:t>
            </w:r>
            <w:r w:rsidR="00EE0D0E">
              <w:rPr>
                <w:rFonts w:ascii="Times New Roman" w:eastAsia="Calibri" w:hAnsi="Times New Roman" w:cs="Times New Roman"/>
                <w:sz w:val="24"/>
                <w:szCs w:val="24"/>
                <w:lang w:val="en-US"/>
              </w:rPr>
              <w:t>.</w:t>
            </w:r>
          </w:p>
          <w:p w14:paraId="270B3DF4" w14:textId="77777777" w:rsidR="00EE0D0E" w:rsidRPr="00D01B36" w:rsidRDefault="00EE0D0E" w:rsidP="00EE0D0E">
            <w:pPr>
              <w:pStyle w:val="31"/>
              <w:tabs>
                <w:tab w:val="left" w:pos="0"/>
              </w:tabs>
              <w:spacing w:line="240" w:lineRule="auto"/>
              <w:ind w:left="0" w:firstLine="284"/>
              <w:rPr>
                <w:rFonts w:ascii="Times New Roman" w:eastAsia="Calibri" w:hAnsi="Times New Roman" w:cs="Times New Roman"/>
                <w:sz w:val="24"/>
                <w:szCs w:val="24"/>
                <w:lang w:val="en-US"/>
              </w:rPr>
            </w:pPr>
          </w:p>
          <w:p w14:paraId="2517FA3D" w14:textId="452544E2" w:rsidR="00AF4E29" w:rsidRPr="00D01B36" w:rsidRDefault="00D01B36" w:rsidP="00EE0D0E">
            <w:pPr>
              <w:pStyle w:val="31"/>
              <w:tabs>
                <w:tab w:val="left" w:pos="0"/>
              </w:tabs>
              <w:spacing w:line="240" w:lineRule="auto"/>
              <w:ind w:left="0" w:firstLine="284"/>
              <w:rPr>
                <w:rFonts w:ascii="Times New Roman" w:eastAsia="Calibri" w:hAnsi="Times New Roman" w:cs="Times New Roman"/>
                <w:sz w:val="24"/>
                <w:szCs w:val="24"/>
                <w:lang w:val="en-US"/>
              </w:rPr>
            </w:pPr>
            <w:r w:rsidRPr="00D01B36">
              <w:rPr>
                <w:rFonts w:ascii="Times New Roman" w:eastAsia="Calibri" w:hAnsi="Times New Roman" w:cs="Times New Roman"/>
                <w:sz w:val="24"/>
                <w:szCs w:val="24"/>
                <w:lang w:val="en-US"/>
              </w:rPr>
              <w:t xml:space="preserve">If based on the results of additional testing conducted on the instruction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the quality of the Materials is recognized as appropriate,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at the request of the </w:t>
            </w:r>
            <w:r>
              <w:rPr>
                <w:rFonts w:ascii="Times New Roman" w:eastAsia="Calibri" w:hAnsi="Times New Roman" w:cs="Times New Roman"/>
                <w:sz w:val="24"/>
                <w:szCs w:val="24"/>
                <w:lang w:val="en-US"/>
              </w:rPr>
              <w:t>Supplier</w:t>
            </w:r>
            <w:r w:rsidRPr="00D01B36">
              <w:rPr>
                <w:rFonts w:ascii="Times New Roman" w:eastAsia="Calibri" w:hAnsi="Times New Roman" w:cs="Times New Roman"/>
                <w:sz w:val="24"/>
                <w:szCs w:val="24"/>
                <w:lang w:val="en-US"/>
              </w:rPr>
              <w:t>, compensates the latter for the actual costs incurred for conducting the relevant additional tests.</w:t>
            </w:r>
          </w:p>
        </w:tc>
      </w:tr>
    </w:tbl>
    <w:p w14:paraId="42977DF0" w14:textId="297666F0" w:rsidR="00A632E4" w:rsidRDefault="00A632E4" w:rsidP="00EE0D0E">
      <w:pPr>
        <w:pStyle w:val="2"/>
      </w:pPr>
      <w:r w:rsidRPr="00600129">
        <w:rPr>
          <w:rFonts w:eastAsia="Calibri"/>
        </w:rPr>
        <w:t xml:space="preserve">Ответственное хранение </w:t>
      </w:r>
      <w:r>
        <w:rPr>
          <w:rFonts w:eastAsia="Calibri"/>
        </w:rPr>
        <w:t xml:space="preserve">/ </w:t>
      </w:r>
      <w:r w:rsidRPr="00600129">
        <w:rPr>
          <w:rFonts w:eastAsia="Calibri"/>
          <w:lang w:val="en-US"/>
        </w:rPr>
        <w:t>Safekeeping</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3B5222" w14:paraId="193A788E" w14:textId="77777777" w:rsidTr="00F255E7">
        <w:tc>
          <w:tcPr>
            <w:tcW w:w="5311" w:type="dxa"/>
            <w:shd w:val="clear" w:color="auto" w:fill="auto"/>
          </w:tcPr>
          <w:p w14:paraId="66BA5F32" w14:textId="2AD75CD7" w:rsidR="00677AF5" w:rsidRPr="00600129" w:rsidRDefault="00677AF5" w:rsidP="00EE0D0E">
            <w:pPr>
              <w:pStyle w:val="31"/>
              <w:widowControl/>
              <w:tabs>
                <w:tab w:val="left" w:pos="1620"/>
              </w:tabs>
              <w:spacing w:line="240" w:lineRule="auto"/>
              <w:ind w:left="0" w:firstLine="284"/>
              <w:rPr>
                <w:rFonts w:ascii="Times New Roman" w:eastAsia="Calibri" w:hAnsi="Times New Roman" w:cs="Times New Roman"/>
                <w:b/>
                <w:sz w:val="24"/>
                <w:szCs w:val="24"/>
              </w:rPr>
            </w:pPr>
            <w:r w:rsidRPr="00600129">
              <w:rPr>
                <w:rFonts w:ascii="Times New Roman" w:eastAsia="Calibri" w:hAnsi="Times New Roman" w:cs="Times New Roman"/>
                <w:sz w:val="24"/>
                <w:szCs w:val="24"/>
              </w:rPr>
              <w:t>6.1</w:t>
            </w:r>
            <w:r w:rsidR="00EE0D0E">
              <w:rPr>
                <w:rFonts w:ascii="Times New Roman" w:eastAsia="Calibri" w:hAnsi="Times New Roman" w:cs="Times New Roman"/>
                <w:sz w:val="24"/>
                <w:szCs w:val="24"/>
              </w:rPr>
              <w:t>4.</w:t>
            </w:r>
            <w:r w:rsidRPr="00600129">
              <w:rPr>
                <w:rFonts w:ascii="Times New Roman" w:eastAsia="Calibri" w:hAnsi="Times New Roman" w:cs="Times New Roman"/>
                <w:sz w:val="24"/>
                <w:szCs w:val="24"/>
              </w:rPr>
              <w:t xml:space="preserve"> С </w:t>
            </w:r>
            <w:r w:rsidR="003C6FFD">
              <w:rPr>
                <w:rFonts w:ascii="Times New Roman" w:eastAsia="Calibri" w:hAnsi="Times New Roman" w:cs="Times New Roman"/>
                <w:sz w:val="24"/>
                <w:szCs w:val="24"/>
              </w:rPr>
              <w:t xml:space="preserve">момента доставки </w:t>
            </w:r>
            <w:r w:rsidR="003C6FFD" w:rsidRPr="003C6FFD">
              <w:rPr>
                <w:rFonts w:ascii="Times New Roman" w:eastAsia="Calibri" w:hAnsi="Times New Roman" w:cs="Times New Roman"/>
                <w:sz w:val="24"/>
                <w:szCs w:val="24"/>
              </w:rPr>
              <w:t>Материал</w:t>
            </w:r>
            <w:r w:rsidR="003C6FFD">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Место доставки до подписания Акта приема-передачи </w:t>
            </w:r>
            <w:r w:rsidR="003C6FFD" w:rsidRPr="003C6FFD">
              <w:rPr>
                <w:rFonts w:ascii="Times New Roman" w:eastAsia="Calibri" w:hAnsi="Times New Roman" w:cs="Times New Roman"/>
                <w:sz w:val="24"/>
                <w:szCs w:val="24"/>
              </w:rPr>
              <w:t>Материал</w:t>
            </w:r>
            <w:r w:rsidR="003C6FFD">
              <w:rPr>
                <w:rFonts w:ascii="Times New Roman" w:eastAsia="Calibri" w:hAnsi="Times New Roman" w:cs="Times New Roman"/>
                <w:sz w:val="24"/>
                <w:szCs w:val="24"/>
              </w:rPr>
              <w:t>ы</w:t>
            </w:r>
            <w:r w:rsidRPr="00600129">
              <w:rPr>
                <w:rFonts w:ascii="Times New Roman" w:eastAsia="Calibri" w:hAnsi="Times New Roman" w:cs="Times New Roman"/>
                <w:sz w:val="24"/>
                <w:szCs w:val="24"/>
              </w:rPr>
              <w:t xml:space="preserve"> принимается Покупа</w:t>
            </w:r>
            <w:r w:rsidR="000F06F9">
              <w:rPr>
                <w:rFonts w:ascii="Times New Roman" w:eastAsia="Calibri" w:hAnsi="Times New Roman" w:cs="Times New Roman"/>
                <w:sz w:val="24"/>
                <w:szCs w:val="24"/>
              </w:rPr>
              <w:t xml:space="preserve">телем на ответственное </w:t>
            </w:r>
            <w:r w:rsidR="000F06F9" w:rsidRPr="00353395">
              <w:rPr>
                <w:rFonts w:ascii="Times New Roman" w:eastAsia="Calibri" w:hAnsi="Times New Roman" w:cs="Times New Roman"/>
                <w:sz w:val="24"/>
                <w:szCs w:val="24"/>
              </w:rPr>
              <w:t>хранение безвозмездно.</w:t>
            </w:r>
          </w:p>
        </w:tc>
        <w:tc>
          <w:tcPr>
            <w:tcW w:w="4748" w:type="dxa"/>
          </w:tcPr>
          <w:p w14:paraId="16E2E366" w14:textId="75AEEEBC" w:rsidR="00677AF5" w:rsidRPr="00600129" w:rsidRDefault="00677AF5" w:rsidP="00EE0D0E">
            <w:pPr>
              <w:pStyle w:val="31"/>
              <w:tabs>
                <w:tab w:val="left" w:pos="0"/>
              </w:tabs>
              <w:spacing w:line="240" w:lineRule="auto"/>
              <w:ind w:left="0" w:firstLine="284"/>
              <w:rPr>
                <w:rFonts w:ascii="Times New Roman" w:eastAsia="Calibri" w:hAnsi="Times New Roman" w:cs="Times New Roman"/>
                <w:b/>
                <w:sz w:val="24"/>
                <w:szCs w:val="24"/>
                <w:lang w:val="en-US"/>
              </w:rPr>
            </w:pPr>
            <w:r w:rsidRPr="00EE0D0E">
              <w:rPr>
                <w:rFonts w:ascii="Times New Roman" w:eastAsia="Calibri" w:hAnsi="Times New Roman" w:cs="Times New Roman"/>
                <w:sz w:val="24"/>
                <w:szCs w:val="24"/>
                <w:lang w:val="en-US"/>
              </w:rPr>
              <w:t>6.1</w:t>
            </w:r>
            <w:r w:rsidR="00EE0D0E" w:rsidRPr="00EE0D0E">
              <w:rPr>
                <w:rFonts w:ascii="Times New Roman" w:eastAsia="Calibri" w:hAnsi="Times New Roman" w:cs="Times New Roman"/>
                <w:sz w:val="24"/>
                <w:szCs w:val="24"/>
                <w:lang w:val="en-US"/>
              </w:rPr>
              <w:t>4.</w:t>
            </w:r>
            <w:r w:rsidRPr="00EE0D0E">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From</w:t>
            </w:r>
            <w:r w:rsidRPr="00EE0D0E">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the</w:t>
            </w:r>
            <w:r w:rsidRPr="00EE0D0E">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moment</w:t>
            </w:r>
            <w:r w:rsidRPr="00EE0D0E">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the</w:t>
            </w:r>
            <w:r w:rsidRPr="00EE0D0E">
              <w:rPr>
                <w:rFonts w:ascii="Times New Roman" w:eastAsia="Calibri" w:hAnsi="Times New Roman" w:cs="Times New Roman"/>
                <w:sz w:val="24"/>
                <w:szCs w:val="24"/>
                <w:lang w:val="en-US"/>
              </w:rPr>
              <w:t xml:space="preserve"> </w:t>
            </w:r>
            <w:r w:rsidR="00AB273D">
              <w:rPr>
                <w:rFonts w:ascii="Times New Roman" w:eastAsia="Calibri" w:hAnsi="Times New Roman" w:cs="Times New Roman"/>
                <w:sz w:val="24"/>
                <w:szCs w:val="24"/>
                <w:lang w:val="en-US"/>
              </w:rPr>
              <w:t>Materials</w:t>
            </w:r>
            <w:r w:rsidRPr="00EE0D0E">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are</w:t>
            </w:r>
            <w:r w:rsidRPr="00EE0D0E">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delivered</w:t>
            </w:r>
            <w:r w:rsidRPr="00EE0D0E">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to</w:t>
            </w:r>
            <w:r w:rsidRPr="00EE0D0E">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the</w:t>
            </w:r>
            <w:r w:rsidRPr="00EE0D0E">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Place</w:t>
            </w:r>
            <w:r w:rsidRPr="00EE0D0E">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of</w:t>
            </w:r>
            <w:r w:rsidRPr="00EE0D0E">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Delivery</w:t>
            </w:r>
            <w:r w:rsidRPr="00EE0D0E">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until</w:t>
            </w:r>
            <w:r w:rsidRPr="00EE0D0E">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the</w:t>
            </w:r>
            <w:r w:rsidRPr="00EE0D0E">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signing</w:t>
            </w:r>
            <w:r w:rsidRPr="00EE0D0E">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of</w:t>
            </w:r>
            <w:r w:rsidRPr="00EE0D0E">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the</w:t>
            </w:r>
            <w:r w:rsidRPr="00EE0D0E">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Acceptance</w:t>
            </w:r>
            <w:r w:rsidRPr="00EE0D0E">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Certificate</w:t>
            </w:r>
            <w:r w:rsidRPr="00EE0D0E">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the</w:t>
            </w:r>
            <w:r w:rsidRPr="00EE0D0E">
              <w:rPr>
                <w:rFonts w:ascii="Times New Roman" w:eastAsia="Calibri" w:hAnsi="Times New Roman" w:cs="Times New Roman"/>
                <w:sz w:val="24"/>
                <w:szCs w:val="24"/>
                <w:lang w:val="en-US"/>
              </w:rPr>
              <w:t xml:space="preserv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accept</w:t>
            </w:r>
            <w:r w:rsidR="00082B90">
              <w:rPr>
                <w:rFonts w:ascii="Times New Roman" w:eastAsia="Calibri" w:hAnsi="Times New Roman" w:cs="Times New Roman"/>
                <w:sz w:val="24"/>
                <w:szCs w:val="24"/>
                <w:lang w:val="en-US"/>
              </w:rPr>
              <w:t>ed by the Buyer for free of charge safekeeping</w:t>
            </w:r>
          </w:p>
        </w:tc>
      </w:tr>
      <w:tr w:rsidR="00677AF5" w:rsidRPr="003B5222" w14:paraId="2390D520" w14:textId="77777777" w:rsidTr="00F255E7">
        <w:tc>
          <w:tcPr>
            <w:tcW w:w="5311" w:type="dxa"/>
            <w:shd w:val="clear" w:color="auto" w:fill="auto"/>
          </w:tcPr>
          <w:p w14:paraId="36D1DB6C" w14:textId="0DA41F60" w:rsidR="00677AF5" w:rsidRPr="00600129" w:rsidRDefault="00677AF5" w:rsidP="00EE0D0E">
            <w:pPr>
              <w:pStyle w:val="1"/>
              <w:keepNext w:val="0"/>
              <w:tabs>
                <w:tab w:val="clear" w:pos="432"/>
              </w:tabs>
              <w:ind w:left="0" w:firstLine="284"/>
              <w:jc w:val="both"/>
              <w:rPr>
                <w:b w:val="0"/>
                <w:sz w:val="24"/>
                <w:szCs w:val="24"/>
              </w:rPr>
            </w:pPr>
            <w:r w:rsidRPr="009D4B20">
              <w:rPr>
                <w:rFonts w:eastAsia="Calibri"/>
                <w:b w:val="0"/>
                <w:sz w:val="24"/>
                <w:szCs w:val="24"/>
              </w:rPr>
              <w:t>6.1</w:t>
            </w:r>
            <w:r w:rsidR="00EE0D0E" w:rsidRPr="009D4B20">
              <w:rPr>
                <w:rFonts w:eastAsia="Calibri"/>
                <w:b w:val="0"/>
                <w:sz w:val="24"/>
                <w:szCs w:val="24"/>
              </w:rPr>
              <w:t>5.</w:t>
            </w:r>
            <w:r w:rsidRPr="009D4B20">
              <w:rPr>
                <w:rFonts w:eastAsia="Calibri"/>
                <w:b w:val="0"/>
                <w:sz w:val="24"/>
                <w:szCs w:val="24"/>
              </w:rPr>
              <w:t xml:space="preserve"> </w:t>
            </w:r>
            <w:r w:rsidRPr="00600129">
              <w:rPr>
                <w:rFonts w:eastAsia="Calibri"/>
                <w:b w:val="0"/>
                <w:sz w:val="24"/>
                <w:szCs w:val="24"/>
              </w:rPr>
              <w:t>В</w:t>
            </w:r>
            <w:r w:rsidRPr="009D4B20">
              <w:rPr>
                <w:rFonts w:eastAsia="Calibri"/>
                <w:b w:val="0"/>
                <w:sz w:val="24"/>
                <w:szCs w:val="24"/>
              </w:rPr>
              <w:t xml:space="preserve"> </w:t>
            </w:r>
            <w:r w:rsidRPr="00600129">
              <w:rPr>
                <w:rFonts w:eastAsia="Calibri"/>
                <w:b w:val="0"/>
                <w:sz w:val="24"/>
                <w:szCs w:val="24"/>
              </w:rPr>
              <w:t>случае</w:t>
            </w:r>
            <w:r w:rsidRPr="009D4B20">
              <w:rPr>
                <w:rFonts w:eastAsia="Calibri"/>
                <w:b w:val="0"/>
                <w:sz w:val="24"/>
                <w:szCs w:val="24"/>
              </w:rPr>
              <w:t xml:space="preserve"> </w:t>
            </w:r>
            <w:r w:rsidRPr="00600129">
              <w:rPr>
                <w:rFonts w:eastAsia="Calibri"/>
                <w:b w:val="0"/>
                <w:sz w:val="24"/>
                <w:szCs w:val="24"/>
              </w:rPr>
              <w:t>отказа</w:t>
            </w:r>
            <w:r w:rsidRPr="009D4B20">
              <w:rPr>
                <w:rFonts w:eastAsia="Calibri"/>
                <w:b w:val="0"/>
                <w:sz w:val="24"/>
                <w:szCs w:val="24"/>
              </w:rPr>
              <w:t xml:space="preserve"> </w:t>
            </w:r>
            <w:r w:rsidRPr="00600129">
              <w:rPr>
                <w:rFonts w:eastAsia="Calibri"/>
                <w:b w:val="0"/>
                <w:sz w:val="24"/>
                <w:szCs w:val="24"/>
              </w:rPr>
              <w:t>от</w:t>
            </w:r>
            <w:r w:rsidRPr="009D4B20">
              <w:rPr>
                <w:rFonts w:eastAsia="Calibri"/>
                <w:b w:val="0"/>
                <w:sz w:val="24"/>
                <w:szCs w:val="24"/>
              </w:rPr>
              <w:t xml:space="preserve"> </w:t>
            </w:r>
            <w:r w:rsidRPr="00600129">
              <w:rPr>
                <w:rFonts w:eastAsia="Calibri"/>
                <w:b w:val="0"/>
                <w:sz w:val="24"/>
                <w:szCs w:val="24"/>
              </w:rPr>
              <w:t>приемки</w:t>
            </w:r>
            <w:r w:rsidRPr="009D4B20">
              <w:rPr>
                <w:rFonts w:eastAsia="Calibri"/>
                <w:b w:val="0"/>
                <w:sz w:val="24"/>
                <w:szCs w:val="24"/>
              </w:rPr>
              <w:t xml:space="preserve"> </w:t>
            </w:r>
            <w:r w:rsidR="003C6FFD" w:rsidRPr="003C6FFD">
              <w:rPr>
                <w:rFonts w:eastAsia="Calibri"/>
                <w:b w:val="0"/>
                <w:color w:val="000000"/>
                <w:sz w:val="24"/>
                <w:szCs w:val="24"/>
              </w:rPr>
              <w:t>Материалов</w:t>
            </w:r>
            <w:r w:rsidRPr="009D4B20">
              <w:rPr>
                <w:rFonts w:eastAsia="Calibri"/>
                <w:b w:val="0"/>
                <w:sz w:val="24"/>
                <w:szCs w:val="24"/>
              </w:rPr>
              <w:t xml:space="preserve">, </w:t>
            </w:r>
            <w:r w:rsidRPr="00600129">
              <w:rPr>
                <w:rFonts w:eastAsia="Calibri"/>
                <w:b w:val="0"/>
                <w:sz w:val="24"/>
                <w:szCs w:val="24"/>
              </w:rPr>
              <w:t>не</w:t>
            </w:r>
            <w:r w:rsidRPr="009D4B20">
              <w:rPr>
                <w:rFonts w:eastAsia="Calibri"/>
                <w:b w:val="0"/>
                <w:sz w:val="24"/>
                <w:szCs w:val="24"/>
              </w:rPr>
              <w:t xml:space="preserve"> </w:t>
            </w:r>
            <w:r w:rsidRPr="00600129">
              <w:rPr>
                <w:rFonts w:eastAsia="Calibri"/>
                <w:b w:val="0"/>
                <w:sz w:val="24"/>
                <w:szCs w:val="24"/>
              </w:rPr>
              <w:t>прошедшего</w:t>
            </w:r>
            <w:r w:rsidRPr="009D4B20">
              <w:rPr>
                <w:rFonts w:eastAsia="Calibri"/>
                <w:b w:val="0"/>
                <w:sz w:val="24"/>
                <w:szCs w:val="24"/>
              </w:rPr>
              <w:t xml:space="preserve"> </w:t>
            </w:r>
            <w:r w:rsidRPr="00600129">
              <w:rPr>
                <w:rFonts w:eastAsia="Calibri"/>
                <w:b w:val="0"/>
                <w:sz w:val="24"/>
                <w:szCs w:val="24"/>
              </w:rPr>
              <w:t>входной</w:t>
            </w:r>
            <w:r w:rsidRPr="009D4B20">
              <w:rPr>
                <w:rFonts w:eastAsia="Calibri"/>
                <w:b w:val="0"/>
                <w:sz w:val="24"/>
                <w:szCs w:val="24"/>
              </w:rPr>
              <w:t xml:space="preserve"> </w:t>
            </w:r>
            <w:r w:rsidRPr="00600129">
              <w:rPr>
                <w:rFonts w:eastAsia="Calibri"/>
                <w:b w:val="0"/>
                <w:sz w:val="24"/>
                <w:szCs w:val="24"/>
              </w:rPr>
              <w:t>контроль</w:t>
            </w:r>
            <w:r w:rsidRPr="009D4B20">
              <w:rPr>
                <w:rFonts w:eastAsia="Calibri"/>
                <w:b w:val="0"/>
                <w:sz w:val="24"/>
                <w:szCs w:val="24"/>
              </w:rPr>
              <w:t xml:space="preserve">, </w:t>
            </w:r>
            <w:r w:rsidRPr="00600129">
              <w:rPr>
                <w:rFonts w:eastAsia="Calibri"/>
                <w:b w:val="0"/>
                <w:sz w:val="24"/>
                <w:szCs w:val="24"/>
              </w:rPr>
              <w:t>Поставщик</w:t>
            </w:r>
            <w:r w:rsidRPr="009D4B20">
              <w:rPr>
                <w:rFonts w:eastAsia="Calibri"/>
                <w:b w:val="0"/>
                <w:sz w:val="24"/>
                <w:szCs w:val="24"/>
              </w:rPr>
              <w:t xml:space="preserve"> </w:t>
            </w:r>
            <w:r w:rsidRPr="00600129">
              <w:rPr>
                <w:rFonts w:eastAsia="Calibri"/>
                <w:b w:val="0"/>
                <w:sz w:val="24"/>
                <w:szCs w:val="24"/>
              </w:rPr>
              <w:t>осуществляет</w:t>
            </w:r>
            <w:r w:rsidRPr="009D4B20">
              <w:rPr>
                <w:rFonts w:eastAsia="Calibri"/>
                <w:b w:val="0"/>
                <w:sz w:val="24"/>
                <w:szCs w:val="24"/>
              </w:rPr>
              <w:t xml:space="preserve"> </w:t>
            </w:r>
            <w:r w:rsidRPr="00600129">
              <w:rPr>
                <w:rFonts w:eastAsia="Calibri"/>
                <w:b w:val="0"/>
                <w:sz w:val="24"/>
                <w:szCs w:val="24"/>
              </w:rPr>
              <w:t>своими</w:t>
            </w:r>
            <w:r w:rsidRPr="009D4B20">
              <w:rPr>
                <w:rFonts w:eastAsia="Calibri"/>
                <w:b w:val="0"/>
                <w:sz w:val="24"/>
                <w:szCs w:val="24"/>
              </w:rPr>
              <w:t xml:space="preserve"> </w:t>
            </w:r>
            <w:r w:rsidRPr="00600129">
              <w:rPr>
                <w:rFonts w:eastAsia="Calibri"/>
                <w:b w:val="0"/>
                <w:sz w:val="24"/>
                <w:szCs w:val="24"/>
              </w:rPr>
              <w:t>силами</w:t>
            </w:r>
            <w:r w:rsidRPr="009D4B20">
              <w:rPr>
                <w:rFonts w:eastAsia="Calibri"/>
                <w:b w:val="0"/>
                <w:sz w:val="24"/>
                <w:szCs w:val="24"/>
              </w:rPr>
              <w:t xml:space="preserve"> </w:t>
            </w:r>
            <w:r w:rsidRPr="00600129">
              <w:rPr>
                <w:rFonts w:eastAsia="Calibri"/>
                <w:b w:val="0"/>
                <w:sz w:val="24"/>
                <w:szCs w:val="24"/>
              </w:rPr>
              <w:t>вывоз</w:t>
            </w:r>
            <w:r w:rsidRPr="009D4B20">
              <w:rPr>
                <w:rFonts w:eastAsia="Calibri"/>
                <w:b w:val="0"/>
                <w:sz w:val="24"/>
                <w:szCs w:val="24"/>
              </w:rPr>
              <w:t xml:space="preserve"> </w:t>
            </w:r>
            <w:r w:rsidRPr="00600129">
              <w:rPr>
                <w:rFonts w:eastAsia="Calibri"/>
                <w:b w:val="0"/>
                <w:sz w:val="24"/>
                <w:szCs w:val="24"/>
              </w:rPr>
              <w:t>поставленн</w:t>
            </w:r>
            <w:r w:rsidR="003C6FFD">
              <w:rPr>
                <w:rFonts w:eastAsia="Calibri"/>
                <w:b w:val="0"/>
                <w:sz w:val="24"/>
                <w:szCs w:val="24"/>
              </w:rPr>
              <w:t>ых</w:t>
            </w:r>
            <w:r w:rsidRPr="00600129">
              <w:rPr>
                <w:rFonts w:eastAsia="Calibri"/>
                <w:b w:val="0"/>
                <w:sz w:val="24"/>
                <w:szCs w:val="24"/>
              </w:rPr>
              <w:t xml:space="preserve"> </w:t>
            </w:r>
            <w:r w:rsidR="003C6FFD" w:rsidRPr="003C6FFD">
              <w:rPr>
                <w:rFonts w:eastAsia="Calibri"/>
                <w:b w:val="0"/>
                <w:color w:val="000000"/>
                <w:sz w:val="24"/>
                <w:szCs w:val="24"/>
              </w:rPr>
              <w:t>Материалов</w:t>
            </w:r>
            <w:r w:rsidRPr="00600129">
              <w:rPr>
                <w:rFonts w:eastAsia="Calibri"/>
                <w:b w:val="0"/>
                <w:sz w:val="24"/>
                <w:szCs w:val="24"/>
              </w:rPr>
              <w:t xml:space="preserve"> с Места доставки в течение 30 (тридцати) календарных дней. С момента направления Поставщику уведомления об отказе от </w:t>
            </w:r>
            <w:r w:rsidR="00807B1F" w:rsidRPr="00807B1F">
              <w:rPr>
                <w:rFonts w:eastAsia="Calibri"/>
                <w:b w:val="0"/>
                <w:color w:val="000000"/>
                <w:sz w:val="24"/>
                <w:szCs w:val="24"/>
              </w:rPr>
              <w:t>Материалов</w:t>
            </w:r>
            <w:r w:rsidRPr="00600129">
              <w:rPr>
                <w:rFonts w:eastAsia="Calibri"/>
                <w:b w:val="0"/>
                <w:sz w:val="24"/>
                <w:szCs w:val="24"/>
              </w:rPr>
              <w:t>, не соответствующей условиям Договора, Покупатель вправе взимать с Поставщика плату за ответ</w:t>
            </w:r>
            <w:r w:rsidR="00EE0D0E">
              <w:rPr>
                <w:rFonts w:eastAsia="Calibri"/>
                <w:b w:val="0"/>
                <w:sz w:val="24"/>
                <w:szCs w:val="24"/>
              </w:rPr>
              <w:t>ственное хранение в размере 0,1</w:t>
            </w:r>
            <w:r w:rsidRPr="00600129">
              <w:rPr>
                <w:rFonts w:eastAsia="Calibri"/>
                <w:b w:val="0"/>
                <w:sz w:val="24"/>
                <w:szCs w:val="24"/>
              </w:rPr>
              <w:t xml:space="preserve">% от стоимости </w:t>
            </w:r>
            <w:r w:rsidR="00807B1F" w:rsidRPr="00807B1F">
              <w:rPr>
                <w:rFonts w:eastAsia="Calibri"/>
                <w:b w:val="0"/>
                <w:color w:val="000000"/>
                <w:sz w:val="24"/>
                <w:szCs w:val="24"/>
              </w:rPr>
              <w:t>Материалов</w:t>
            </w:r>
            <w:r w:rsidR="009428FC">
              <w:rPr>
                <w:rFonts w:eastAsia="Calibri"/>
                <w:b w:val="0"/>
                <w:sz w:val="24"/>
                <w:szCs w:val="24"/>
              </w:rPr>
              <w:t xml:space="preserve"> </w:t>
            </w:r>
            <w:r w:rsidR="009428FC" w:rsidRPr="00C018AC">
              <w:rPr>
                <w:rFonts w:eastAsia="Calibri"/>
                <w:b w:val="0"/>
                <w:sz w:val="24"/>
                <w:szCs w:val="24"/>
              </w:rPr>
              <w:t>в месяц</w:t>
            </w:r>
            <w:r w:rsidRPr="00C018AC">
              <w:rPr>
                <w:rFonts w:eastAsia="Calibri"/>
                <w:b w:val="0"/>
                <w:sz w:val="24"/>
                <w:szCs w:val="24"/>
              </w:rPr>
              <w:t>.</w:t>
            </w:r>
          </w:p>
        </w:tc>
        <w:tc>
          <w:tcPr>
            <w:tcW w:w="4748" w:type="dxa"/>
          </w:tcPr>
          <w:p w14:paraId="2BDB9FDE" w14:textId="6F17C21A" w:rsidR="00677AF5" w:rsidRPr="00600129" w:rsidRDefault="00677AF5" w:rsidP="00EE0D0E">
            <w:pPr>
              <w:pStyle w:val="1"/>
              <w:keepNext w:val="0"/>
              <w:tabs>
                <w:tab w:val="clear" w:pos="432"/>
              </w:tabs>
              <w:ind w:left="0" w:firstLine="284"/>
              <w:jc w:val="both"/>
              <w:rPr>
                <w:b w:val="0"/>
                <w:sz w:val="24"/>
                <w:szCs w:val="24"/>
                <w:lang w:val="en-US"/>
              </w:rPr>
            </w:pPr>
            <w:r w:rsidRPr="00600129">
              <w:rPr>
                <w:rFonts w:eastAsia="Calibri"/>
                <w:b w:val="0"/>
                <w:sz w:val="24"/>
                <w:szCs w:val="24"/>
                <w:lang w:val="en-US"/>
              </w:rPr>
              <w:t>6.1</w:t>
            </w:r>
            <w:r w:rsidR="00EE0D0E" w:rsidRPr="00EE0D0E">
              <w:rPr>
                <w:rFonts w:eastAsia="Calibri"/>
                <w:b w:val="0"/>
                <w:sz w:val="24"/>
                <w:szCs w:val="24"/>
                <w:lang w:val="en-US"/>
              </w:rPr>
              <w:t>5.</w:t>
            </w:r>
            <w:r w:rsidRPr="00600129">
              <w:rPr>
                <w:rFonts w:eastAsia="Calibri"/>
                <w:b w:val="0"/>
                <w:sz w:val="24"/>
                <w:szCs w:val="24"/>
                <w:lang w:val="en-US"/>
              </w:rPr>
              <w:t xml:space="preserve"> In case of refusal to accept the </w:t>
            </w:r>
            <w:r w:rsidR="00AB273D">
              <w:rPr>
                <w:rFonts w:eastAsia="Calibri"/>
                <w:b w:val="0"/>
                <w:sz w:val="24"/>
                <w:szCs w:val="24"/>
                <w:lang w:val="en-US"/>
              </w:rPr>
              <w:t>Materials</w:t>
            </w:r>
            <w:r w:rsidRPr="00600129">
              <w:rPr>
                <w:rFonts w:eastAsia="Calibri"/>
                <w:b w:val="0"/>
                <w:sz w:val="24"/>
                <w:szCs w:val="24"/>
                <w:lang w:val="en-US"/>
              </w:rPr>
              <w:t xml:space="preserve"> that have not passed the incoming control, the Supplier carries out the export of the delivered </w:t>
            </w:r>
            <w:r w:rsidR="00AB273D">
              <w:rPr>
                <w:rFonts w:eastAsia="Calibri"/>
                <w:b w:val="0"/>
                <w:sz w:val="24"/>
                <w:szCs w:val="24"/>
                <w:lang w:val="en-US"/>
              </w:rPr>
              <w:t>Materials</w:t>
            </w:r>
            <w:r w:rsidRPr="00600129">
              <w:rPr>
                <w:rFonts w:eastAsia="Calibri"/>
                <w:b w:val="0"/>
                <w:sz w:val="24"/>
                <w:szCs w:val="24"/>
                <w:lang w:val="en-US"/>
              </w:rPr>
              <w:t xml:space="preserve"> from the Place of Delivery within 30 (thirty) calendar days. From the moment the Supplier is notified of the rejection of the </w:t>
            </w:r>
            <w:r w:rsidR="00AB273D">
              <w:rPr>
                <w:rFonts w:eastAsia="Calibri"/>
                <w:b w:val="0"/>
                <w:sz w:val="24"/>
                <w:szCs w:val="24"/>
                <w:lang w:val="en-US"/>
              </w:rPr>
              <w:t>Materials</w:t>
            </w:r>
            <w:r w:rsidRPr="00600129">
              <w:rPr>
                <w:rFonts w:eastAsia="Calibri"/>
                <w:b w:val="0"/>
                <w:sz w:val="24"/>
                <w:szCs w:val="24"/>
                <w:lang w:val="en-US"/>
              </w:rPr>
              <w:t xml:space="preserve"> which don’t comply with the terms of the Contract, the Buyer has the right to charge the Supplier a fee for safekeeping in the amount of 0.1% of the price of the </w:t>
            </w:r>
            <w:r w:rsidR="00AB273D">
              <w:rPr>
                <w:rFonts w:eastAsia="Calibri"/>
                <w:b w:val="0"/>
                <w:sz w:val="24"/>
                <w:szCs w:val="24"/>
                <w:lang w:val="en-US"/>
              </w:rPr>
              <w:t>Materials</w:t>
            </w:r>
            <w:r w:rsidR="000D2874">
              <w:rPr>
                <w:rFonts w:eastAsia="Calibri"/>
                <w:b w:val="0"/>
                <w:sz w:val="24"/>
                <w:szCs w:val="24"/>
                <w:lang w:val="en-US"/>
              </w:rPr>
              <w:t xml:space="preserve"> per month</w:t>
            </w:r>
            <w:r w:rsidRPr="00600129">
              <w:rPr>
                <w:rFonts w:eastAsia="Calibri"/>
                <w:b w:val="0"/>
                <w:sz w:val="24"/>
                <w:szCs w:val="24"/>
                <w:lang w:val="en-US"/>
              </w:rPr>
              <w:t>.</w:t>
            </w:r>
          </w:p>
        </w:tc>
      </w:tr>
    </w:tbl>
    <w:p w14:paraId="228D3486" w14:textId="0BE94910" w:rsidR="00D12068" w:rsidRPr="00D12068" w:rsidRDefault="00D12068" w:rsidP="00EE0D0E">
      <w:pPr>
        <w:pStyle w:val="1"/>
        <w:ind w:left="0" w:firstLine="0"/>
        <w:rPr>
          <w:lang w:val="en-US"/>
        </w:rPr>
      </w:pPr>
      <w:r w:rsidRPr="00D12068">
        <w:rPr>
          <w:lang w:val="en-US"/>
        </w:rPr>
        <w:lastRenderedPageBreak/>
        <w:t xml:space="preserve">7. </w:t>
      </w:r>
      <w:r w:rsidRPr="00600129">
        <w:t>Предотвращение</w:t>
      </w:r>
      <w:r w:rsidRPr="00D12068">
        <w:rPr>
          <w:lang w:val="en-US"/>
        </w:rPr>
        <w:t xml:space="preserve"> </w:t>
      </w:r>
      <w:r w:rsidRPr="00600129">
        <w:t>повреждений</w:t>
      </w:r>
      <w:r w:rsidRPr="00D12068">
        <w:rPr>
          <w:lang w:val="en-US"/>
        </w:rPr>
        <w:t xml:space="preserve"> </w:t>
      </w:r>
      <w:r w:rsidRPr="00600129">
        <w:t>и</w:t>
      </w:r>
      <w:r w:rsidRPr="00D12068">
        <w:rPr>
          <w:lang w:val="en-US"/>
        </w:rPr>
        <w:t xml:space="preserve"> </w:t>
      </w:r>
      <w:r w:rsidRPr="00600129">
        <w:t>ущерба</w:t>
      </w:r>
      <w:r w:rsidRPr="0024740F">
        <w:rPr>
          <w:lang w:val="en-US"/>
        </w:rPr>
        <w:t xml:space="preserve"> / </w:t>
      </w:r>
      <w:r w:rsidRPr="00600129">
        <w:rPr>
          <w:lang w:val="en-US"/>
        </w:rPr>
        <w:t>7. Prevention of injury and damage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3B5222" w14:paraId="499B7C10" w14:textId="03D0C8A9" w:rsidTr="00F255E7">
        <w:tc>
          <w:tcPr>
            <w:tcW w:w="5311" w:type="dxa"/>
            <w:shd w:val="clear" w:color="auto" w:fill="auto"/>
          </w:tcPr>
          <w:p w14:paraId="0486FCC3" w14:textId="4E0F8186" w:rsidR="00A07F0B" w:rsidRPr="00600129" w:rsidRDefault="00A07F0B" w:rsidP="00EE0D0E">
            <w:pPr>
              <w:ind w:firstLine="284"/>
              <w:jc w:val="both"/>
            </w:pPr>
            <w:r w:rsidRPr="00600129">
              <w:t>7.1</w:t>
            </w:r>
            <w:r w:rsidR="00EE0D0E">
              <w:t>.</w:t>
            </w:r>
            <w:r w:rsidRPr="00600129">
              <w:t xml:space="preserve"> Поставщик гарантирует освобождение Покупателя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Поставщиком своих обязательств по настоящему Договору.</w:t>
            </w:r>
          </w:p>
        </w:tc>
        <w:tc>
          <w:tcPr>
            <w:tcW w:w="4748" w:type="dxa"/>
          </w:tcPr>
          <w:p w14:paraId="7BAEB277" w14:textId="09D68970" w:rsidR="00A07F0B" w:rsidRPr="00600129" w:rsidRDefault="00E62D72" w:rsidP="00EE0D0E">
            <w:pPr>
              <w:tabs>
                <w:tab w:val="left" w:pos="1657"/>
              </w:tabs>
              <w:ind w:firstLine="284"/>
              <w:jc w:val="both"/>
              <w:rPr>
                <w:lang w:val="en-US"/>
              </w:rPr>
            </w:pPr>
            <w:r w:rsidRPr="00600129">
              <w:rPr>
                <w:lang w:val="en-US"/>
              </w:rPr>
              <w:t>7.1</w:t>
            </w:r>
            <w:r w:rsidR="00EE0D0E" w:rsidRPr="00EE0D0E">
              <w:rPr>
                <w:lang w:val="en-US"/>
              </w:rPr>
              <w:t>.</w:t>
            </w:r>
            <w:r w:rsidRPr="00600129">
              <w:rPr>
                <w:lang w:val="en-US"/>
              </w:rPr>
              <w:t xml:space="preserve"> The Supplier guarantees the release of the Buyer from all documented claims, demands, lawsuits, etc. from third parties that may arise as a result of non-fulfillment or improper fulfillment by the Supplier of its obligations under this </w:t>
            </w:r>
            <w:r w:rsidR="00BF5E1D" w:rsidRPr="00600129">
              <w:rPr>
                <w:lang w:val="en-US"/>
              </w:rPr>
              <w:t>Contract</w:t>
            </w:r>
            <w:r w:rsidRPr="00600129">
              <w:rPr>
                <w:lang w:val="en-US"/>
              </w:rPr>
              <w:t>.</w:t>
            </w:r>
          </w:p>
        </w:tc>
      </w:tr>
      <w:tr w:rsidR="007C6FD2" w:rsidRPr="003B5222" w14:paraId="3D474C95" w14:textId="77777777" w:rsidTr="00F255E7">
        <w:tc>
          <w:tcPr>
            <w:tcW w:w="5311" w:type="dxa"/>
            <w:shd w:val="clear" w:color="auto" w:fill="auto"/>
          </w:tcPr>
          <w:p w14:paraId="671FFCEC" w14:textId="58CFD79C" w:rsidR="007C6FD2" w:rsidRPr="00600129" w:rsidRDefault="007C6FD2" w:rsidP="00EE0D0E">
            <w:pPr>
              <w:ind w:firstLine="284"/>
              <w:jc w:val="both"/>
              <w:rPr>
                <w:b/>
              </w:rPr>
            </w:pPr>
            <w:r w:rsidRPr="00600129">
              <w:t>7.2</w:t>
            </w:r>
            <w:r w:rsidR="00EE0D0E">
              <w:t>.</w:t>
            </w:r>
            <w:r w:rsidRPr="00600129">
              <w:t xml:space="preserve"> Поставщик гарантирует сохранность поставляем</w:t>
            </w:r>
            <w:r w:rsidR="002734E1">
              <w:t>ых</w:t>
            </w:r>
            <w:r w:rsidRPr="00600129">
              <w:t xml:space="preserve"> </w:t>
            </w:r>
            <w:r w:rsidR="002734E1" w:rsidRPr="002734E1">
              <w:t>Материал</w:t>
            </w:r>
            <w:r w:rsidR="002734E1">
              <w:t>ов</w:t>
            </w:r>
            <w:r w:rsidRPr="00600129">
              <w:t xml:space="preserve"> до момента передачи Покупателю, а в случае утраты, включая хищение любого вида, повреждения </w:t>
            </w:r>
            <w:r w:rsidR="002734E1" w:rsidRPr="002734E1">
              <w:t>Материал</w:t>
            </w:r>
            <w:r w:rsidR="002734E1">
              <w:t>ов</w:t>
            </w:r>
            <w:r w:rsidRPr="00600129">
              <w:t xml:space="preserve"> обязан возместить Покупателю все причиненные убытки.</w:t>
            </w:r>
          </w:p>
        </w:tc>
        <w:tc>
          <w:tcPr>
            <w:tcW w:w="4748" w:type="dxa"/>
          </w:tcPr>
          <w:p w14:paraId="5136C599" w14:textId="26E7DB2D" w:rsidR="007C6FD2" w:rsidRPr="00600129" w:rsidRDefault="007C6FD2" w:rsidP="00EE0D0E">
            <w:pPr>
              <w:tabs>
                <w:tab w:val="left" w:pos="1657"/>
              </w:tabs>
              <w:ind w:firstLine="284"/>
              <w:jc w:val="both"/>
              <w:rPr>
                <w:lang w:val="en-US"/>
              </w:rPr>
            </w:pPr>
            <w:r w:rsidRPr="00600129">
              <w:rPr>
                <w:lang w:val="en-US"/>
              </w:rPr>
              <w:t>7.2</w:t>
            </w:r>
            <w:r w:rsidR="00EE0D0E" w:rsidRPr="00EE0D0E">
              <w:rPr>
                <w:lang w:val="en-US"/>
              </w:rPr>
              <w:t>.</w:t>
            </w:r>
            <w:r w:rsidRPr="00600129">
              <w:rPr>
                <w:lang w:val="en-US"/>
              </w:rPr>
              <w:t xml:space="preserve"> The Supplier guarantees the safety of the delivered </w:t>
            </w:r>
            <w:r w:rsidR="00AB273D">
              <w:rPr>
                <w:lang w:val="en-US"/>
              </w:rPr>
              <w:t>Materials</w:t>
            </w:r>
            <w:r w:rsidRPr="00600129">
              <w:rPr>
                <w:lang w:val="en-US"/>
              </w:rPr>
              <w:t xml:space="preserve"> until the moment of transfer to the Buyer, and in case of loss, including any kind of theft, damage to the </w:t>
            </w:r>
            <w:r w:rsidR="00AB273D">
              <w:rPr>
                <w:lang w:val="en-US"/>
              </w:rPr>
              <w:t>Materials</w:t>
            </w:r>
            <w:r w:rsidRPr="00600129">
              <w:rPr>
                <w:lang w:val="en-US"/>
              </w:rPr>
              <w:t>, the Supplier is obliged to compensate the Buyer for all losses incurred.</w:t>
            </w:r>
          </w:p>
        </w:tc>
      </w:tr>
      <w:tr w:rsidR="007C6FD2" w:rsidRPr="003B5222" w14:paraId="356712D8" w14:textId="77777777" w:rsidTr="00F255E7">
        <w:tc>
          <w:tcPr>
            <w:tcW w:w="5311" w:type="dxa"/>
            <w:shd w:val="clear" w:color="auto" w:fill="auto"/>
          </w:tcPr>
          <w:p w14:paraId="18AA1E87" w14:textId="06A9F85F" w:rsidR="007C6FD2" w:rsidRPr="00600129" w:rsidRDefault="007C6FD2" w:rsidP="00EE0D0E">
            <w:pPr>
              <w:pStyle w:val="1"/>
              <w:keepNext w:val="0"/>
              <w:tabs>
                <w:tab w:val="clear" w:pos="432"/>
              </w:tabs>
              <w:ind w:left="0" w:firstLine="284"/>
              <w:jc w:val="both"/>
              <w:rPr>
                <w:b w:val="0"/>
                <w:sz w:val="24"/>
                <w:szCs w:val="24"/>
              </w:rPr>
            </w:pPr>
            <w:r w:rsidRPr="00600129">
              <w:rPr>
                <w:b w:val="0"/>
                <w:sz w:val="24"/>
                <w:szCs w:val="24"/>
              </w:rPr>
              <w:t>7.3</w:t>
            </w:r>
            <w:r w:rsidR="00EE0D0E">
              <w:rPr>
                <w:b w:val="0"/>
                <w:sz w:val="24"/>
                <w:szCs w:val="24"/>
              </w:rPr>
              <w:t>.</w:t>
            </w:r>
            <w:r w:rsidRPr="00600129">
              <w:rPr>
                <w:b w:val="0"/>
                <w:sz w:val="24"/>
                <w:szCs w:val="24"/>
              </w:rPr>
              <w:t xml:space="preserve"> Поставщик самостоятельно и за свой счет устранит или компенсирует вред, причиненный третьим лицам, окружающей среде, если этот вред нанесен в результате действий или бездействий Поставщика, возникших при исполнении своих обязательств по настоящему Договору.</w:t>
            </w:r>
          </w:p>
        </w:tc>
        <w:tc>
          <w:tcPr>
            <w:tcW w:w="4748" w:type="dxa"/>
          </w:tcPr>
          <w:p w14:paraId="5161F0FE" w14:textId="47A001E9" w:rsidR="007C6FD2" w:rsidRPr="00600129" w:rsidRDefault="007C6FD2" w:rsidP="00EE0D0E">
            <w:pPr>
              <w:tabs>
                <w:tab w:val="left" w:pos="1657"/>
              </w:tabs>
              <w:ind w:firstLine="284"/>
              <w:jc w:val="both"/>
              <w:rPr>
                <w:lang w:val="en-US"/>
              </w:rPr>
            </w:pPr>
            <w:r w:rsidRPr="00600129">
              <w:rPr>
                <w:lang w:val="en-US"/>
              </w:rPr>
              <w:t>7.3</w:t>
            </w:r>
            <w:r w:rsidR="00EE0D0E" w:rsidRPr="00EE0D0E">
              <w:rPr>
                <w:lang w:val="en-US"/>
              </w:rPr>
              <w:t>.</w:t>
            </w:r>
            <w:r w:rsidRPr="00600129">
              <w:rPr>
                <w:lang w:val="en-US"/>
              </w:rPr>
              <w:t xml:space="preserve"> The Supplier shall independently and at its own expense eliminate or compensate for the damage caused to third parties, the environment, if this damage is caused as a result of actions or inactions of the Supplier arising in the performance of its obligations under this Contract.</w:t>
            </w:r>
          </w:p>
        </w:tc>
      </w:tr>
    </w:tbl>
    <w:p w14:paraId="5F81B437" w14:textId="036A923E" w:rsidR="00D12068" w:rsidRDefault="00D12068" w:rsidP="00EE0D0E">
      <w:pPr>
        <w:pStyle w:val="1"/>
        <w:ind w:left="0" w:firstLine="0"/>
      </w:pPr>
      <w:r w:rsidRPr="00600129">
        <w:t>8. Гарантийный срок</w:t>
      </w:r>
      <w:r>
        <w:t xml:space="preserve"> / </w:t>
      </w:r>
      <w:r w:rsidRPr="00600129">
        <w:t xml:space="preserve">8. </w:t>
      </w:r>
      <w:proofErr w:type="spellStart"/>
      <w:r w:rsidRPr="00600129">
        <w:t>Warranty</w:t>
      </w:r>
      <w:proofErr w:type="spellEnd"/>
      <w:r w:rsidRPr="00600129">
        <w:t xml:space="preserve"> </w:t>
      </w:r>
      <w:proofErr w:type="spellStart"/>
      <w:r w:rsidRPr="00600129">
        <w:t>period</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3B5222" w14:paraId="6ACB9649" w14:textId="6D56A781" w:rsidTr="00F255E7">
        <w:tc>
          <w:tcPr>
            <w:tcW w:w="5311" w:type="dxa"/>
            <w:shd w:val="clear" w:color="auto" w:fill="auto"/>
          </w:tcPr>
          <w:p w14:paraId="5BB5DC26" w14:textId="6DB97D72" w:rsidR="00A07F0B" w:rsidRPr="00600129" w:rsidRDefault="00A07F0B" w:rsidP="000A178C">
            <w:pPr>
              <w:ind w:firstLine="284"/>
              <w:jc w:val="both"/>
            </w:pPr>
            <w:r w:rsidRPr="00600129">
              <w:t>8.1</w:t>
            </w:r>
            <w:r w:rsidR="00EE0D0E">
              <w:t>.</w:t>
            </w:r>
            <w:r w:rsidRPr="00600129">
              <w:t xml:space="preserve"> </w:t>
            </w:r>
            <w:r w:rsidR="005D45FD" w:rsidRPr="005D45FD">
              <w:t xml:space="preserve">Гарантийный срок на </w:t>
            </w:r>
            <w:r w:rsidR="00C801BD" w:rsidRPr="00C801BD">
              <w:t>Материал</w:t>
            </w:r>
            <w:r w:rsidR="00C801BD">
              <w:t>ы</w:t>
            </w:r>
            <w:r w:rsidR="005D45FD" w:rsidRPr="005D45FD">
              <w:t xml:space="preserve"> составляет </w:t>
            </w:r>
            <w:r w:rsidR="000A178C">
              <w:t>_____</w:t>
            </w:r>
            <w:r w:rsidR="005D45FD" w:rsidRPr="005D45FD">
              <w:t xml:space="preserve"> с даты подписания Акта сдачи - приёмки </w:t>
            </w:r>
            <w:r w:rsidR="00C801BD" w:rsidRPr="00C801BD">
              <w:t>Материал</w:t>
            </w:r>
            <w:r w:rsidR="00C801BD">
              <w:t>ов</w:t>
            </w:r>
            <w:r w:rsidR="005D45FD" w:rsidRPr="005D45FD">
              <w:t>, но в любом случае не может быть меньше срока, устанавливаемого заводом-изготовителем. Если срок, устанавливаемый заводом-изготовителем больше срока, указанного в настоящем пункте, применяется гарантийный срок завода-изготовителя.</w:t>
            </w:r>
          </w:p>
        </w:tc>
        <w:tc>
          <w:tcPr>
            <w:tcW w:w="4748" w:type="dxa"/>
          </w:tcPr>
          <w:p w14:paraId="3064E11F" w14:textId="138D899A" w:rsidR="00A07F0B" w:rsidRPr="00600129" w:rsidRDefault="00E62D72" w:rsidP="000A178C">
            <w:pPr>
              <w:ind w:firstLine="284"/>
              <w:jc w:val="both"/>
              <w:rPr>
                <w:lang w:val="en-US"/>
              </w:rPr>
            </w:pPr>
            <w:r w:rsidRPr="00EE0D0E">
              <w:rPr>
                <w:lang w:val="en-US"/>
              </w:rPr>
              <w:t>8.1</w:t>
            </w:r>
            <w:r w:rsidR="00EE0D0E" w:rsidRPr="00EE0D0E">
              <w:rPr>
                <w:lang w:val="en-US"/>
              </w:rPr>
              <w:t>.</w:t>
            </w:r>
            <w:r w:rsidRPr="00EE0D0E">
              <w:rPr>
                <w:lang w:val="en-US"/>
              </w:rPr>
              <w:t xml:space="preserve"> </w:t>
            </w:r>
            <w:r w:rsidR="005D45FD" w:rsidRPr="005D45FD">
              <w:rPr>
                <w:lang w:val="en-US"/>
              </w:rPr>
              <w:t>The</w:t>
            </w:r>
            <w:r w:rsidR="005D45FD" w:rsidRPr="00EE0D0E">
              <w:rPr>
                <w:lang w:val="en-US"/>
              </w:rPr>
              <w:t xml:space="preserve"> </w:t>
            </w:r>
            <w:r w:rsidR="00AB273D">
              <w:rPr>
                <w:lang w:val="en-US"/>
              </w:rPr>
              <w:t>Materials</w:t>
            </w:r>
            <w:r w:rsidR="005D45FD" w:rsidRPr="00EE0D0E">
              <w:rPr>
                <w:lang w:val="en-US"/>
              </w:rPr>
              <w:t xml:space="preserve"> </w:t>
            </w:r>
            <w:r w:rsidR="005D45FD" w:rsidRPr="005D45FD">
              <w:rPr>
                <w:lang w:val="en-US"/>
              </w:rPr>
              <w:t>warranty</w:t>
            </w:r>
            <w:r w:rsidR="005D45FD" w:rsidRPr="00EE0D0E">
              <w:rPr>
                <w:lang w:val="en-US"/>
              </w:rPr>
              <w:t xml:space="preserve"> </w:t>
            </w:r>
            <w:r w:rsidR="005D45FD" w:rsidRPr="005D45FD">
              <w:rPr>
                <w:lang w:val="en-US"/>
              </w:rPr>
              <w:t>period</w:t>
            </w:r>
            <w:r w:rsidR="005D45FD" w:rsidRPr="00EE0D0E">
              <w:rPr>
                <w:lang w:val="en-US"/>
              </w:rPr>
              <w:t xml:space="preserve"> </w:t>
            </w:r>
            <w:r w:rsidR="005D45FD" w:rsidRPr="005D45FD">
              <w:rPr>
                <w:lang w:val="en-US"/>
              </w:rPr>
              <w:t>is</w:t>
            </w:r>
            <w:r w:rsidR="005D45FD" w:rsidRPr="00EE0D0E">
              <w:rPr>
                <w:lang w:val="en-US"/>
              </w:rPr>
              <w:t xml:space="preserve"> </w:t>
            </w:r>
            <w:r w:rsidR="000A178C" w:rsidRPr="000A178C">
              <w:rPr>
                <w:lang w:val="en-US"/>
              </w:rPr>
              <w:t>_______</w:t>
            </w:r>
            <w:r w:rsidR="005D45FD" w:rsidRPr="00EE0D0E">
              <w:rPr>
                <w:lang w:val="en-US"/>
              </w:rPr>
              <w:t xml:space="preserve"> </w:t>
            </w:r>
            <w:r w:rsidR="005D45FD" w:rsidRPr="005D45FD">
              <w:rPr>
                <w:lang w:val="en-US"/>
              </w:rPr>
              <w:t>from</w:t>
            </w:r>
            <w:r w:rsidR="005D45FD" w:rsidRPr="00EE0D0E">
              <w:rPr>
                <w:lang w:val="en-US"/>
              </w:rPr>
              <w:t xml:space="preserve"> </w:t>
            </w:r>
            <w:r w:rsidR="005D45FD" w:rsidRPr="005D45FD">
              <w:rPr>
                <w:lang w:val="en-US"/>
              </w:rPr>
              <w:t>the</w:t>
            </w:r>
            <w:r w:rsidR="005D45FD" w:rsidRPr="00EE0D0E">
              <w:rPr>
                <w:lang w:val="en-US"/>
              </w:rPr>
              <w:t xml:space="preserve"> </w:t>
            </w:r>
            <w:r w:rsidR="005D45FD" w:rsidRPr="005D45FD">
              <w:rPr>
                <w:lang w:val="en-US"/>
              </w:rPr>
              <w:t>date</w:t>
            </w:r>
            <w:r w:rsidR="005D45FD" w:rsidRPr="00EE0D0E">
              <w:rPr>
                <w:lang w:val="en-US"/>
              </w:rPr>
              <w:t xml:space="preserve"> </w:t>
            </w:r>
            <w:r w:rsidR="005D45FD" w:rsidRPr="005D45FD">
              <w:rPr>
                <w:lang w:val="en-US"/>
              </w:rPr>
              <w:t>of</w:t>
            </w:r>
            <w:r w:rsidR="005D45FD" w:rsidRPr="00EE0D0E">
              <w:rPr>
                <w:lang w:val="en-US"/>
              </w:rPr>
              <w:t xml:space="preserve"> </w:t>
            </w:r>
            <w:r w:rsidR="005D45FD" w:rsidRPr="005D45FD">
              <w:rPr>
                <w:lang w:val="en-US"/>
              </w:rPr>
              <w:t>signing</w:t>
            </w:r>
            <w:r w:rsidR="005D45FD" w:rsidRPr="00EE0D0E">
              <w:rPr>
                <w:lang w:val="en-US"/>
              </w:rPr>
              <w:t xml:space="preserve"> </w:t>
            </w:r>
            <w:r w:rsidR="005D45FD" w:rsidRPr="005D45FD">
              <w:rPr>
                <w:lang w:val="en-US"/>
              </w:rPr>
              <w:t>the</w:t>
            </w:r>
            <w:r w:rsidR="005D45FD" w:rsidRPr="00EE0D0E">
              <w:rPr>
                <w:lang w:val="en-US"/>
              </w:rPr>
              <w:t xml:space="preserve"> </w:t>
            </w:r>
            <w:r w:rsidR="005D45FD" w:rsidRPr="005D45FD">
              <w:rPr>
                <w:lang w:val="en-US"/>
              </w:rPr>
              <w:t>Acceptance</w:t>
            </w:r>
            <w:r w:rsidR="005D45FD" w:rsidRPr="00EE0D0E">
              <w:rPr>
                <w:lang w:val="en-US"/>
              </w:rPr>
              <w:t xml:space="preserve"> </w:t>
            </w:r>
            <w:r w:rsidR="005D45FD" w:rsidRPr="005D45FD">
              <w:rPr>
                <w:lang w:val="en-US"/>
              </w:rPr>
              <w:t>Certificate</w:t>
            </w:r>
            <w:r w:rsidR="005D45FD" w:rsidRPr="00EE0D0E">
              <w:rPr>
                <w:lang w:val="en-US"/>
              </w:rPr>
              <w:t xml:space="preserve"> </w:t>
            </w:r>
            <w:r w:rsidR="005D45FD" w:rsidRPr="005D45FD">
              <w:rPr>
                <w:lang w:val="en-US"/>
              </w:rPr>
              <w:t>but</w:t>
            </w:r>
            <w:r w:rsidR="005D45FD" w:rsidRPr="00EE0D0E">
              <w:rPr>
                <w:lang w:val="en-US"/>
              </w:rPr>
              <w:t xml:space="preserve"> </w:t>
            </w:r>
            <w:r w:rsidR="005D45FD" w:rsidRPr="005D45FD">
              <w:rPr>
                <w:lang w:val="en-US"/>
              </w:rPr>
              <w:t>in</w:t>
            </w:r>
            <w:r w:rsidR="005D45FD" w:rsidRPr="00EE0D0E">
              <w:rPr>
                <w:lang w:val="en-US"/>
              </w:rPr>
              <w:t xml:space="preserve"> </w:t>
            </w:r>
            <w:r w:rsidR="005D45FD" w:rsidRPr="005D45FD">
              <w:rPr>
                <w:lang w:val="en-US"/>
              </w:rPr>
              <w:t>any</w:t>
            </w:r>
            <w:r w:rsidR="005D45FD" w:rsidRPr="00EE0D0E">
              <w:rPr>
                <w:lang w:val="en-US"/>
              </w:rPr>
              <w:t xml:space="preserve"> </w:t>
            </w:r>
            <w:r w:rsidR="005D45FD" w:rsidRPr="005D45FD">
              <w:rPr>
                <w:lang w:val="en-US"/>
              </w:rPr>
              <w:t>case, it cannot be less than the period specified by the manufacturer plant. In case the period specified by the manufacturer is longer than the one indicated in this clause, the manufacturer’s warranty shall be applied.</w:t>
            </w:r>
          </w:p>
        </w:tc>
      </w:tr>
      <w:tr w:rsidR="00E01201" w:rsidRPr="003B5222" w14:paraId="0BA511F0" w14:textId="77777777" w:rsidTr="00F255E7">
        <w:tc>
          <w:tcPr>
            <w:tcW w:w="5311" w:type="dxa"/>
            <w:shd w:val="clear" w:color="auto" w:fill="auto"/>
          </w:tcPr>
          <w:p w14:paraId="5CF78F7A" w14:textId="3290AC78" w:rsidR="00E01201" w:rsidRPr="00600129" w:rsidRDefault="00E01201" w:rsidP="00EE0D0E">
            <w:pPr>
              <w:ind w:firstLine="284"/>
              <w:jc w:val="both"/>
            </w:pPr>
            <w:r w:rsidRPr="00600129">
              <w:t>8.2</w:t>
            </w:r>
            <w:r w:rsidR="00EE0D0E">
              <w:t>.</w:t>
            </w:r>
            <w:r w:rsidRPr="00600129">
              <w:t xml:space="preserve"> В течение гарантийного срока Поставщик обязан по письменному требованию Покупателя, в с</w:t>
            </w:r>
            <w:r>
              <w:t xml:space="preserve">рок </w:t>
            </w:r>
            <w:r w:rsidR="00377C63">
              <w:t>установленный Покупателем</w:t>
            </w:r>
            <w:r w:rsidRPr="00600129">
              <w:t xml:space="preserve">, своими и/или привлеченными силами и за свой счет устранить выявленные </w:t>
            </w:r>
            <w:r w:rsidR="00377C63">
              <w:t>Д</w:t>
            </w:r>
            <w:r w:rsidRPr="00600129">
              <w:t xml:space="preserve">ефекты, недостатки или заменить </w:t>
            </w:r>
            <w:r w:rsidR="00C801BD" w:rsidRPr="00C801BD">
              <w:t>Материал</w:t>
            </w:r>
            <w:r w:rsidR="00C801BD">
              <w:t>ами</w:t>
            </w:r>
            <w:r w:rsidRPr="00600129">
              <w:t xml:space="preserve"> надлежащего качества.</w:t>
            </w:r>
          </w:p>
        </w:tc>
        <w:tc>
          <w:tcPr>
            <w:tcW w:w="4748" w:type="dxa"/>
          </w:tcPr>
          <w:p w14:paraId="20482AF7" w14:textId="4B823161" w:rsidR="00E01201" w:rsidRPr="00E01201" w:rsidRDefault="00E01201" w:rsidP="00EE0D0E">
            <w:pPr>
              <w:ind w:firstLine="284"/>
              <w:jc w:val="both"/>
              <w:rPr>
                <w:lang w:val="en-US"/>
              </w:rPr>
            </w:pPr>
            <w:r w:rsidRPr="00600129">
              <w:rPr>
                <w:lang w:val="en-US"/>
              </w:rPr>
              <w:t>8.2</w:t>
            </w:r>
            <w:r w:rsidR="00EE0D0E" w:rsidRPr="00EE0D0E">
              <w:rPr>
                <w:lang w:val="en-US"/>
              </w:rPr>
              <w:t>.</w:t>
            </w:r>
            <w:r w:rsidRPr="00600129">
              <w:rPr>
                <w:lang w:val="en-US"/>
              </w:rPr>
              <w:t xml:space="preserve"> During the warranty period, the Supplier is obliged, at the written request of the Buyer, </w:t>
            </w:r>
            <w:r>
              <w:rPr>
                <w:lang w:val="en-US"/>
              </w:rPr>
              <w:t>to carry out the shipment of</w:t>
            </w:r>
            <w:r w:rsidRPr="00805438">
              <w:rPr>
                <w:lang w:val="en-US"/>
              </w:rPr>
              <w:t xml:space="preserve"> </w:t>
            </w:r>
            <w:r>
              <w:rPr>
                <w:lang w:val="en-US"/>
              </w:rPr>
              <w:t xml:space="preserve">proper quality </w:t>
            </w:r>
            <w:r w:rsidR="00AB273D">
              <w:rPr>
                <w:lang w:val="en-US"/>
              </w:rPr>
              <w:t>Materials</w:t>
            </w:r>
            <w:r w:rsidR="00817F42">
              <w:rPr>
                <w:lang w:val="en-US"/>
              </w:rPr>
              <w:t xml:space="preserve"> </w:t>
            </w:r>
            <w:r w:rsidRPr="00600129">
              <w:rPr>
                <w:lang w:val="en-US"/>
              </w:rPr>
              <w:t xml:space="preserve">by its own and/or involved forces and at its own expense to eliminate the identified defects, shortcomings or to replace them with </w:t>
            </w:r>
            <w:r w:rsidR="00AB273D">
              <w:rPr>
                <w:lang w:val="en-US"/>
              </w:rPr>
              <w:t>Materials</w:t>
            </w:r>
            <w:r w:rsidRPr="00600129">
              <w:rPr>
                <w:lang w:val="en-US"/>
              </w:rPr>
              <w:t xml:space="preserve"> of proper quality.</w:t>
            </w:r>
          </w:p>
        </w:tc>
      </w:tr>
      <w:tr w:rsidR="0089067F" w:rsidRPr="003B5222" w14:paraId="25F82CC3" w14:textId="77777777" w:rsidTr="00F255E7">
        <w:tc>
          <w:tcPr>
            <w:tcW w:w="5311" w:type="dxa"/>
            <w:shd w:val="clear" w:color="auto" w:fill="auto"/>
          </w:tcPr>
          <w:p w14:paraId="7BF4BC44" w14:textId="532F08A0" w:rsidR="0089067F" w:rsidRPr="00600129" w:rsidRDefault="0089067F" w:rsidP="00EE0D0E">
            <w:pPr>
              <w:ind w:firstLine="284"/>
              <w:jc w:val="both"/>
            </w:pPr>
            <w:r w:rsidRPr="00600129">
              <w:t>В случае, если Поставщик не выполнит требование Покупателя о замене некачественн</w:t>
            </w:r>
            <w:r w:rsidR="00C801BD">
              <w:t>ых</w:t>
            </w:r>
            <w:r w:rsidRPr="00600129">
              <w:t xml:space="preserve"> </w:t>
            </w:r>
            <w:r w:rsidR="00C801BD" w:rsidRPr="00C801BD">
              <w:t>Материал</w:t>
            </w:r>
            <w:r w:rsidR="00C801BD">
              <w:t>ов</w:t>
            </w:r>
            <w:r w:rsidRPr="00600129">
              <w:t xml:space="preserve"> в установленный срок, Покупатель вправе приобрести так</w:t>
            </w:r>
            <w:r w:rsidR="00C801BD">
              <w:t>ие</w:t>
            </w:r>
            <w:r w:rsidRPr="00600129">
              <w:t xml:space="preserve"> </w:t>
            </w:r>
            <w:r w:rsidR="00C801BD" w:rsidRPr="00C801BD">
              <w:t>Материал</w:t>
            </w:r>
            <w:r w:rsidR="00C801BD">
              <w:t>ы</w:t>
            </w:r>
            <w:r w:rsidRPr="00600129">
              <w:t xml:space="preserve"> у других лиц с отнесением на Поставщика всех документально подтвержденных расходов.</w:t>
            </w:r>
          </w:p>
        </w:tc>
        <w:tc>
          <w:tcPr>
            <w:tcW w:w="4748" w:type="dxa"/>
          </w:tcPr>
          <w:p w14:paraId="76E7641A" w14:textId="1D50B00A" w:rsidR="0089067F" w:rsidRPr="00600129" w:rsidRDefault="0089067F" w:rsidP="00EE0D0E">
            <w:pPr>
              <w:ind w:firstLine="284"/>
              <w:jc w:val="both"/>
              <w:rPr>
                <w:lang w:val="en-US"/>
              </w:rPr>
            </w:pPr>
            <w:r w:rsidRPr="00600129">
              <w:rPr>
                <w:lang w:val="en-US"/>
              </w:rPr>
              <w:t xml:space="preserve">If the Supplier doesn’t fulfill the Buyer's requirement to replace the defective </w:t>
            </w:r>
            <w:r w:rsidR="00AB273D">
              <w:rPr>
                <w:lang w:val="en-US"/>
              </w:rPr>
              <w:t>Materials</w:t>
            </w:r>
            <w:r w:rsidRPr="00600129">
              <w:rPr>
                <w:lang w:val="en-US"/>
              </w:rPr>
              <w:t xml:space="preserve"> within the established period, the Buyer has the right to purchase such </w:t>
            </w:r>
            <w:r w:rsidR="00AB273D">
              <w:rPr>
                <w:lang w:val="en-US"/>
              </w:rPr>
              <w:t>Materials</w:t>
            </w:r>
            <w:r w:rsidRPr="00600129">
              <w:rPr>
                <w:lang w:val="en-US"/>
              </w:rPr>
              <w:t xml:space="preserve"> from other persons with charging all documented to the Supplier.</w:t>
            </w:r>
          </w:p>
        </w:tc>
      </w:tr>
      <w:tr w:rsidR="0089067F" w:rsidRPr="003B5222" w14:paraId="281E14AE" w14:textId="77777777" w:rsidTr="00F255E7">
        <w:tc>
          <w:tcPr>
            <w:tcW w:w="5311" w:type="dxa"/>
            <w:shd w:val="clear" w:color="auto" w:fill="auto"/>
          </w:tcPr>
          <w:p w14:paraId="5DD0E95C" w14:textId="53D657CA" w:rsidR="0089067F" w:rsidRPr="00600129" w:rsidRDefault="0089067F" w:rsidP="00EE0D0E">
            <w:pPr>
              <w:ind w:firstLine="284"/>
              <w:jc w:val="both"/>
            </w:pPr>
            <w:r w:rsidRPr="00600129">
              <w:t>8.3</w:t>
            </w:r>
            <w:r w:rsidR="00EE0D0E">
              <w:t>.</w:t>
            </w:r>
            <w:r w:rsidRPr="00600129">
              <w:t xml:space="preserve"> Если отступления от условий Договора о качестве </w:t>
            </w:r>
            <w:r w:rsidR="004B103E" w:rsidRPr="004B103E">
              <w:t>Материал</w:t>
            </w:r>
            <w:r w:rsidR="004B103E">
              <w:t>ов</w:t>
            </w:r>
            <w:r w:rsidRPr="00600129">
              <w:t xml:space="preserve"> являются существенными и неустранимыми, Покупатель вправе отказаться от исполнения Договора, а Поставщик обязуется возвратить Покупателю денежные средства, полученные в счет оплаты последним </w:t>
            </w:r>
            <w:r w:rsidR="004B103E" w:rsidRPr="004B103E">
              <w:t>Материал</w:t>
            </w:r>
            <w:r w:rsidR="004B103E">
              <w:t>ов</w:t>
            </w:r>
            <w:r w:rsidRPr="00600129">
              <w:t>.</w:t>
            </w:r>
          </w:p>
        </w:tc>
        <w:tc>
          <w:tcPr>
            <w:tcW w:w="4748" w:type="dxa"/>
          </w:tcPr>
          <w:p w14:paraId="329563B0" w14:textId="005356BD" w:rsidR="0089067F" w:rsidRPr="00600129" w:rsidRDefault="0089067F" w:rsidP="00EE0D0E">
            <w:pPr>
              <w:ind w:firstLine="284"/>
              <w:jc w:val="both"/>
              <w:rPr>
                <w:lang w:val="en-US"/>
              </w:rPr>
            </w:pPr>
            <w:r w:rsidRPr="00600129">
              <w:rPr>
                <w:lang w:val="en-US"/>
              </w:rPr>
              <w:t>8.3</w:t>
            </w:r>
            <w:r w:rsidR="00EE0D0E" w:rsidRPr="00EE0D0E">
              <w:rPr>
                <w:lang w:val="en-US"/>
              </w:rPr>
              <w:t>.</w:t>
            </w:r>
            <w:r w:rsidRPr="00600129">
              <w:rPr>
                <w:lang w:val="en-US"/>
              </w:rPr>
              <w:t xml:space="preserve"> If deviations from the terms of the Contract on the quality of the </w:t>
            </w:r>
            <w:r w:rsidR="00AB273D">
              <w:rPr>
                <w:lang w:val="en-US"/>
              </w:rPr>
              <w:t>Materials</w:t>
            </w:r>
            <w:r w:rsidRPr="00600129">
              <w:rPr>
                <w:lang w:val="en-US"/>
              </w:rPr>
              <w:t xml:space="preserve"> are significant and irremovable, the Buyer has the right to refuse on Contract performance, and the Supplier undertakes to return to the Buyer the funds received as payment for the </w:t>
            </w:r>
            <w:r w:rsidR="00AB273D">
              <w:rPr>
                <w:lang w:val="en-US"/>
              </w:rPr>
              <w:t>Materials</w:t>
            </w:r>
            <w:r w:rsidRPr="00600129">
              <w:rPr>
                <w:lang w:val="en-US"/>
              </w:rPr>
              <w:t>.</w:t>
            </w:r>
          </w:p>
        </w:tc>
      </w:tr>
      <w:tr w:rsidR="0089067F" w:rsidRPr="003B5222" w14:paraId="32DFF489" w14:textId="77777777" w:rsidTr="00F255E7">
        <w:tc>
          <w:tcPr>
            <w:tcW w:w="5311" w:type="dxa"/>
            <w:shd w:val="clear" w:color="auto" w:fill="auto"/>
          </w:tcPr>
          <w:p w14:paraId="28E44191" w14:textId="2FA08A4E" w:rsidR="0089067F" w:rsidRPr="00600129" w:rsidRDefault="0089067F" w:rsidP="00EE0D0E">
            <w:pPr>
              <w:ind w:firstLine="284"/>
              <w:jc w:val="both"/>
            </w:pPr>
            <w:r w:rsidRPr="00600129">
              <w:lastRenderedPageBreak/>
              <w:t>8.4</w:t>
            </w:r>
            <w:r w:rsidR="00EE0D0E">
              <w:t>.</w:t>
            </w:r>
            <w:r w:rsidRPr="00600129">
              <w:t xml:space="preserve"> В случае замены Поставщиком в период гарантийного срока комплектующих деталей гарантийный срок на замененные детали начинает течь заново с момента такой замены.</w:t>
            </w:r>
          </w:p>
        </w:tc>
        <w:tc>
          <w:tcPr>
            <w:tcW w:w="4748" w:type="dxa"/>
          </w:tcPr>
          <w:p w14:paraId="57B416EA" w14:textId="5F12C31B" w:rsidR="0089067F" w:rsidRPr="00600129" w:rsidRDefault="0089067F" w:rsidP="00EE0D0E">
            <w:pPr>
              <w:ind w:firstLine="284"/>
              <w:jc w:val="both"/>
              <w:rPr>
                <w:lang w:val="en-US"/>
              </w:rPr>
            </w:pPr>
            <w:r w:rsidRPr="00600129">
              <w:rPr>
                <w:lang w:val="en-US"/>
              </w:rPr>
              <w:t>8.4</w:t>
            </w:r>
            <w:r w:rsidR="00EE0D0E" w:rsidRPr="00EE0D0E">
              <w:rPr>
                <w:lang w:val="en-US"/>
              </w:rPr>
              <w:t>.</w:t>
            </w:r>
            <w:r w:rsidRPr="00600129">
              <w:rPr>
                <w:lang w:val="en-US"/>
              </w:rPr>
              <w:t xml:space="preserve"> If the Supplier replaces component parts during the warranty period, the warranty period for the replaced parts begins to run anew from the moment of such replacement.</w:t>
            </w:r>
          </w:p>
        </w:tc>
      </w:tr>
      <w:tr w:rsidR="002742E0" w:rsidRPr="003B5222" w14:paraId="3622F6A2" w14:textId="77777777" w:rsidTr="00F255E7">
        <w:tc>
          <w:tcPr>
            <w:tcW w:w="5311" w:type="dxa"/>
            <w:shd w:val="clear" w:color="auto" w:fill="auto"/>
          </w:tcPr>
          <w:p w14:paraId="04A67D89" w14:textId="66416331" w:rsidR="002742E0" w:rsidRPr="00600129" w:rsidRDefault="002742E0" w:rsidP="00EE0D0E">
            <w:pPr>
              <w:ind w:firstLine="284"/>
              <w:jc w:val="both"/>
            </w:pPr>
            <w:r w:rsidRPr="00600129">
              <w:t>8.5</w:t>
            </w:r>
            <w:r w:rsidR="00EE0D0E">
              <w:t>.</w:t>
            </w:r>
            <w:r w:rsidRPr="00600129">
              <w:t xml:space="preserve"> Поставщик гара</w:t>
            </w:r>
            <w:r w:rsidR="008D2198">
              <w:t xml:space="preserve">нтирует, что </w:t>
            </w:r>
            <w:r w:rsidR="00793BD9" w:rsidRPr="00793BD9">
              <w:t>Материал</w:t>
            </w:r>
            <w:r w:rsidR="00793BD9">
              <w:t>ы</w:t>
            </w:r>
            <w:r w:rsidR="008D2198">
              <w:t>, поставляемы</w:t>
            </w:r>
            <w:r w:rsidR="00793BD9">
              <w:t>е</w:t>
            </w:r>
            <w:r w:rsidRPr="00600129">
              <w:t xml:space="preserve"> в соответствии с Договором, является новым (не бывшим в эксплуатации), не имеет скрытых недостатков, которые могут проявиться при использовании его в соответствии с назначением.</w:t>
            </w:r>
          </w:p>
        </w:tc>
        <w:tc>
          <w:tcPr>
            <w:tcW w:w="4748" w:type="dxa"/>
          </w:tcPr>
          <w:p w14:paraId="022A91AB" w14:textId="1F051509" w:rsidR="002742E0" w:rsidRPr="00600129" w:rsidRDefault="0089067F" w:rsidP="00EE0D0E">
            <w:pPr>
              <w:ind w:firstLine="284"/>
              <w:jc w:val="both"/>
              <w:rPr>
                <w:b/>
                <w:lang w:val="en-US"/>
              </w:rPr>
            </w:pPr>
            <w:r w:rsidRPr="00600129">
              <w:rPr>
                <w:lang w:val="en-US"/>
              </w:rPr>
              <w:t>8.5</w:t>
            </w:r>
            <w:r w:rsidR="00EE0D0E" w:rsidRPr="00EE0D0E">
              <w:rPr>
                <w:lang w:val="en-US"/>
              </w:rPr>
              <w:t>.</w:t>
            </w:r>
            <w:r w:rsidRPr="00600129">
              <w:rPr>
                <w:lang w:val="en-US"/>
              </w:rPr>
              <w:t xml:space="preserve"> The Supplier guarantees that the </w:t>
            </w:r>
            <w:r w:rsidR="00AB273D">
              <w:rPr>
                <w:lang w:val="en-US"/>
              </w:rPr>
              <w:t>Materials</w:t>
            </w:r>
            <w:r w:rsidRPr="00600129">
              <w:rPr>
                <w:lang w:val="en-US"/>
              </w:rPr>
              <w:t xml:space="preserve"> supplied in accordance with the Contract are new (not used), have no hidden defects that may appear when used in accordance with its intended purpose.</w:t>
            </w:r>
          </w:p>
        </w:tc>
      </w:tr>
      <w:tr w:rsidR="002742E0" w:rsidRPr="003B5222" w14:paraId="034FBC49" w14:textId="77777777" w:rsidTr="00F255E7">
        <w:tc>
          <w:tcPr>
            <w:tcW w:w="5311" w:type="dxa"/>
            <w:shd w:val="clear" w:color="auto" w:fill="auto"/>
          </w:tcPr>
          <w:p w14:paraId="7BC52F0F" w14:textId="1F5B42A2" w:rsidR="002742E0" w:rsidRPr="00600129" w:rsidRDefault="002742E0" w:rsidP="00EE0D0E">
            <w:pPr>
              <w:ind w:firstLine="284"/>
              <w:jc w:val="both"/>
              <w:rPr>
                <w:b/>
                <w:bCs/>
              </w:rPr>
            </w:pPr>
            <w:r w:rsidRPr="00600129">
              <w:t>8.6</w:t>
            </w:r>
            <w:r w:rsidR="00EE0D0E">
              <w:t>.</w:t>
            </w:r>
            <w:r w:rsidRPr="00600129">
              <w:t xml:space="preserve"> Поставщик обязуется передать Покупателю запасные части и приспособления к </w:t>
            </w:r>
            <w:r w:rsidR="00793BD9" w:rsidRPr="00793BD9">
              <w:t>Материал</w:t>
            </w:r>
            <w:r w:rsidR="00793BD9">
              <w:t>ам</w:t>
            </w:r>
            <w:r w:rsidRPr="00600129">
              <w:t xml:space="preserve"> в ассортименте и количестве, необходимом для использования </w:t>
            </w:r>
            <w:r w:rsidR="00793BD9" w:rsidRPr="00793BD9">
              <w:t>Материал</w:t>
            </w:r>
            <w:r w:rsidR="00793BD9">
              <w:t>ов</w:t>
            </w:r>
            <w:r w:rsidRPr="00600129">
              <w:t xml:space="preserve"> в прямом назначении в течение гарантийного срока (при необходимости).</w:t>
            </w:r>
          </w:p>
        </w:tc>
        <w:tc>
          <w:tcPr>
            <w:tcW w:w="4748" w:type="dxa"/>
          </w:tcPr>
          <w:p w14:paraId="56AB43AA" w14:textId="091E9504" w:rsidR="002742E0" w:rsidRPr="00600129" w:rsidRDefault="002742E0" w:rsidP="00EE0D0E">
            <w:pPr>
              <w:pStyle w:val="1"/>
              <w:keepNext w:val="0"/>
              <w:numPr>
                <w:ilvl w:val="0"/>
                <w:numId w:val="0"/>
              </w:numPr>
              <w:ind w:firstLine="284"/>
              <w:jc w:val="both"/>
              <w:rPr>
                <w:bCs/>
                <w:sz w:val="24"/>
                <w:szCs w:val="24"/>
                <w:lang w:val="en-US"/>
              </w:rPr>
            </w:pPr>
            <w:r w:rsidRPr="00600129">
              <w:rPr>
                <w:b w:val="0"/>
                <w:sz w:val="24"/>
                <w:szCs w:val="24"/>
                <w:lang w:val="en-US"/>
              </w:rPr>
              <w:t>8.6</w:t>
            </w:r>
            <w:r w:rsidR="00EE0D0E" w:rsidRPr="00EE0D0E">
              <w:rPr>
                <w:b w:val="0"/>
                <w:sz w:val="24"/>
                <w:szCs w:val="24"/>
                <w:lang w:val="en-US"/>
              </w:rPr>
              <w:t>.</w:t>
            </w:r>
            <w:r w:rsidRPr="00600129">
              <w:rPr>
                <w:b w:val="0"/>
                <w:sz w:val="24"/>
                <w:szCs w:val="24"/>
                <w:lang w:val="en-US"/>
              </w:rPr>
              <w:t xml:space="preserve"> The Supplier undertakes to transfer to the Buyer spare parts and accessories for the </w:t>
            </w:r>
            <w:r w:rsidR="00AB273D">
              <w:rPr>
                <w:b w:val="0"/>
                <w:sz w:val="24"/>
                <w:szCs w:val="24"/>
                <w:lang w:val="en-US"/>
              </w:rPr>
              <w:t>Materials</w:t>
            </w:r>
            <w:r w:rsidRPr="00600129">
              <w:rPr>
                <w:b w:val="0"/>
                <w:sz w:val="24"/>
                <w:szCs w:val="24"/>
                <w:lang w:val="en-US"/>
              </w:rPr>
              <w:t xml:space="preserve"> in the range and quantity necessary for the use of the </w:t>
            </w:r>
            <w:r w:rsidR="00AB273D">
              <w:rPr>
                <w:b w:val="0"/>
                <w:sz w:val="24"/>
                <w:szCs w:val="24"/>
                <w:lang w:val="en-US"/>
              </w:rPr>
              <w:t>Materials</w:t>
            </w:r>
            <w:r w:rsidRPr="00600129">
              <w:rPr>
                <w:b w:val="0"/>
                <w:sz w:val="24"/>
                <w:szCs w:val="24"/>
                <w:lang w:val="en-US"/>
              </w:rPr>
              <w:t xml:space="preserve"> for its intended purpose during the warranty period (if necessary).</w:t>
            </w:r>
          </w:p>
        </w:tc>
      </w:tr>
    </w:tbl>
    <w:p w14:paraId="683F2B01" w14:textId="2C764832" w:rsidR="00E01201" w:rsidRPr="00EE0D0E" w:rsidRDefault="00E01201" w:rsidP="00EE0D0E">
      <w:pPr>
        <w:pStyle w:val="1"/>
        <w:ind w:left="0" w:firstLine="0"/>
        <w:rPr>
          <w:szCs w:val="28"/>
          <w:lang w:val="en-US"/>
        </w:rPr>
      </w:pPr>
      <w:r w:rsidRPr="00EE0D0E">
        <w:rPr>
          <w:szCs w:val="28"/>
          <w:lang w:val="en-US"/>
        </w:rPr>
        <w:t xml:space="preserve">9. </w:t>
      </w:r>
      <w:r w:rsidRPr="00EE0D0E">
        <w:rPr>
          <w:szCs w:val="28"/>
        </w:rPr>
        <w:t>Ответственность</w:t>
      </w:r>
      <w:r w:rsidRPr="00EE0D0E">
        <w:rPr>
          <w:szCs w:val="28"/>
          <w:lang w:val="en-US"/>
        </w:rPr>
        <w:t xml:space="preserve"> </w:t>
      </w:r>
      <w:r w:rsidRPr="00EE0D0E">
        <w:rPr>
          <w:szCs w:val="28"/>
        </w:rPr>
        <w:t>сторон</w:t>
      </w:r>
      <w:r w:rsidRPr="00EE0D0E">
        <w:rPr>
          <w:szCs w:val="28"/>
          <w:lang w:val="en-US"/>
        </w:rPr>
        <w:t xml:space="preserve"> / 9. Liability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3B5222" w14:paraId="1B63EE40" w14:textId="14A5F3F9" w:rsidTr="00F255E7">
        <w:tc>
          <w:tcPr>
            <w:tcW w:w="5311" w:type="dxa"/>
            <w:shd w:val="clear" w:color="auto" w:fill="auto"/>
          </w:tcPr>
          <w:p w14:paraId="1D2479DE" w14:textId="62582ABB" w:rsidR="00A07F0B" w:rsidRPr="00600129" w:rsidRDefault="00A07F0B" w:rsidP="00EE0D0E">
            <w:pPr>
              <w:ind w:firstLine="284"/>
              <w:jc w:val="both"/>
            </w:pPr>
            <w:r w:rsidRPr="00600129">
              <w:t>9.1</w:t>
            </w:r>
            <w:r w:rsidR="00EE0D0E">
              <w:t>.</w:t>
            </w:r>
            <w:r w:rsidRPr="00600129">
              <w:t xml:space="preserve"> Стороны несут ответственность за неисполнение или ненадлежащее исполнение обязательств, предусмотренных Договором, в соответствии с законодательством Российской Федерации и настоящим Договором.</w:t>
            </w:r>
          </w:p>
        </w:tc>
        <w:tc>
          <w:tcPr>
            <w:tcW w:w="4748" w:type="dxa"/>
          </w:tcPr>
          <w:p w14:paraId="3D8D6096" w14:textId="7470B9BE" w:rsidR="00A07F0B" w:rsidRPr="00600129" w:rsidRDefault="00E62D72" w:rsidP="00EE0D0E">
            <w:pPr>
              <w:ind w:firstLine="284"/>
              <w:jc w:val="both"/>
              <w:rPr>
                <w:lang w:val="en-US"/>
              </w:rPr>
            </w:pPr>
            <w:r w:rsidRPr="00600129">
              <w:rPr>
                <w:lang w:val="en-US"/>
              </w:rPr>
              <w:t>9.1</w:t>
            </w:r>
            <w:r w:rsidR="00EE0D0E" w:rsidRPr="00EE0D0E">
              <w:rPr>
                <w:lang w:val="en-US"/>
              </w:rPr>
              <w:t>.</w:t>
            </w:r>
            <w:r w:rsidRPr="00600129">
              <w:rPr>
                <w:lang w:val="en-US"/>
              </w:rPr>
              <w:t xml:space="preserve"> The Parties shall be liable for non-fulfillment or </w:t>
            </w:r>
            <w:r w:rsidR="00A27AAD" w:rsidRPr="00600129">
              <w:rPr>
                <w:lang w:val="en-US"/>
              </w:rPr>
              <w:t>inappropriate</w:t>
            </w:r>
            <w:r w:rsidRPr="00600129">
              <w:rPr>
                <w:lang w:val="en-US"/>
              </w:rPr>
              <w:t xml:space="preserve"> fulfillment of obligations stipulated by the </w:t>
            </w:r>
            <w:r w:rsidR="00A27AAD" w:rsidRPr="00600129">
              <w:rPr>
                <w:lang w:val="en-US"/>
              </w:rPr>
              <w:t>Contract</w:t>
            </w:r>
            <w:r w:rsidRPr="00600129">
              <w:rPr>
                <w:lang w:val="en-US"/>
              </w:rPr>
              <w:t xml:space="preserve"> in accordance with the legislation of the Russian Federation and this </w:t>
            </w:r>
            <w:r w:rsidR="00A27AAD" w:rsidRPr="00600129">
              <w:rPr>
                <w:lang w:val="en-US"/>
              </w:rPr>
              <w:t>Contract</w:t>
            </w:r>
            <w:r w:rsidRPr="00600129">
              <w:rPr>
                <w:lang w:val="en-US"/>
              </w:rPr>
              <w:t>.</w:t>
            </w:r>
          </w:p>
        </w:tc>
      </w:tr>
      <w:tr w:rsidR="00A4291C" w:rsidRPr="003B5222" w14:paraId="12B98F11" w14:textId="77777777" w:rsidTr="00F255E7">
        <w:tc>
          <w:tcPr>
            <w:tcW w:w="5311" w:type="dxa"/>
            <w:shd w:val="clear" w:color="auto" w:fill="auto"/>
          </w:tcPr>
          <w:p w14:paraId="4668AAD8" w14:textId="2A473A00" w:rsidR="00A4291C" w:rsidRPr="00600129" w:rsidRDefault="00A4291C" w:rsidP="00EE0D0E">
            <w:pPr>
              <w:ind w:firstLine="284"/>
              <w:jc w:val="both"/>
            </w:pPr>
            <w:r w:rsidRPr="00600129">
              <w:t>9.2</w:t>
            </w:r>
            <w:r w:rsidR="00EE0D0E">
              <w:t>.</w:t>
            </w:r>
            <w:r w:rsidRPr="00600129">
              <w:t xml:space="preserve"> В случае нарушения </w:t>
            </w:r>
            <w:r w:rsidRPr="00600129">
              <w:rPr>
                <w:b/>
              </w:rPr>
              <w:t>срока поставки</w:t>
            </w:r>
            <w:r w:rsidRPr="00600129">
              <w:t xml:space="preserve"> </w:t>
            </w:r>
            <w:r w:rsidR="00793BD9" w:rsidRPr="00793BD9">
              <w:t>Материал</w:t>
            </w:r>
            <w:r w:rsidR="00793BD9">
              <w:t>ов</w:t>
            </w:r>
            <w:r w:rsidRPr="00600129">
              <w:t xml:space="preserve"> (партии </w:t>
            </w:r>
            <w:r w:rsidR="00793BD9" w:rsidRPr="00793BD9">
              <w:t>Материал</w:t>
            </w:r>
            <w:r w:rsidR="00793BD9">
              <w:t>ов</w:t>
            </w:r>
            <w:r w:rsidRPr="00600129">
              <w:t>) Покупатель вправе взыскать с Поставщика неустойку в размере 0,1% от стоимости не поставленн</w:t>
            </w:r>
            <w:r w:rsidR="00793BD9">
              <w:t>ых</w:t>
            </w:r>
            <w:r w:rsidRPr="00600129">
              <w:t xml:space="preserve"> в срок </w:t>
            </w:r>
            <w:r w:rsidR="00793BD9" w:rsidRPr="00793BD9">
              <w:t>Материал</w:t>
            </w:r>
            <w:r w:rsidR="00793BD9">
              <w:t>ов</w:t>
            </w:r>
            <w:r w:rsidRPr="00600129">
              <w:t xml:space="preserve"> за каждый день просрочки.</w:t>
            </w:r>
          </w:p>
        </w:tc>
        <w:tc>
          <w:tcPr>
            <w:tcW w:w="4748" w:type="dxa"/>
          </w:tcPr>
          <w:p w14:paraId="386EEE52" w14:textId="72F30825" w:rsidR="00A4291C" w:rsidRPr="00600129" w:rsidRDefault="00A4291C" w:rsidP="00EE0D0E">
            <w:pPr>
              <w:ind w:firstLine="284"/>
              <w:jc w:val="both"/>
              <w:rPr>
                <w:lang w:val="en-US"/>
              </w:rPr>
            </w:pPr>
            <w:r w:rsidRPr="00600129">
              <w:rPr>
                <w:lang w:val="en-US"/>
              </w:rPr>
              <w:t>9.2</w:t>
            </w:r>
            <w:r w:rsidR="00EE0D0E" w:rsidRPr="00EE0D0E">
              <w:rPr>
                <w:lang w:val="en-US"/>
              </w:rPr>
              <w:t>.</w:t>
            </w:r>
            <w:r w:rsidRPr="00600129">
              <w:rPr>
                <w:lang w:val="en-US"/>
              </w:rPr>
              <w:t xml:space="preserve"> In case of </w:t>
            </w:r>
            <w:r w:rsidRPr="00600129">
              <w:rPr>
                <w:b/>
                <w:lang w:val="en-US"/>
              </w:rPr>
              <w:t>delay in delivery</w:t>
            </w:r>
            <w:r w:rsidRPr="00600129">
              <w:rPr>
                <w:lang w:val="en-US"/>
              </w:rPr>
              <w:t xml:space="preserve"> of the </w:t>
            </w:r>
            <w:r w:rsidR="00AB273D">
              <w:rPr>
                <w:lang w:val="en-US"/>
              </w:rPr>
              <w:t>Materials</w:t>
            </w:r>
            <w:r w:rsidRPr="00600129">
              <w:rPr>
                <w:lang w:val="en-US"/>
              </w:rPr>
              <w:t xml:space="preserve"> (batch of </w:t>
            </w:r>
            <w:r w:rsidR="00AB273D">
              <w:rPr>
                <w:lang w:val="en-US"/>
              </w:rPr>
              <w:t>Materials</w:t>
            </w:r>
            <w:r w:rsidRPr="00600129">
              <w:rPr>
                <w:lang w:val="en-US"/>
              </w:rPr>
              <w:t xml:space="preserve">), the Buyer has the right to recover from the Supplier a penalty in the amount of 0.1% of the scope of the </w:t>
            </w:r>
            <w:r w:rsidR="00AB273D">
              <w:rPr>
                <w:lang w:val="en-US"/>
              </w:rPr>
              <w:t>Materials</w:t>
            </w:r>
            <w:r w:rsidRPr="00600129">
              <w:rPr>
                <w:lang w:val="en-US"/>
              </w:rPr>
              <w:t xml:space="preserve"> not delivered on time for each day of delay.</w:t>
            </w:r>
          </w:p>
        </w:tc>
      </w:tr>
      <w:tr w:rsidR="00A4291C" w:rsidRPr="003B5222" w14:paraId="48A27D61" w14:textId="77777777" w:rsidTr="00F255E7">
        <w:tc>
          <w:tcPr>
            <w:tcW w:w="5311" w:type="dxa"/>
            <w:shd w:val="clear" w:color="auto" w:fill="auto"/>
          </w:tcPr>
          <w:p w14:paraId="10DF732A" w14:textId="60B7F30A" w:rsidR="00A4291C" w:rsidRPr="00600129" w:rsidRDefault="00A4291C" w:rsidP="00EE0D0E">
            <w:pPr>
              <w:ind w:firstLine="284"/>
              <w:jc w:val="both"/>
            </w:pPr>
            <w:r w:rsidRPr="00600129">
              <w:t>9.3</w:t>
            </w:r>
            <w:r w:rsidR="00EE0D0E">
              <w:t>.</w:t>
            </w:r>
            <w:r w:rsidRPr="00600129">
              <w:t xml:space="preserve"> В случае не устранения или ненадлежащего устранения Поставщиком </w:t>
            </w:r>
            <w:r w:rsidRPr="00600129">
              <w:rPr>
                <w:b/>
              </w:rPr>
              <w:t>недостатков, дефектов</w:t>
            </w:r>
            <w:r w:rsidRPr="00600129">
              <w:t xml:space="preserve"> в поставленн</w:t>
            </w:r>
            <w:r w:rsidR="00793BD9">
              <w:t>ых</w:t>
            </w:r>
            <w:r w:rsidRPr="00600129">
              <w:t xml:space="preserve"> </w:t>
            </w:r>
            <w:r w:rsidR="00793BD9" w:rsidRPr="00793BD9">
              <w:t>Материал</w:t>
            </w:r>
            <w:r w:rsidR="00793BD9">
              <w:t>ах</w:t>
            </w:r>
            <w:r w:rsidRPr="00600129">
              <w:t xml:space="preserve">, выявленных при приемке и/или в течение гарантийного срока, в срок, согласованный Сторонами, Покупатель вправе взыскать с Поставщика пени в размере 0,1% от стоимости </w:t>
            </w:r>
            <w:r w:rsidR="00793BD9" w:rsidRPr="00793BD9">
              <w:t>Материал</w:t>
            </w:r>
            <w:r w:rsidR="00793BD9">
              <w:t>ов</w:t>
            </w:r>
            <w:r w:rsidRPr="00600129">
              <w:t>, установленной Договором, за каждый день просрочки.</w:t>
            </w:r>
          </w:p>
        </w:tc>
        <w:tc>
          <w:tcPr>
            <w:tcW w:w="4748" w:type="dxa"/>
          </w:tcPr>
          <w:p w14:paraId="6751CFEC" w14:textId="1ADB0566" w:rsidR="00A4291C" w:rsidRPr="00600129" w:rsidRDefault="00A4291C" w:rsidP="00EE0D0E">
            <w:pPr>
              <w:ind w:firstLine="284"/>
              <w:jc w:val="both"/>
              <w:rPr>
                <w:lang w:val="en-US"/>
              </w:rPr>
            </w:pPr>
            <w:r w:rsidRPr="00600129">
              <w:rPr>
                <w:lang w:val="en-US"/>
              </w:rPr>
              <w:t>9.3</w:t>
            </w:r>
            <w:r w:rsidR="00EE0D0E" w:rsidRPr="00EE0D0E">
              <w:rPr>
                <w:lang w:val="en-US"/>
              </w:rPr>
              <w:t>.</w:t>
            </w:r>
            <w:r w:rsidRPr="00600129">
              <w:rPr>
                <w:lang w:val="en-US"/>
              </w:rPr>
              <w:t xml:space="preserve"> In the event that the Supplier does not eliminate or improperly eliminate </w:t>
            </w:r>
            <w:r w:rsidRPr="00600129">
              <w:rPr>
                <w:b/>
                <w:lang w:val="en-US"/>
              </w:rPr>
              <w:t xml:space="preserve">non-conformity, defects </w:t>
            </w:r>
            <w:r w:rsidRPr="00600129">
              <w:rPr>
                <w:lang w:val="en-US"/>
              </w:rPr>
              <w:t xml:space="preserve">in the delivered </w:t>
            </w:r>
            <w:r w:rsidR="00AB273D">
              <w:rPr>
                <w:lang w:val="en-US"/>
              </w:rPr>
              <w:t>Materials</w:t>
            </w:r>
            <w:r w:rsidRPr="00600129">
              <w:rPr>
                <w:lang w:val="en-US"/>
              </w:rPr>
              <w:t>, identified upon acceptance and / or during the warranty period, within the period agreed by the Parties, the Buyer has the right to recover from the Supplie</w:t>
            </w:r>
            <w:r w:rsidR="0063088F">
              <w:rPr>
                <w:lang w:val="en-US"/>
              </w:rPr>
              <w:t>r a penalty in the amount of 0.</w:t>
            </w:r>
            <w:r w:rsidRPr="00600129">
              <w:rPr>
                <w:lang w:val="en-US"/>
              </w:rPr>
              <w:t xml:space="preserve">1% of the cost of the </w:t>
            </w:r>
            <w:r w:rsidR="00AB273D">
              <w:rPr>
                <w:lang w:val="en-US"/>
              </w:rPr>
              <w:t>Materials</w:t>
            </w:r>
            <w:r w:rsidRPr="00600129">
              <w:rPr>
                <w:lang w:val="en-US"/>
              </w:rPr>
              <w:t xml:space="preserve"> stated by this Contract, for each day of delay.</w:t>
            </w:r>
          </w:p>
        </w:tc>
      </w:tr>
      <w:tr w:rsidR="00252885" w:rsidRPr="003B5222" w14:paraId="72AEC010" w14:textId="77777777" w:rsidTr="00F255E7">
        <w:tc>
          <w:tcPr>
            <w:tcW w:w="5311" w:type="dxa"/>
            <w:shd w:val="clear" w:color="auto" w:fill="auto"/>
          </w:tcPr>
          <w:p w14:paraId="3FB0A730" w14:textId="7178797B" w:rsidR="00252885" w:rsidRPr="00600129" w:rsidRDefault="00252885" w:rsidP="00EE0D0E">
            <w:pPr>
              <w:ind w:firstLine="284"/>
              <w:jc w:val="both"/>
            </w:pPr>
            <w:r w:rsidRPr="00600129">
              <w:t>9.4</w:t>
            </w:r>
            <w:r w:rsidR="00EE0D0E">
              <w:t>.</w:t>
            </w:r>
            <w:r w:rsidRPr="00600129">
              <w:t xml:space="preserve"> В случае поставки </w:t>
            </w:r>
            <w:r w:rsidR="00793BD9" w:rsidRPr="00793BD9">
              <w:t>Материал</w:t>
            </w:r>
            <w:r w:rsidR="00793BD9">
              <w:t>ов</w:t>
            </w:r>
            <w:r w:rsidRPr="00600129">
              <w:t xml:space="preserve"> </w:t>
            </w:r>
            <w:r w:rsidRPr="00600129">
              <w:rPr>
                <w:b/>
              </w:rPr>
              <w:t xml:space="preserve">без относящихся к нему документов и нарушения сроков направления товаросопроводительных документов </w:t>
            </w:r>
            <w:r w:rsidRPr="00600129">
              <w:t>согласно п.6.3 настоящего Договора,</w:t>
            </w:r>
            <w:r w:rsidRPr="00600129">
              <w:rPr>
                <w:b/>
              </w:rPr>
              <w:t xml:space="preserve"> </w:t>
            </w:r>
            <w:r w:rsidRPr="00600129">
              <w:t xml:space="preserve">Покупатель вправе взыскать с Поставщика пени в размере 0,1% от стоимости </w:t>
            </w:r>
            <w:r w:rsidR="00793BD9" w:rsidRPr="00793BD9">
              <w:t>Материал</w:t>
            </w:r>
            <w:r w:rsidR="00793BD9">
              <w:t>ов</w:t>
            </w:r>
            <w:r w:rsidRPr="00600129">
              <w:t>, установленной Договором, за каждый день просрочки предоставления документов.</w:t>
            </w:r>
          </w:p>
        </w:tc>
        <w:tc>
          <w:tcPr>
            <w:tcW w:w="4748" w:type="dxa"/>
          </w:tcPr>
          <w:p w14:paraId="770AC183" w14:textId="26420805" w:rsidR="00252885" w:rsidRPr="00600129" w:rsidRDefault="00252885" w:rsidP="00EE0D0E">
            <w:pPr>
              <w:ind w:firstLine="284"/>
              <w:jc w:val="both"/>
              <w:rPr>
                <w:lang w:val="en-US"/>
              </w:rPr>
            </w:pPr>
            <w:r w:rsidRPr="00600129">
              <w:rPr>
                <w:lang w:val="en-US"/>
              </w:rPr>
              <w:t>9.4</w:t>
            </w:r>
            <w:r w:rsidR="00EE0D0E" w:rsidRPr="00EE0D0E">
              <w:rPr>
                <w:lang w:val="en-US"/>
              </w:rPr>
              <w:t>.</w:t>
            </w:r>
            <w:r w:rsidRPr="00600129">
              <w:rPr>
                <w:lang w:val="en-US"/>
              </w:rPr>
              <w:t xml:space="preserve"> In case of delivery of the </w:t>
            </w:r>
            <w:r w:rsidR="00AB273D">
              <w:rPr>
                <w:lang w:val="en-US"/>
              </w:rPr>
              <w:t>Materials</w:t>
            </w:r>
            <w:r w:rsidRPr="00600129">
              <w:rPr>
                <w:lang w:val="en-US"/>
              </w:rPr>
              <w:t xml:space="preserve"> </w:t>
            </w:r>
            <w:r w:rsidRPr="00600129">
              <w:rPr>
                <w:b/>
                <w:lang w:val="en-US"/>
              </w:rPr>
              <w:t>without documents related to it and violation of the deadlines for sending shipping documents</w:t>
            </w:r>
            <w:r w:rsidRPr="00600129">
              <w:rPr>
                <w:lang w:val="en-US"/>
              </w:rPr>
              <w:t xml:space="preserve"> in accordance with clause 6.3 of this Contract, the Buyer has the right to collect from the Supplier a penalty in the amount of 0.1% of the cost of the </w:t>
            </w:r>
            <w:r w:rsidR="00AB273D">
              <w:rPr>
                <w:lang w:val="en-US"/>
              </w:rPr>
              <w:t>Materials</w:t>
            </w:r>
            <w:r w:rsidRPr="00600129">
              <w:rPr>
                <w:lang w:val="en-US"/>
              </w:rPr>
              <w:t xml:space="preserve"> stated by the Contract for each day of delay in the provision of documents.</w:t>
            </w:r>
          </w:p>
        </w:tc>
      </w:tr>
      <w:tr w:rsidR="00252885" w:rsidRPr="003B5222" w14:paraId="7E67068D" w14:textId="77777777" w:rsidTr="00F255E7">
        <w:tc>
          <w:tcPr>
            <w:tcW w:w="5311" w:type="dxa"/>
            <w:shd w:val="clear" w:color="auto" w:fill="auto"/>
          </w:tcPr>
          <w:p w14:paraId="43131042" w14:textId="1C1B39CD" w:rsidR="00252885" w:rsidRPr="00600129" w:rsidRDefault="00252885" w:rsidP="00EE0D0E">
            <w:pPr>
              <w:ind w:firstLine="284"/>
              <w:jc w:val="both"/>
            </w:pPr>
            <w:r w:rsidRPr="00600129">
              <w:t>9.5</w:t>
            </w:r>
            <w:r w:rsidR="00EE0D0E">
              <w:t>.</w:t>
            </w:r>
            <w:r w:rsidRPr="00600129">
              <w:t xml:space="preserve"> В случае нарушения </w:t>
            </w:r>
            <w:r w:rsidRPr="00600129">
              <w:rPr>
                <w:b/>
              </w:rPr>
              <w:t>срока оплаты</w:t>
            </w:r>
            <w:r w:rsidRPr="00600129">
              <w:t xml:space="preserve"> </w:t>
            </w:r>
            <w:r w:rsidR="00793BD9" w:rsidRPr="00793BD9">
              <w:t>Материал</w:t>
            </w:r>
            <w:r w:rsidR="00793BD9">
              <w:t>ов</w:t>
            </w:r>
            <w:r w:rsidRPr="00600129">
              <w:t xml:space="preserve"> (партии </w:t>
            </w:r>
            <w:r w:rsidR="00793BD9" w:rsidRPr="00793BD9">
              <w:t>Материал</w:t>
            </w:r>
            <w:r w:rsidR="00793BD9">
              <w:t>ов</w:t>
            </w:r>
            <w:r w:rsidRPr="00600129">
              <w:t xml:space="preserve">) Поставщик вправе взыскать с Покупателя неустойку в размере 0,1% от стоимости </w:t>
            </w:r>
            <w:r w:rsidR="00793BD9" w:rsidRPr="00793BD9">
              <w:t>Материал</w:t>
            </w:r>
            <w:r w:rsidR="00793BD9">
              <w:t>ов</w:t>
            </w:r>
            <w:r w:rsidRPr="00600129">
              <w:t xml:space="preserve"> за каждый день просрочки.</w:t>
            </w:r>
          </w:p>
        </w:tc>
        <w:tc>
          <w:tcPr>
            <w:tcW w:w="4748" w:type="dxa"/>
          </w:tcPr>
          <w:p w14:paraId="4D63880C" w14:textId="24C50750" w:rsidR="00252885" w:rsidRPr="00600129" w:rsidRDefault="00252885" w:rsidP="00EE0D0E">
            <w:pPr>
              <w:ind w:firstLine="284"/>
              <w:jc w:val="both"/>
              <w:rPr>
                <w:lang w:val="en-US"/>
              </w:rPr>
            </w:pPr>
            <w:r w:rsidRPr="00600129">
              <w:rPr>
                <w:lang w:val="en-US"/>
              </w:rPr>
              <w:t>9.5</w:t>
            </w:r>
            <w:r w:rsidR="00EE0D0E" w:rsidRPr="00EE0D0E">
              <w:rPr>
                <w:lang w:val="en-US"/>
              </w:rPr>
              <w:t>.</w:t>
            </w:r>
            <w:r w:rsidRPr="00600129">
              <w:rPr>
                <w:lang w:val="en-US"/>
              </w:rPr>
              <w:t xml:space="preserve"> In case of violation of </w:t>
            </w:r>
            <w:r w:rsidRPr="00600129">
              <w:rPr>
                <w:b/>
                <w:lang w:val="en-US"/>
              </w:rPr>
              <w:t>the term of payment</w:t>
            </w:r>
            <w:r w:rsidRPr="00600129">
              <w:rPr>
                <w:lang w:val="en-US"/>
              </w:rPr>
              <w:t xml:space="preserve"> for the </w:t>
            </w:r>
            <w:r w:rsidR="00AB273D">
              <w:rPr>
                <w:lang w:val="en-US"/>
              </w:rPr>
              <w:t>Materials</w:t>
            </w:r>
            <w:r w:rsidRPr="00600129">
              <w:rPr>
                <w:lang w:val="en-US"/>
              </w:rPr>
              <w:t xml:space="preserve"> (batch of </w:t>
            </w:r>
            <w:r w:rsidR="00AB273D">
              <w:rPr>
                <w:lang w:val="en-US"/>
              </w:rPr>
              <w:t>Materials</w:t>
            </w:r>
            <w:r w:rsidRPr="00600129">
              <w:rPr>
                <w:lang w:val="en-US"/>
              </w:rPr>
              <w:t xml:space="preserve">), the Supplier has the right to recover from the Buyer a penalty in the amount of 0.1% of the cost of </w:t>
            </w:r>
            <w:proofErr w:type="gramStart"/>
            <w:r w:rsidRPr="00600129">
              <w:rPr>
                <w:lang w:val="en-US"/>
              </w:rPr>
              <w:t>the of</w:t>
            </w:r>
            <w:proofErr w:type="gramEnd"/>
            <w:r w:rsidRPr="00600129">
              <w:rPr>
                <w:lang w:val="en-US"/>
              </w:rPr>
              <w:t xml:space="preserve"> the </w:t>
            </w:r>
            <w:r w:rsidR="00AB273D">
              <w:rPr>
                <w:lang w:val="en-US"/>
              </w:rPr>
              <w:t>Materials</w:t>
            </w:r>
            <w:r w:rsidRPr="00600129">
              <w:rPr>
                <w:lang w:val="en-US"/>
              </w:rPr>
              <w:t xml:space="preserve"> for each day of delay.</w:t>
            </w:r>
          </w:p>
        </w:tc>
      </w:tr>
      <w:tr w:rsidR="00252885" w:rsidRPr="003B5222" w14:paraId="373013C6" w14:textId="77777777" w:rsidTr="00F255E7">
        <w:tc>
          <w:tcPr>
            <w:tcW w:w="5311" w:type="dxa"/>
            <w:shd w:val="clear" w:color="auto" w:fill="auto"/>
          </w:tcPr>
          <w:p w14:paraId="0326BB93" w14:textId="1FE03885" w:rsidR="00252885" w:rsidRPr="00600129" w:rsidRDefault="00252885" w:rsidP="00EE0D0E">
            <w:pPr>
              <w:ind w:firstLine="284"/>
              <w:jc w:val="both"/>
            </w:pPr>
            <w:r w:rsidRPr="00600129">
              <w:lastRenderedPageBreak/>
              <w:t>9.6</w:t>
            </w:r>
            <w:r w:rsidR="00EE0D0E">
              <w:t>.</w:t>
            </w:r>
            <w:r w:rsidRPr="00600129">
              <w:t xml:space="preserve"> Сторона обязана уплатить неустойки, предусмотренные Договором, в течение 10 (десяти) банковских дней с момента получения требования.</w:t>
            </w:r>
          </w:p>
        </w:tc>
        <w:tc>
          <w:tcPr>
            <w:tcW w:w="4748" w:type="dxa"/>
          </w:tcPr>
          <w:p w14:paraId="7FF6B94F" w14:textId="59C4E0AF" w:rsidR="00252885" w:rsidRPr="00600129" w:rsidRDefault="00252885" w:rsidP="00EE0D0E">
            <w:pPr>
              <w:ind w:firstLine="284"/>
              <w:jc w:val="both"/>
              <w:rPr>
                <w:lang w:val="en-US"/>
              </w:rPr>
            </w:pPr>
            <w:r w:rsidRPr="00600129">
              <w:rPr>
                <w:lang w:val="en-US"/>
              </w:rPr>
              <w:t>9.6</w:t>
            </w:r>
            <w:r w:rsidR="00EE0D0E" w:rsidRPr="00EE0D0E">
              <w:rPr>
                <w:lang w:val="en-US"/>
              </w:rPr>
              <w:t>.</w:t>
            </w:r>
            <w:r w:rsidRPr="00600129">
              <w:rPr>
                <w:lang w:val="en-US"/>
              </w:rPr>
              <w:t xml:space="preserve"> The Party is obliged to pay the penalties stipulated by the Contract within 10 (ten) banking days from the date of receipt of the request.</w:t>
            </w:r>
          </w:p>
        </w:tc>
      </w:tr>
      <w:tr w:rsidR="00252885" w:rsidRPr="003B5222" w14:paraId="2F42F3D6" w14:textId="77777777" w:rsidTr="00F255E7">
        <w:tc>
          <w:tcPr>
            <w:tcW w:w="5311" w:type="dxa"/>
            <w:shd w:val="clear" w:color="auto" w:fill="auto"/>
          </w:tcPr>
          <w:p w14:paraId="72156495" w14:textId="38F5984C" w:rsidR="00252885" w:rsidRPr="00600129" w:rsidRDefault="00252885" w:rsidP="00EE0D0E">
            <w:pPr>
              <w:ind w:firstLine="284"/>
              <w:jc w:val="both"/>
            </w:pPr>
            <w:r w:rsidRPr="00600129">
              <w:t>9.7</w:t>
            </w:r>
            <w:r w:rsidR="00EE0D0E">
              <w:t>.</w:t>
            </w:r>
            <w:r w:rsidRPr="00600129">
              <w:t xml:space="preserve"> Покупатель вправе удержать сумму неустойки из любого платежа, причитающегося Поставщику, вне зависимости от признания Поставщиком претензии.</w:t>
            </w:r>
          </w:p>
        </w:tc>
        <w:tc>
          <w:tcPr>
            <w:tcW w:w="4748" w:type="dxa"/>
          </w:tcPr>
          <w:p w14:paraId="39C0A9E8" w14:textId="3E64855E" w:rsidR="00252885" w:rsidRPr="00600129" w:rsidRDefault="00252885" w:rsidP="00EE0D0E">
            <w:pPr>
              <w:ind w:firstLine="284"/>
              <w:jc w:val="both"/>
              <w:rPr>
                <w:lang w:val="en-US"/>
              </w:rPr>
            </w:pPr>
            <w:r w:rsidRPr="00600129">
              <w:rPr>
                <w:lang w:val="en-US"/>
              </w:rPr>
              <w:t>9.7</w:t>
            </w:r>
            <w:r w:rsidR="00EE0D0E" w:rsidRPr="00EE0D0E">
              <w:rPr>
                <w:lang w:val="en-US"/>
              </w:rPr>
              <w:t>.</w:t>
            </w:r>
            <w:r w:rsidRPr="00600129">
              <w:rPr>
                <w:lang w:val="en-US"/>
              </w:rPr>
              <w:t xml:space="preserve"> The Buyer is entitled to withhold the amount of the penalty from any payment due to the Supplier, regardless of the acceptance of the claim by the Supplier.</w:t>
            </w:r>
          </w:p>
        </w:tc>
      </w:tr>
      <w:tr w:rsidR="00252885" w:rsidRPr="003B5222" w14:paraId="46E676E7" w14:textId="77777777" w:rsidTr="00F255E7">
        <w:tc>
          <w:tcPr>
            <w:tcW w:w="5311" w:type="dxa"/>
            <w:shd w:val="clear" w:color="auto" w:fill="auto"/>
          </w:tcPr>
          <w:p w14:paraId="5B5DF6D5" w14:textId="220ADF7A" w:rsidR="00252885" w:rsidRPr="00600129" w:rsidRDefault="00252885" w:rsidP="00EE0D0E">
            <w:pPr>
              <w:ind w:firstLine="284"/>
              <w:jc w:val="both"/>
            </w:pPr>
            <w:r w:rsidRPr="00600129">
              <w:t>9.8</w:t>
            </w:r>
            <w:r w:rsidR="00EE0D0E">
              <w:t>.</w:t>
            </w:r>
            <w:r w:rsidRPr="00600129">
              <w:t xml:space="preserve"> Если таможенное оформление </w:t>
            </w:r>
            <w:r w:rsidR="00793BD9" w:rsidRPr="00793BD9">
              <w:t>Материал</w:t>
            </w:r>
            <w:r w:rsidR="00793BD9">
              <w:t>ов</w:t>
            </w:r>
            <w:r w:rsidRPr="00600129">
              <w:t xml:space="preserve"> в Египте задерживается по вине Поставщика (непредставление документов или другие нарушения условий Договора</w:t>
            </w:r>
            <w:r w:rsidRPr="003666DC">
              <w:t>), Покупатель вправе потребовать компенсации документально подтвержденных расходов, возникших в результате такой задержки.</w:t>
            </w:r>
          </w:p>
        </w:tc>
        <w:tc>
          <w:tcPr>
            <w:tcW w:w="4748" w:type="dxa"/>
          </w:tcPr>
          <w:p w14:paraId="3ED33008" w14:textId="450EC207" w:rsidR="00252885" w:rsidRPr="00600129" w:rsidRDefault="00252885" w:rsidP="00EE0D0E">
            <w:pPr>
              <w:ind w:firstLine="284"/>
              <w:jc w:val="both"/>
              <w:rPr>
                <w:lang w:val="en-US"/>
              </w:rPr>
            </w:pPr>
            <w:r w:rsidRPr="00600129">
              <w:rPr>
                <w:lang w:val="en-US"/>
              </w:rPr>
              <w:t>9.8</w:t>
            </w:r>
            <w:r w:rsidR="00EE0D0E" w:rsidRPr="00EE0D0E">
              <w:rPr>
                <w:lang w:val="en-US"/>
              </w:rPr>
              <w:t>.</w:t>
            </w:r>
            <w:r w:rsidRPr="00600129">
              <w:rPr>
                <w:lang w:val="en-US"/>
              </w:rPr>
              <w:t xml:space="preserve"> If the customs clearance of the </w:t>
            </w:r>
            <w:r w:rsidR="00AB273D">
              <w:rPr>
                <w:lang w:val="en-US"/>
              </w:rPr>
              <w:t>Materials</w:t>
            </w:r>
            <w:r w:rsidRPr="00600129">
              <w:rPr>
                <w:lang w:val="en-US"/>
              </w:rPr>
              <w:t xml:space="preserve"> in Egypt is delayed due to the fault of the Supplier (failure to submit documents or other violations of the terms of the Contract), the Buyer has the righ</w:t>
            </w:r>
            <w:r>
              <w:rPr>
                <w:lang w:val="en-US"/>
              </w:rPr>
              <w:t>t to demand compensation for documented</w:t>
            </w:r>
            <w:r w:rsidRPr="00600129">
              <w:rPr>
                <w:lang w:val="en-US"/>
              </w:rPr>
              <w:t xml:space="preserve"> costs incurred as a result of such a delay.</w:t>
            </w:r>
          </w:p>
        </w:tc>
      </w:tr>
      <w:tr w:rsidR="00252885" w:rsidRPr="003B5222" w14:paraId="283AB4FB" w14:textId="77777777" w:rsidTr="00F255E7">
        <w:tc>
          <w:tcPr>
            <w:tcW w:w="5311" w:type="dxa"/>
            <w:shd w:val="clear" w:color="auto" w:fill="auto"/>
          </w:tcPr>
          <w:p w14:paraId="1A786F24" w14:textId="26A4D2F2" w:rsidR="00252885" w:rsidRPr="00600129" w:rsidRDefault="00252885" w:rsidP="00EE0D0E">
            <w:pPr>
              <w:ind w:firstLine="284"/>
              <w:jc w:val="both"/>
              <w:rPr>
                <w:b/>
              </w:rPr>
            </w:pPr>
            <w:r w:rsidRPr="00600129">
              <w:t>9.9</w:t>
            </w:r>
            <w:r w:rsidR="00EE0D0E">
              <w:t>.</w:t>
            </w:r>
            <w:r w:rsidRPr="00600129">
              <w:t xml:space="preserve"> Если таможенное оформление </w:t>
            </w:r>
            <w:r w:rsidR="00793BD9" w:rsidRPr="00793BD9">
              <w:t>Материал</w:t>
            </w:r>
            <w:r w:rsidR="00793BD9">
              <w:t>ов</w:t>
            </w:r>
            <w:r w:rsidRPr="00600129">
              <w:t xml:space="preserve"> в Египте задерживается по вине Покупателя, срок поставки, определенный в Спецификации (Приложение № 1 к настоящему Договору), переносится пропорционально времени задержки. При этом Поставщик вправе потребовать компенсации документально подтвержденных расходов, возникших в результате такой задержки.</w:t>
            </w:r>
          </w:p>
        </w:tc>
        <w:tc>
          <w:tcPr>
            <w:tcW w:w="4748" w:type="dxa"/>
          </w:tcPr>
          <w:p w14:paraId="194C8944" w14:textId="2F980C6C" w:rsidR="00252885" w:rsidRPr="00600129" w:rsidRDefault="00252885" w:rsidP="00EE0D0E">
            <w:pPr>
              <w:ind w:firstLine="284"/>
              <w:jc w:val="both"/>
              <w:rPr>
                <w:b/>
                <w:lang w:val="en-US"/>
              </w:rPr>
            </w:pPr>
            <w:r w:rsidRPr="00600129">
              <w:rPr>
                <w:lang w:val="en-US"/>
              </w:rPr>
              <w:t>9.9</w:t>
            </w:r>
            <w:r w:rsidR="00EE0D0E" w:rsidRPr="00EE0D0E">
              <w:rPr>
                <w:lang w:val="en-US"/>
              </w:rPr>
              <w:t>.</w:t>
            </w:r>
            <w:r w:rsidRPr="00600129">
              <w:rPr>
                <w:lang w:val="en-US"/>
              </w:rPr>
              <w:t xml:space="preserve"> If the customs clearance of the </w:t>
            </w:r>
            <w:r w:rsidR="00AB273D">
              <w:rPr>
                <w:lang w:val="en-US"/>
              </w:rPr>
              <w:t>Materials</w:t>
            </w:r>
            <w:r w:rsidRPr="00600129">
              <w:rPr>
                <w:lang w:val="en-US"/>
              </w:rPr>
              <w:t xml:space="preserve"> in Egypt is delayed due to the fault of the Buyer, the delivery time specified in the Specification (Appendix No. 1 to this Agreement) is postponed in proportion to the delay time. The Supplier is entitled to request a compensation for any documentary confirmed costs incurred as a result of such a delay.</w:t>
            </w:r>
          </w:p>
        </w:tc>
      </w:tr>
      <w:tr w:rsidR="00252885" w:rsidRPr="003B5222" w14:paraId="7A9D08BC" w14:textId="77777777" w:rsidTr="00F255E7">
        <w:tc>
          <w:tcPr>
            <w:tcW w:w="5311" w:type="dxa"/>
            <w:shd w:val="clear" w:color="auto" w:fill="auto"/>
          </w:tcPr>
          <w:p w14:paraId="6C011F53" w14:textId="5299ABC0" w:rsidR="00252885" w:rsidRPr="009D4B20" w:rsidRDefault="00252885" w:rsidP="00EE0D0E">
            <w:pPr>
              <w:pStyle w:val="1"/>
              <w:keepNext w:val="0"/>
              <w:numPr>
                <w:ilvl w:val="0"/>
                <w:numId w:val="0"/>
              </w:numPr>
              <w:ind w:firstLine="284"/>
              <w:jc w:val="both"/>
              <w:rPr>
                <w:b w:val="0"/>
                <w:sz w:val="24"/>
                <w:szCs w:val="24"/>
              </w:rPr>
            </w:pPr>
            <w:r w:rsidRPr="009D4B20">
              <w:rPr>
                <w:b w:val="0"/>
                <w:sz w:val="24"/>
                <w:szCs w:val="24"/>
              </w:rPr>
              <w:t>9.10</w:t>
            </w:r>
            <w:r w:rsidR="00EE0D0E" w:rsidRPr="009D4B20">
              <w:rPr>
                <w:b w:val="0"/>
                <w:sz w:val="24"/>
                <w:szCs w:val="24"/>
              </w:rPr>
              <w:t>.</w:t>
            </w:r>
            <w:r w:rsidRPr="009D4B20">
              <w:rPr>
                <w:b w:val="0"/>
                <w:sz w:val="24"/>
                <w:szCs w:val="24"/>
              </w:rPr>
              <w:t xml:space="preserve"> </w:t>
            </w:r>
            <w:r w:rsidRPr="00600129">
              <w:rPr>
                <w:b w:val="0"/>
                <w:sz w:val="24"/>
                <w:szCs w:val="24"/>
              </w:rPr>
              <w:t>Возмещение</w:t>
            </w:r>
            <w:r w:rsidRPr="009D4B20">
              <w:rPr>
                <w:b w:val="0"/>
                <w:sz w:val="24"/>
                <w:szCs w:val="24"/>
              </w:rPr>
              <w:t xml:space="preserve"> </w:t>
            </w:r>
            <w:r w:rsidRPr="00600129">
              <w:rPr>
                <w:b w:val="0"/>
                <w:sz w:val="24"/>
                <w:szCs w:val="24"/>
              </w:rPr>
              <w:t>убытков</w:t>
            </w:r>
            <w:r w:rsidRPr="009D4B20">
              <w:rPr>
                <w:b w:val="0"/>
                <w:sz w:val="24"/>
                <w:szCs w:val="24"/>
              </w:rPr>
              <w:t xml:space="preserve"> </w:t>
            </w:r>
            <w:r w:rsidRPr="00600129">
              <w:rPr>
                <w:b w:val="0"/>
                <w:sz w:val="24"/>
                <w:szCs w:val="24"/>
              </w:rPr>
              <w:t>и</w:t>
            </w:r>
            <w:r w:rsidRPr="009D4B20">
              <w:rPr>
                <w:b w:val="0"/>
                <w:sz w:val="24"/>
                <w:szCs w:val="24"/>
              </w:rPr>
              <w:t xml:space="preserve"> </w:t>
            </w:r>
            <w:r w:rsidRPr="00600129">
              <w:rPr>
                <w:b w:val="0"/>
                <w:sz w:val="24"/>
                <w:szCs w:val="24"/>
              </w:rPr>
              <w:t>уплата</w:t>
            </w:r>
            <w:r w:rsidRPr="009D4B20">
              <w:rPr>
                <w:b w:val="0"/>
                <w:sz w:val="24"/>
                <w:szCs w:val="24"/>
              </w:rPr>
              <w:t xml:space="preserve"> </w:t>
            </w:r>
            <w:r w:rsidRPr="00600129">
              <w:rPr>
                <w:b w:val="0"/>
                <w:sz w:val="24"/>
                <w:szCs w:val="24"/>
              </w:rPr>
              <w:t>неустойки</w:t>
            </w:r>
            <w:r w:rsidRPr="009D4B20">
              <w:rPr>
                <w:b w:val="0"/>
                <w:sz w:val="24"/>
                <w:szCs w:val="24"/>
              </w:rPr>
              <w:t xml:space="preserve"> </w:t>
            </w:r>
            <w:r w:rsidRPr="00600129">
              <w:rPr>
                <w:b w:val="0"/>
                <w:sz w:val="24"/>
                <w:szCs w:val="24"/>
              </w:rPr>
              <w:t>не</w:t>
            </w:r>
            <w:r w:rsidRPr="009D4B20">
              <w:rPr>
                <w:b w:val="0"/>
                <w:sz w:val="24"/>
                <w:szCs w:val="24"/>
              </w:rPr>
              <w:t xml:space="preserve"> </w:t>
            </w:r>
            <w:r w:rsidRPr="00600129">
              <w:rPr>
                <w:b w:val="0"/>
                <w:sz w:val="24"/>
                <w:szCs w:val="24"/>
              </w:rPr>
              <w:t>освобождает</w:t>
            </w:r>
            <w:r w:rsidRPr="009D4B20">
              <w:rPr>
                <w:b w:val="0"/>
                <w:sz w:val="24"/>
                <w:szCs w:val="24"/>
              </w:rPr>
              <w:t xml:space="preserve"> </w:t>
            </w:r>
            <w:r w:rsidRPr="00600129">
              <w:rPr>
                <w:b w:val="0"/>
                <w:sz w:val="24"/>
                <w:szCs w:val="24"/>
              </w:rPr>
              <w:t>Стороны</w:t>
            </w:r>
            <w:r w:rsidRPr="009D4B20">
              <w:rPr>
                <w:b w:val="0"/>
                <w:sz w:val="24"/>
                <w:szCs w:val="24"/>
              </w:rPr>
              <w:t xml:space="preserve"> </w:t>
            </w:r>
            <w:r w:rsidRPr="00600129">
              <w:rPr>
                <w:b w:val="0"/>
                <w:sz w:val="24"/>
                <w:szCs w:val="24"/>
              </w:rPr>
              <w:t>от</w:t>
            </w:r>
            <w:r w:rsidRPr="009D4B20">
              <w:rPr>
                <w:b w:val="0"/>
                <w:sz w:val="24"/>
                <w:szCs w:val="24"/>
              </w:rPr>
              <w:t xml:space="preserve"> </w:t>
            </w:r>
            <w:r w:rsidRPr="00600129">
              <w:rPr>
                <w:b w:val="0"/>
                <w:sz w:val="24"/>
                <w:szCs w:val="24"/>
              </w:rPr>
              <w:t>исполнения</w:t>
            </w:r>
            <w:r w:rsidRPr="009D4B20">
              <w:rPr>
                <w:b w:val="0"/>
                <w:sz w:val="24"/>
                <w:szCs w:val="24"/>
              </w:rPr>
              <w:t xml:space="preserve"> </w:t>
            </w:r>
            <w:r w:rsidRPr="00600129">
              <w:rPr>
                <w:b w:val="0"/>
                <w:sz w:val="24"/>
                <w:szCs w:val="24"/>
              </w:rPr>
              <w:t>принятых</w:t>
            </w:r>
            <w:r w:rsidRPr="009D4B20">
              <w:rPr>
                <w:b w:val="0"/>
                <w:sz w:val="24"/>
                <w:szCs w:val="24"/>
              </w:rPr>
              <w:t xml:space="preserve"> </w:t>
            </w:r>
            <w:r w:rsidRPr="00600129">
              <w:rPr>
                <w:b w:val="0"/>
                <w:sz w:val="24"/>
                <w:szCs w:val="24"/>
              </w:rPr>
              <w:t>по</w:t>
            </w:r>
            <w:r w:rsidRPr="009D4B20">
              <w:rPr>
                <w:b w:val="0"/>
                <w:sz w:val="24"/>
                <w:szCs w:val="24"/>
              </w:rPr>
              <w:t xml:space="preserve"> </w:t>
            </w:r>
            <w:r w:rsidRPr="00600129">
              <w:rPr>
                <w:b w:val="0"/>
                <w:sz w:val="24"/>
                <w:szCs w:val="24"/>
              </w:rPr>
              <w:t>Договору</w:t>
            </w:r>
            <w:r w:rsidRPr="009D4B20">
              <w:rPr>
                <w:b w:val="0"/>
                <w:sz w:val="24"/>
                <w:szCs w:val="24"/>
              </w:rPr>
              <w:t xml:space="preserve"> </w:t>
            </w:r>
            <w:r w:rsidRPr="00600129">
              <w:rPr>
                <w:b w:val="0"/>
                <w:sz w:val="24"/>
                <w:szCs w:val="24"/>
              </w:rPr>
              <w:t>обязательств</w:t>
            </w:r>
            <w:r w:rsidRPr="009D4B20">
              <w:rPr>
                <w:b w:val="0"/>
                <w:sz w:val="24"/>
                <w:szCs w:val="24"/>
              </w:rPr>
              <w:t>.</w:t>
            </w:r>
          </w:p>
        </w:tc>
        <w:tc>
          <w:tcPr>
            <w:tcW w:w="4748" w:type="dxa"/>
          </w:tcPr>
          <w:p w14:paraId="021BABDE" w14:textId="6A9BE245" w:rsidR="00252885" w:rsidRPr="00600129" w:rsidRDefault="00252885" w:rsidP="00EE0D0E">
            <w:pPr>
              <w:pStyle w:val="1"/>
              <w:keepNext w:val="0"/>
              <w:tabs>
                <w:tab w:val="clear" w:pos="432"/>
                <w:tab w:val="num" w:pos="0"/>
              </w:tabs>
              <w:ind w:left="0" w:firstLine="284"/>
              <w:jc w:val="both"/>
              <w:rPr>
                <w:b w:val="0"/>
                <w:sz w:val="24"/>
                <w:szCs w:val="24"/>
                <w:lang w:val="en-US"/>
              </w:rPr>
            </w:pPr>
            <w:r w:rsidRPr="00600129">
              <w:rPr>
                <w:b w:val="0"/>
                <w:sz w:val="24"/>
                <w:szCs w:val="24"/>
                <w:lang w:val="en-US"/>
              </w:rPr>
              <w:t>9.10</w:t>
            </w:r>
            <w:r w:rsidR="00EE0D0E" w:rsidRPr="00EE0D0E">
              <w:rPr>
                <w:b w:val="0"/>
                <w:sz w:val="24"/>
                <w:szCs w:val="24"/>
                <w:lang w:val="en-US"/>
              </w:rPr>
              <w:t>.</w:t>
            </w:r>
            <w:r w:rsidRPr="00600129">
              <w:rPr>
                <w:b w:val="0"/>
                <w:sz w:val="24"/>
                <w:szCs w:val="24"/>
                <w:lang w:val="en-US"/>
              </w:rPr>
              <w:t xml:space="preserve"> Compensation for losses and payment of a penalty does not relieve the Parties from the fulfillment of obligations assumed under the Contract.</w:t>
            </w:r>
          </w:p>
        </w:tc>
      </w:tr>
      <w:tr w:rsidR="00252885" w:rsidRPr="003B5222" w14:paraId="7959FA98" w14:textId="77777777" w:rsidTr="00F255E7">
        <w:tc>
          <w:tcPr>
            <w:tcW w:w="5311" w:type="dxa"/>
            <w:shd w:val="clear" w:color="auto" w:fill="auto"/>
          </w:tcPr>
          <w:p w14:paraId="4FD748EB" w14:textId="3E268CA6" w:rsidR="00252885" w:rsidRPr="00600129" w:rsidRDefault="00252885" w:rsidP="00EE0D0E">
            <w:pPr>
              <w:pStyle w:val="1"/>
              <w:keepNext w:val="0"/>
              <w:numPr>
                <w:ilvl w:val="0"/>
                <w:numId w:val="0"/>
              </w:numPr>
              <w:ind w:firstLine="284"/>
              <w:jc w:val="both"/>
              <w:rPr>
                <w:b w:val="0"/>
                <w:sz w:val="24"/>
                <w:szCs w:val="24"/>
              </w:rPr>
            </w:pPr>
            <w:r w:rsidRPr="009D4B20">
              <w:rPr>
                <w:b w:val="0"/>
                <w:sz w:val="24"/>
                <w:szCs w:val="24"/>
              </w:rPr>
              <w:t xml:space="preserve">9.11. </w:t>
            </w:r>
            <w:r w:rsidRPr="004D60AE">
              <w:rPr>
                <w:b w:val="0"/>
                <w:sz w:val="24"/>
                <w:szCs w:val="24"/>
              </w:rPr>
              <w:t>В</w:t>
            </w:r>
            <w:r w:rsidRPr="00EE0D0E">
              <w:rPr>
                <w:b w:val="0"/>
                <w:sz w:val="24"/>
                <w:szCs w:val="24"/>
              </w:rPr>
              <w:t xml:space="preserve"> </w:t>
            </w:r>
            <w:r w:rsidRPr="004D60AE">
              <w:rPr>
                <w:b w:val="0"/>
                <w:sz w:val="24"/>
                <w:szCs w:val="24"/>
              </w:rPr>
              <w:t>случае</w:t>
            </w:r>
            <w:r w:rsidRPr="00EE0D0E">
              <w:rPr>
                <w:b w:val="0"/>
                <w:sz w:val="24"/>
                <w:szCs w:val="24"/>
              </w:rPr>
              <w:t xml:space="preserve"> </w:t>
            </w:r>
            <w:r w:rsidRPr="004D60AE">
              <w:rPr>
                <w:b w:val="0"/>
                <w:sz w:val="24"/>
                <w:szCs w:val="24"/>
              </w:rPr>
              <w:t>нарушения</w:t>
            </w:r>
            <w:r w:rsidRPr="00EE0D0E">
              <w:rPr>
                <w:b w:val="0"/>
                <w:sz w:val="24"/>
                <w:szCs w:val="24"/>
              </w:rPr>
              <w:t xml:space="preserve"> </w:t>
            </w:r>
            <w:r w:rsidRPr="004D60AE">
              <w:rPr>
                <w:b w:val="0"/>
                <w:sz w:val="24"/>
                <w:szCs w:val="24"/>
              </w:rPr>
              <w:t>норм</w:t>
            </w:r>
            <w:r w:rsidRPr="00EE0D0E">
              <w:rPr>
                <w:b w:val="0"/>
                <w:sz w:val="24"/>
                <w:szCs w:val="24"/>
              </w:rPr>
              <w:t xml:space="preserve"> </w:t>
            </w:r>
            <w:r w:rsidRPr="004D60AE">
              <w:rPr>
                <w:b w:val="0"/>
                <w:sz w:val="24"/>
                <w:szCs w:val="24"/>
              </w:rPr>
              <w:t>и</w:t>
            </w:r>
            <w:r w:rsidRPr="00EE0D0E">
              <w:rPr>
                <w:b w:val="0"/>
                <w:sz w:val="24"/>
                <w:szCs w:val="24"/>
              </w:rPr>
              <w:t xml:space="preserve"> </w:t>
            </w:r>
            <w:r w:rsidRPr="004D60AE">
              <w:rPr>
                <w:b w:val="0"/>
                <w:sz w:val="24"/>
                <w:szCs w:val="24"/>
              </w:rPr>
              <w:t>правил</w:t>
            </w:r>
            <w:r w:rsidRPr="00EE0D0E">
              <w:rPr>
                <w:b w:val="0"/>
                <w:sz w:val="24"/>
                <w:szCs w:val="24"/>
              </w:rPr>
              <w:t xml:space="preserve"> </w:t>
            </w:r>
            <w:r w:rsidRPr="004D60AE">
              <w:rPr>
                <w:b w:val="0"/>
                <w:sz w:val="24"/>
                <w:szCs w:val="24"/>
              </w:rPr>
              <w:t>ОТППБ</w:t>
            </w:r>
            <w:r w:rsidRPr="00EE0D0E">
              <w:rPr>
                <w:b w:val="0"/>
                <w:sz w:val="24"/>
                <w:szCs w:val="24"/>
              </w:rPr>
              <w:t xml:space="preserve"> </w:t>
            </w:r>
            <w:r w:rsidRPr="004D60AE">
              <w:rPr>
                <w:b w:val="0"/>
                <w:sz w:val="24"/>
                <w:szCs w:val="24"/>
              </w:rPr>
              <w:t>и</w:t>
            </w:r>
            <w:r w:rsidRPr="00EE0D0E">
              <w:rPr>
                <w:b w:val="0"/>
                <w:sz w:val="24"/>
                <w:szCs w:val="24"/>
              </w:rPr>
              <w:t xml:space="preserve"> </w:t>
            </w:r>
            <w:r w:rsidRPr="004D60AE">
              <w:rPr>
                <w:b w:val="0"/>
                <w:sz w:val="24"/>
                <w:szCs w:val="24"/>
              </w:rPr>
              <w:t>ООС</w:t>
            </w:r>
            <w:r w:rsidRPr="00EE0D0E">
              <w:rPr>
                <w:b w:val="0"/>
                <w:sz w:val="24"/>
                <w:szCs w:val="24"/>
              </w:rPr>
              <w:t xml:space="preserve"> </w:t>
            </w:r>
            <w:r w:rsidRPr="004D60AE">
              <w:rPr>
                <w:b w:val="0"/>
                <w:sz w:val="24"/>
                <w:szCs w:val="24"/>
              </w:rPr>
              <w:t>на</w:t>
            </w:r>
            <w:r w:rsidRPr="00EE0D0E">
              <w:rPr>
                <w:b w:val="0"/>
                <w:sz w:val="24"/>
                <w:szCs w:val="24"/>
              </w:rPr>
              <w:t xml:space="preserve"> </w:t>
            </w:r>
            <w:r w:rsidRPr="004D60AE">
              <w:rPr>
                <w:b w:val="0"/>
                <w:sz w:val="24"/>
                <w:szCs w:val="24"/>
              </w:rPr>
              <w:t>строительной</w:t>
            </w:r>
            <w:r w:rsidRPr="00EE0D0E">
              <w:rPr>
                <w:b w:val="0"/>
                <w:sz w:val="24"/>
                <w:szCs w:val="24"/>
              </w:rPr>
              <w:t xml:space="preserve"> </w:t>
            </w:r>
            <w:r w:rsidRPr="004D60AE">
              <w:rPr>
                <w:b w:val="0"/>
                <w:sz w:val="24"/>
                <w:szCs w:val="24"/>
              </w:rPr>
              <w:t>площадке</w:t>
            </w:r>
            <w:r w:rsidRPr="00EE0D0E">
              <w:rPr>
                <w:b w:val="0"/>
                <w:sz w:val="24"/>
                <w:szCs w:val="24"/>
              </w:rPr>
              <w:t xml:space="preserve">, </w:t>
            </w:r>
            <w:r w:rsidRPr="004D60AE">
              <w:rPr>
                <w:b w:val="0"/>
                <w:sz w:val="24"/>
                <w:szCs w:val="24"/>
              </w:rPr>
              <w:t>а</w:t>
            </w:r>
            <w:r w:rsidRPr="00EE0D0E">
              <w:rPr>
                <w:b w:val="0"/>
                <w:sz w:val="24"/>
                <w:szCs w:val="24"/>
              </w:rPr>
              <w:t xml:space="preserve"> </w:t>
            </w:r>
            <w:r w:rsidRPr="004D60AE">
              <w:rPr>
                <w:b w:val="0"/>
                <w:sz w:val="24"/>
                <w:szCs w:val="24"/>
              </w:rPr>
              <w:t>также</w:t>
            </w:r>
            <w:r w:rsidRPr="00EE0D0E">
              <w:rPr>
                <w:b w:val="0"/>
                <w:sz w:val="24"/>
                <w:szCs w:val="24"/>
              </w:rPr>
              <w:t xml:space="preserve"> </w:t>
            </w:r>
            <w:r w:rsidRPr="004D60AE">
              <w:rPr>
                <w:b w:val="0"/>
                <w:sz w:val="24"/>
                <w:szCs w:val="24"/>
              </w:rPr>
              <w:t>п</w:t>
            </w:r>
            <w:r w:rsidR="00EE0D0E">
              <w:rPr>
                <w:b w:val="0"/>
                <w:sz w:val="24"/>
                <w:szCs w:val="24"/>
              </w:rPr>
              <w:t>ункта</w:t>
            </w:r>
            <w:r w:rsidRPr="00EE0D0E">
              <w:rPr>
                <w:b w:val="0"/>
                <w:sz w:val="24"/>
                <w:szCs w:val="24"/>
              </w:rPr>
              <w:t xml:space="preserve"> 14.9 </w:t>
            </w:r>
            <w:r w:rsidRPr="004D60AE">
              <w:rPr>
                <w:b w:val="0"/>
                <w:sz w:val="24"/>
                <w:szCs w:val="24"/>
              </w:rPr>
              <w:t>Договора</w:t>
            </w:r>
            <w:r w:rsidRPr="00EE0D0E">
              <w:rPr>
                <w:b w:val="0"/>
                <w:sz w:val="24"/>
                <w:szCs w:val="24"/>
              </w:rPr>
              <w:t xml:space="preserve">, </w:t>
            </w:r>
            <w:r w:rsidRPr="004D60AE">
              <w:rPr>
                <w:b w:val="0"/>
                <w:sz w:val="24"/>
                <w:szCs w:val="24"/>
              </w:rPr>
              <w:t>персоналом</w:t>
            </w:r>
            <w:r w:rsidRPr="00EE0D0E">
              <w:rPr>
                <w:b w:val="0"/>
                <w:sz w:val="24"/>
                <w:szCs w:val="24"/>
              </w:rPr>
              <w:t xml:space="preserve"> </w:t>
            </w:r>
            <w:r w:rsidRPr="004D60AE">
              <w:rPr>
                <w:b w:val="0"/>
                <w:sz w:val="24"/>
                <w:szCs w:val="24"/>
              </w:rPr>
              <w:t>Поставщика</w:t>
            </w:r>
            <w:r w:rsidRPr="00EE0D0E">
              <w:rPr>
                <w:b w:val="0"/>
                <w:sz w:val="24"/>
                <w:szCs w:val="24"/>
              </w:rPr>
              <w:t xml:space="preserve">, </w:t>
            </w:r>
            <w:r w:rsidRPr="004D60AE">
              <w:rPr>
                <w:b w:val="0"/>
                <w:sz w:val="24"/>
                <w:szCs w:val="24"/>
              </w:rPr>
              <w:t>Покупатель имеет право требовать удаления лица нарушившего нормы и правила ОТППБ и ООС с территории строительной площадки, а также выставить Поставщику штраф в размере 1</w:t>
            </w:r>
            <w:r w:rsidR="00EE0D0E">
              <w:rPr>
                <w:b w:val="0"/>
                <w:sz w:val="24"/>
                <w:szCs w:val="24"/>
              </w:rPr>
              <w:t> </w:t>
            </w:r>
            <w:r>
              <w:rPr>
                <w:b w:val="0"/>
                <w:sz w:val="24"/>
                <w:szCs w:val="24"/>
              </w:rPr>
              <w:t>3</w:t>
            </w:r>
            <w:r w:rsidRPr="004D60AE">
              <w:rPr>
                <w:b w:val="0"/>
                <w:sz w:val="24"/>
                <w:szCs w:val="24"/>
              </w:rPr>
              <w:t>00 долларов США за каждое нарушение. За повторное нарушение штраф удваивается.</w:t>
            </w:r>
          </w:p>
        </w:tc>
        <w:tc>
          <w:tcPr>
            <w:tcW w:w="4748" w:type="dxa"/>
          </w:tcPr>
          <w:p w14:paraId="11154DE5" w14:textId="33CA0483" w:rsidR="00252885" w:rsidRPr="00600129" w:rsidRDefault="00252885" w:rsidP="00EE0D0E">
            <w:pPr>
              <w:pStyle w:val="1"/>
              <w:keepNext w:val="0"/>
              <w:tabs>
                <w:tab w:val="clear" w:pos="432"/>
                <w:tab w:val="num" w:pos="0"/>
              </w:tabs>
              <w:ind w:left="0" w:firstLine="284"/>
              <w:jc w:val="both"/>
              <w:rPr>
                <w:b w:val="0"/>
                <w:sz w:val="24"/>
                <w:szCs w:val="24"/>
                <w:lang w:val="en-US"/>
              </w:rPr>
            </w:pPr>
            <w:r w:rsidRPr="004D60AE">
              <w:rPr>
                <w:b w:val="0"/>
                <w:sz w:val="24"/>
                <w:szCs w:val="24"/>
                <w:lang w:val="en-US"/>
              </w:rPr>
              <w:t>9.11. Whenever HSE rules and regulations are violated at the construction site and also clause 14.9 of the Contract, the Buyer is entitled to request for withdrawal of the violator of such HSE rules and regulations from the construction site, as well as to charge the Supplier with a penalty amounting to 1,</w:t>
            </w:r>
            <w:r w:rsidRPr="008771D6">
              <w:rPr>
                <w:b w:val="0"/>
                <w:sz w:val="24"/>
                <w:szCs w:val="24"/>
                <w:lang w:val="en-US"/>
              </w:rPr>
              <w:t>3</w:t>
            </w:r>
            <w:r w:rsidRPr="004D60AE">
              <w:rPr>
                <w:b w:val="0"/>
                <w:sz w:val="24"/>
                <w:szCs w:val="24"/>
                <w:lang w:val="en-US"/>
              </w:rPr>
              <w:t>00 USD for every such violation. Should the violation be repeated, the fine will be doubled.</w:t>
            </w:r>
          </w:p>
        </w:tc>
      </w:tr>
      <w:tr w:rsidR="00252885" w:rsidRPr="003B5222" w14:paraId="2FB37F08" w14:textId="77777777" w:rsidTr="00F255E7">
        <w:tc>
          <w:tcPr>
            <w:tcW w:w="5311" w:type="dxa"/>
            <w:shd w:val="clear" w:color="auto" w:fill="auto"/>
          </w:tcPr>
          <w:p w14:paraId="3810C6FF" w14:textId="30F36E57" w:rsidR="00252885" w:rsidRPr="008D71A9" w:rsidRDefault="00252885" w:rsidP="00EE0D0E">
            <w:pPr>
              <w:pStyle w:val="1"/>
              <w:keepNext w:val="0"/>
              <w:numPr>
                <w:ilvl w:val="0"/>
                <w:numId w:val="0"/>
              </w:numPr>
              <w:ind w:firstLine="284"/>
              <w:jc w:val="both"/>
              <w:rPr>
                <w:b w:val="0"/>
                <w:sz w:val="24"/>
                <w:szCs w:val="24"/>
              </w:rPr>
            </w:pPr>
            <w:r w:rsidRPr="008D71A9">
              <w:rPr>
                <w:b w:val="0"/>
                <w:sz w:val="24"/>
                <w:szCs w:val="24"/>
              </w:rPr>
              <w:t xml:space="preserve">9.12. В случае если проведение входного контроля задерживается в связи с непредставлением Поставщиком всех необходимых документов для его проведения, Покупатель вправе взыскать с Поставщика штраф в размере </w:t>
            </w:r>
            <w:r w:rsidR="00EE0D0E">
              <w:rPr>
                <w:b w:val="0"/>
                <w:sz w:val="24"/>
                <w:szCs w:val="24"/>
              </w:rPr>
              <w:t>0,01</w:t>
            </w:r>
            <w:r w:rsidRPr="008D71A9">
              <w:rPr>
                <w:b w:val="0"/>
                <w:sz w:val="24"/>
                <w:szCs w:val="24"/>
              </w:rPr>
              <w:t xml:space="preserve">% от стоимости Договора с даты прихода </w:t>
            </w:r>
            <w:r w:rsidR="00793BD9" w:rsidRPr="00793BD9">
              <w:rPr>
                <w:b w:val="0"/>
                <w:sz w:val="24"/>
                <w:szCs w:val="24"/>
              </w:rPr>
              <w:t>Материал</w:t>
            </w:r>
            <w:r w:rsidR="00793BD9">
              <w:rPr>
                <w:b w:val="0"/>
                <w:sz w:val="24"/>
                <w:szCs w:val="24"/>
              </w:rPr>
              <w:t>ов</w:t>
            </w:r>
            <w:r w:rsidRPr="008D71A9">
              <w:rPr>
                <w:b w:val="0"/>
                <w:sz w:val="24"/>
                <w:szCs w:val="24"/>
              </w:rPr>
              <w:t xml:space="preserve"> на Площадку за каждый день просрочки.</w:t>
            </w:r>
          </w:p>
        </w:tc>
        <w:tc>
          <w:tcPr>
            <w:tcW w:w="4748" w:type="dxa"/>
          </w:tcPr>
          <w:p w14:paraId="76AEEC7D" w14:textId="5B84043F" w:rsidR="00252885" w:rsidRPr="008D71A9" w:rsidRDefault="00252885" w:rsidP="00EE0D0E">
            <w:pPr>
              <w:pStyle w:val="1"/>
              <w:keepNext w:val="0"/>
              <w:tabs>
                <w:tab w:val="clear" w:pos="432"/>
                <w:tab w:val="num" w:pos="0"/>
              </w:tabs>
              <w:ind w:left="0" w:firstLine="284"/>
              <w:jc w:val="both"/>
              <w:rPr>
                <w:b w:val="0"/>
                <w:sz w:val="24"/>
                <w:szCs w:val="24"/>
                <w:lang w:val="en-US"/>
              </w:rPr>
            </w:pPr>
            <w:r w:rsidRPr="008D71A9">
              <w:rPr>
                <w:b w:val="0"/>
                <w:sz w:val="24"/>
                <w:szCs w:val="24"/>
                <w:lang w:val="en-US"/>
              </w:rPr>
              <w:t xml:space="preserve">9.12. Should the incoming inspection be delayed due to a lack of all necessary documents to hold it from the Supplier, the Buyer is entitled to require a penalty from the Supplier in amount of 0.01% of the Contract Price per each day of delay starting from the date of the </w:t>
            </w:r>
            <w:r w:rsidR="00AB273D">
              <w:rPr>
                <w:b w:val="0"/>
                <w:sz w:val="24"/>
                <w:szCs w:val="24"/>
                <w:lang w:val="en-US"/>
              </w:rPr>
              <w:t>Materials</w:t>
            </w:r>
            <w:r w:rsidR="00EE0D0E">
              <w:rPr>
                <w:b w:val="0"/>
                <w:sz w:val="24"/>
                <w:szCs w:val="24"/>
                <w:lang w:val="en-US"/>
              </w:rPr>
              <w:t xml:space="preserve"> arrival at Site.</w:t>
            </w:r>
          </w:p>
        </w:tc>
      </w:tr>
      <w:tr w:rsidR="00252885" w:rsidRPr="003B5222" w14:paraId="385CE4D0" w14:textId="77777777" w:rsidTr="00F255E7">
        <w:tc>
          <w:tcPr>
            <w:tcW w:w="5311" w:type="dxa"/>
            <w:shd w:val="clear" w:color="auto" w:fill="auto"/>
          </w:tcPr>
          <w:p w14:paraId="0A0DD8A2" w14:textId="0A90DCCE" w:rsidR="00252885" w:rsidRPr="008D71A9" w:rsidRDefault="00252885" w:rsidP="00EE0D0E">
            <w:pPr>
              <w:pStyle w:val="1"/>
              <w:keepNext w:val="0"/>
              <w:numPr>
                <w:ilvl w:val="0"/>
                <w:numId w:val="0"/>
              </w:numPr>
              <w:ind w:firstLine="284"/>
              <w:jc w:val="both"/>
              <w:rPr>
                <w:b w:val="0"/>
                <w:sz w:val="24"/>
                <w:szCs w:val="24"/>
              </w:rPr>
            </w:pPr>
            <w:r w:rsidRPr="008D71A9">
              <w:rPr>
                <w:b w:val="0"/>
                <w:sz w:val="24"/>
                <w:szCs w:val="24"/>
              </w:rPr>
              <w:t xml:space="preserve">9.13. В случае если в связи с неисполнением Поставщиком своих обязательств по настоящему Договору на Покупателя был наложен штраф/предъявлено требование о возмещении убытков лицом, имеющим право на наложение такого штрафа/предъявление требования о возмещении убытков, указанный штраф/убытки </w:t>
            </w:r>
            <w:r w:rsidRPr="008D71A9">
              <w:rPr>
                <w:b w:val="0"/>
                <w:sz w:val="24"/>
                <w:szCs w:val="24"/>
              </w:rPr>
              <w:lastRenderedPageBreak/>
              <w:t xml:space="preserve">будет </w:t>
            </w:r>
            <w:proofErr w:type="spellStart"/>
            <w:r w:rsidRPr="008D71A9">
              <w:rPr>
                <w:b w:val="0"/>
                <w:sz w:val="24"/>
                <w:szCs w:val="24"/>
              </w:rPr>
              <w:t>перевыставлены</w:t>
            </w:r>
            <w:proofErr w:type="spellEnd"/>
            <w:r w:rsidRPr="008D71A9">
              <w:rPr>
                <w:b w:val="0"/>
                <w:sz w:val="24"/>
                <w:szCs w:val="24"/>
              </w:rPr>
              <w:t xml:space="preserve"> Покупателем Поставщику независимо от его/их оплаты Покупателем на момент </w:t>
            </w:r>
            <w:proofErr w:type="spellStart"/>
            <w:r w:rsidRPr="008D71A9">
              <w:rPr>
                <w:b w:val="0"/>
                <w:sz w:val="24"/>
                <w:szCs w:val="24"/>
              </w:rPr>
              <w:t>перевыставления</w:t>
            </w:r>
            <w:proofErr w:type="spellEnd"/>
            <w:r w:rsidRPr="008D71A9">
              <w:rPr>
                <w:b w:val="0"/>
                <w:sz w:val="24"/>
                <w:szCs w:val="24"/>
              </w:rPr>
              <w:t xml:space="preserve"> штрафа/убытков.</w:t>
            </w:r>
          </w:p>
        </w:tc>
        <w:tc>
          <w:tcPr>
            <w:tcW w:w="4748" w:type="dxa"/>
          </w:tcPr>
          <w:p w14:paraId="503C6789" w14:textId="38A06351" w:rsidR="00252885" w:rsidRPr="008D71A9" w:rsidRDefault="00252885" w:rsidP="00EE0D0E">
            <w:pPr>
              <w:pStyle w:val="1"/>
              <w:keepNext w:val="0"/>
              <w:tabs>
                <w:tab w:val="clear" w:pos="432"/>
                <w:tab w:val="num" w:pos="0"/>
              </w:tabs>
              <w:ind w:left="0" w:firstLine="284"/>
              <w:jc w:val="both"/>
              <w:rPr>
                <w:b w:val="0"/>
                <w:sz w:val="24"/>
                <w:szCs w:val="24"/>
                <w:lang w:val="en-US"/>
              </w:rPr>
            </w:pPr>
            <w:r w:rsidRPr="008D71A9">
              <w:rPr>
                <w:b w:val="0"/>
                <w:sz w:val="24"/>
                <w:szCs w:val="24"/>
                <w:lang w:val="en-US"/>
              </w:rPr>
              <w:lastRenderedPageBreak/>
              <w:t xml:space="preserve">9.13. If due to the non-performance of the Supplier’s obligations under this Contract a penalty or damages are requested from the Buyer by a person, who/which is entitled for the same, the Buyer is entitled to request the same from the Supplier notwithstanding the fact of </w:t>
            </w:r>
            <w:r w:rsidR="00EE0D0E">
              <w:rPr>
                <w:b w:val="0"/>
                <w:sz w:val="24"/>
                <w:szCs w:val="24"/>
                <w:lang w:val="en-US"/>
              </w:rPr>
              <w:t>payment the same by the Buyer.</w:t>
            </w:r>
          </w:p>
        </w:tc>
      </w:tr>
      <w:tr w:rsidR="005B4BD5" w:rsidRPr="003B5222" w14:paraId="377F19B1" w14:textId="77777777" w:rsidTr="00F255E7">
        <w:tc>
          <w:tcPr>
            <w:tcW w:w="5311" w:type="dxa"/>
            <w:shd w:val="clear" w:color="auto" w:fill="auto"/>
          </w:tcPr>
          <w:p w14:paraId="4E7BB76A" w14:textId="645147DD" w:rsidR="005B4BD5" w:rsidRPr="005B4BD5" w:rsidRDefault="005B4BD5" w:rsidP="00EE0D0E">
            <w:pPr>
              <w:pStyle w:val="1"/>
              <w:keepNext w:val="0"/>
              <w:numPr>
                <w:ilvl w:val="0"/>
                <w:numId w:val="0"/>
              </w:numPr>
              <w:ind w:firstLine="284"/>
              <w:jc w:val="both"/>
              <w:rPr>
                <w:b w:val="0"/>
                <w:sz w:val="24"/>
                <w:szCs w:val="24"/>
              </w:rPr>
            </w:pPr>
            <w:r>
              <w:rPr>
                <w:b w:val="0"/>
                <w:sz w:val="24"/>
                <w:szCs w:val="24"/>
              </w:rPr>
              <w:t xml:space="preserve">9.14. </w:t>
            </w:r>
            <w:r w:rsidRPr="005B4BD5">
              <w:rPr>
                <w:b w:val="0"/>
                <w:sz w:val="24"/>
                <w:szCs w:val="24"/>
              </w:rPr>
              <w:t xml:space="preserve">В случае если </w:t>
            </w:r>
            <w:r>
              <w:rPr>
                <w:b w:val="0"/>
                <w:sz w:val="24"/>
                <w:szCs w:val="24"/>
              </w:rPr>
              <w:t>Поставщик</w:t>
            </w:r>
            <w:r w:rsidRPr="005B4BD5">
              <w:rPr>
                <w:b w:val="0"/>
                <w:sz w:val="24"/>
                <w:szCs w:val="24"/>
              </w:rPr>
              <w:t xml:space="preserve"> поставил Материалы, не соответствующие установленным к ним требованиям, </w:t>
            </w:r>
            <w:r>
              <w:rPr>
                <w:b w:val="0"/>
                <w:sz w:val="24"/>
                <w:szCs w:val="24"/>
              </w:rPr>
              <w:t>Поставщик</w:t>
            </w:r>
            <w:r w:rsidRPr="005B4BD5">
              <w:rPr>
                <w:b w:val="0"/>
                <w:sz w:val="24"/>
                <w:szCs w:val="24"/>
              </w:rPr>
              <w:t xml:space="preserve"> своими силами за свой счет должен</w:t>
            </w:r>
            <w:r>
              <w:rPr>
                <w:b w:val="0"/>
                <w:sz w:val="24"/>
                <w:szCs w:val="24"/>
              </w:rPr>
              <w:t xml:space="preserve"> удалить такие</w:t>
            </w:r>
            <w:r w:rsidRPr="005B4BD5">
              <w:rPr>
                <w:b w:val="0"/>
                <w:sz w:val="24"/>
                <w:szCs w:val="24"/>
              </w:rPr>
              <w:t xml:space="preserve"> Материалы</w:t>
            </w:r>
            <w:r>
              <w:rPr>
                <w:b w:val="0"/>
                <w:sz w:val="24"/>
                <w:szCs w:val="24"/>
              </w:rPr>
              <w:t xml:space="preserve"> с Площадки в течение 5 рабочих дней с момента получения соответствующего запроса Покупателя</w:t>
            </w:r>
            <w:r w:rsidRPr="005B4BD5">
              <w:rPr>
                <w:b w:val="0"/>
                <w:sz w:val="24"/>
                <w:szCs w:val="24"/>
              </w:rPr>
              <w:t>.</w:t>
            </w:r>
          </w:p>
        </w:tc>
        <w:tc>
          <w:tcPr>
            <w:tcW w:w="4748" w:type="dxa"/>
          </w:tcPr>
          <w:p w14:paraId="7B383CBD" w14:textId="60C424C0" w:rsidR="005B4BD5" w:rsidRPr="005B4BD5" w:rsidRDefault="005B4BD5" w:rsidP="00EE0D0E">
            <w:pPr>
              <w:pStyle w:val="1"/>
              <w:keepNext w:val="0"/>
              <w:tabs>
                <w:tab w:val="clear" w:pos="432"/>
              </w:tabs>
              <w:ind w:left="0" w:firstLine="284"/>
              <w:jc w:val="both"/>
              <w:rPr>
                <w:b w:val="0"/>
                <w:sz w:val="24"/>
                <w:szCs w:val="24"/>
                <w:lang w:val="en-US"/>
              </w:rPr>
            </w:pPr>
            <w:r w:rsidRPr="00151359">
              <w:rPr>
                <w:b w:val="0"/>
                <w:sz w:val="24"/>
                <w:szCs w:val="24"/>
                <w:lang w:val="en-US"/>
              </w:rPr>
              <w:t xml:space="preserve">9.14. </w:t>
            </w:r>
            <w:r w:rsidRPr="005B4BD5">
              <w:rPr>
                <w:b w:val="0"/>
                <w:sz w:val="24"/>
                <w:szCs w:val="24"/>
                <w:lang w:val="en-US"/>
              </w:rPr>
              <w:t xml:space="preserve">If the </w:t>
            </w:r>
            <w:r>
              <w:rPr>
                <w:b w:val="0"/>
                <w:sz w:val="24"/>
                <w:szCs w:val="24"/>
                <w:lang w:val="en-US"/>
              </w:rPr>
              <w:t>Supplier</w:t>
            </w:r>
            <w:r w:rsidRPr="005B4BD5">
              <w:rPr>
                <w:b w:val="0"/>
                <w:sz w:val="24"/>
                <w:szCs w:val="24"/>
                <w:lang w:val="en-US"/>
              </w:rPr>
              <w:t xml:space="preserve"> supplied Materials that do not meet the requirements established for any such materials, the </w:t>
            </w:r>
            <w:r>
              <w:rPr>
                <w:b w:val="0"/>
                <w:sz w:val="24"/>
                <w:szCs w:val="24"/>
                <w:lang w:val="en-US"/>
              </w:rPr>
              <w:t>Supplier</w:t>
            </w:r>
            <w:r w:rsidRPr="005B4BD5">
              <w:rPr>
                <w:b w:val="0"/>
                <w:sz w:val="24"/>
                <w:szCs w:val="24"/>
                <w:lang w:val="en-US"/>
              </w:rPr>
              <w:t xml:space="preserve"> shall </w:t>
            </w:r>
            <w:r>
              <w:rPr>
                <w:b w:val="0"/>
                <w:sz w:val="24"/>
                <w:szCs w:val="24"/>
                <w:lang w:val="en-US"/>
              </w:rPr>
              <w:t>take</w:t>
            </w:r>
            <w:r w:rsidRPr="005B4BD5">
              <w:rPr>
                <w:b w:val="0"/>
                <w:sz w:val="24"/>
                <w:szCs w:val="24"/>
                <w:lang w:val="en-US"/>
              </w:rPr>
              <w:t xml:space="preserve"> any such Materials</w:t>
            </w:r>
            <w:r>
              <w:rPr>
                <w:b w:val="0"/>
                <w:sz w:val="24"/>
                <w:szCs w:val="24"/>
                <w:lang w:val="en-US"/>
              </w:rPr>
              <w:t xml:space="preserve"> out of the Site</w:t>
            </w:r>
            <w:r w:rsidRPr="005B4BD5">
              <w:rPr>
                <w:b w:val="0"/>
                <w:sz w:val="24"/>
                <w:szCs w:val="24"/>
                <w:lang w:val="en-US"/>
              </w:rPr>
              <w:t xml:space="preserve"> on its own expense</w:t>
            </w:r>
            <w:r>
              <w:rPr>
                <w:b w:val="0"/>
                <w:sz w:val="24"/>
                <w:szCs w:val="24"/>
                <w:lang w:val="en-US"/>
              </w:rPr>
              <w:t xml:space="preserve"> within 5 business days from the date of the relevant Buyer request receipt</w:t>
            </w:r>
            <w:r w:rsidRPr="005B4BD5">
              <w:rPr>
                <w:b w:val="0"/>
                <w:sz w:val="24"/>
                <w:szCs w:val="24"/>
                <w:lang w:val="en-US"/>
              </w:rPr>
              <w:t>.</w:t>
            </w:r>
          </w:p>
        </w:tc>
      </w:tr>
    </w:tbl>
    <w:p w14:paraId="00696A71" w14:textId="688CBDE0" w:rsidR="0063088F" w:rsidRDefault="0063088F" w:rsidP="00EE0D0E">
      <w:pPr>
        <w:pStyle w:val="1"/>
        <w:ind w:left="0" w:firstLine="0"/>
      </w:pPr>
      <w:r w:rsidRPr="00600129">
        <w:t>10. Условия</w:t>
      </w:r>
      <w:r w:rsidRPr="00600129">
        <w:rPr>
          <w:lang w:val="en-US"/>
        </w:rPr>
        <w:t xml:space="preserve"> </w:t>
      </w:r>
      <w:r w:rsidRPr="00600129">
        <w:t>конфиденциальности</w:t>
      </w:r>
      <w:r>
        <w:t xml:space="preserve"> / </w:t>
      </w:r>
      <w:r w:rsidRPr="00600129">
        <w:t xml:space="preserve">10. </w:t>
      </w:r>
      <w:proofErr w:type="spellStart"/>
      <w:r w:rsidRPr="00600129">
        <w:t>Terms</w:t>
      </w:r>
      <w:proofErr w:type="spellEnd"/>
      <w:r w:rsidRPr="00600129">
        <w:t xml:space="preserve"> </w:t>
      </w:r>
      <w:proofErr w:type="spellStart"/>
      <w:r w:rsidRPr="00600129">
        <w:t>of</w:t>
      </w:r>
      <w:proofErr w:type="spellEnd"/>
      <w:r w:rsidRPr="00600129">
        <w:t xml:space="preserve"> </w:t>
      </w:r>
      <w:proofErr w:type="spellStart"/>
      <w:r w:rsidRPr="00600129">
        <w:t>confidentiality</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3B5222" w14:paraId="24F7F84E" w14:textId="1C9DF505" w:rsidTr="00F255E7">
        <w:tc>
          <w:tcPr>
            <w:tcW w:w="5311" w:type="dxa"/>
            <w:shd w:val="clear" w:color="auto" w:fill="auto"/>
          </w:tcPr>
          <w:p w14:paraId="133A9045" w14:textId="13400571" w:rsidR="00A07F0B" w:rsidRPr="00600129" w:rsidRDefault="00A07F0B" w:rsidP="00EE0D0E">
            <w:pPr>
              <w:ind w:firstLine="284"/>
              <w:jc w:val="both"/>
            </w:pPr>
            <w:r w:rsidRPr="00600129">
              <w:t>10.1</w:t>
            </w:r>
            <w:r w:rsidR="00EE0D0E">
              <w:t>.</w:t>
            </w:r>
            <w:r w:rsidRPr="00600129">
              <w:t xml:space="preserve"> Условия настоящего Договора являются конфиденциальными. 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законодательством РФ и только тем уполномоченным государственным органам, которые прямо указаны в законе, а также исключительно в объеме, напрямую указанном в соответствующем законе. Если иное не будет установлено соглашением Сторон, то конфиденциальными являются все сведения, получаемые Поставщиком и Покупателем друг от друга в процессе исполнения на</w:t>
            </w:r>
            <w:r w:rsidR="00DC46E4">
              <w:t>стоящего Договора.</w:t>
            </w:r>
          </w:p>
          <w:p w14:paraId="35875C98" w14:textId="453A8C22" w:rsidR="00A07F0B" w:rsidRPr="00600129" w:rsidRDefault="00A07F0B" w:rsidP="00EE0D0E">
            <w:pPr>
              <w:ind w:firstLine="284"/>
              <w:jc w:val="both"/>
            </w:pPr>
            <w:r w:rsidRPr="00600129">
              <w:t>Данные сведения не подлежат разглашению в течение всего срока действия Договора и в течение последующих трех лет с момента его прекращения.</w:t>
            </w:r>
          </w:p>
        </w:tc>
        <w:tc>
          <w:tcPr>
            <w:tcW w:w="4748" w:type="dxa"/>
          </w:tcPr>
          <w:p w14:paraId="3347E501" w14:textId="778F65FD" w:rsidR="00E62D72" w:rsidRDefault="00E62D72" w:rsidP="00EE0D0E">
            <w:pPr>
              <w:ind w:firstLine="284"/>
              <w:jc w:val="both"/>
              <w:rPr>
                <w:lang w:val="en-US"/>
              </w:rPr>
            </w:pPr>
            <w:r w:rsidRPr="00600129">
              <w:rPr>
                <w:lang w:val="en-US"/>
              </w:rPr>
              <w:t>10.1</w:t>
            </w:r>
            <w:r w:rsidR="00EE0D0E" w:rsidRPr="00EE0D0E">
              <w:rPr>
                <w:lang w:val="en-US"/>
              </w:rPr>
              <w:t>.</w:t>
            </w:r>
            <w:r w:rsidRPr="00600129">
              <w:rPr>
                <w:lang w:val="en-US"/>
              </w:rPr>
              <w:t xml:space="preserve"> The terms of this </w:t>
            </w:r>
            <w:r w:rsidR="00C87B48" w:rsidRPr="00600129">
              <w:rPr>
                <w:lang w:val="en-US"/>
              </w:rPr>
              <w:t>Contract</w:t>
            </w:r>
            <w:r w:rsidRPr="00600129">
              <w:rPr>
                <w:lang w:val="en-US"/>
              </w:rPr>
              <w:t xml:space="preserve"> are confidential. The Parties have the right to disclose the terms of this </w:t>
            </w:r>
            <w:r w:rsidR="00C87B48" w:rsidRPr="00600129">
              <w:rPr>
                <w:lang w:val="en-US"/>
              </w:rPr>
              <w:t xml:space="preserve">Contract </w:t>
            </w:r>
            <w:r w:rsidRPr="00600129">
              <w:rPr>
                <w:lang w:val="en-US"/>
              </w:rPr>
              <w:t xml:space="preserve">only in cases where such disclosure is unequivocally and directly required in accordance with the legislation of the Russian Federation and only to those authorized state bodies that are expressly specified in the law, as well as exclusively to the extent directly specified in the relevant law. Unless otherwise established by agreement of the Parties, all information received by the Supplier and the Buyer from each other in the course of execution of this </w:t>
            </w:r>
            <w:r w:rsidR="00C87B48" w:rsidRPr="00600129">
              <w:rPr>
                <w:lang w:val="en-US"/>
              </w:rPr>
              <w:t xml:space="preserve">Contract </w:t>
            </w:r>
            <w:r w:rsidRPr="00600129">
              <w:rPr>
                <w:lang w:val="en-US"/>
              </w:rPr>
              <w:t>shall be confidential.</w:t>
            </w:r>
          </w:p>
          <w:p w14:paraId="53488B9A" w14:textId="77777777" w:rsidR="00EE0D0E" w:rsidRPr="00600129" w:rsidRDefault="00EE0D0E" w:rsidP="00EE0D0E">
            <w:pPr>
              <w:ind w:firstLine="284"/>
              <w:jc w:val="both"/>
              <w:rPr>
                <w:lang w:val="en-US"/>
              </w:rPr>
            </w:pPr>
          </w:p>
          <w:p w14:paraId="72CD8632" w14:textId="353C6164" w:rsidR="00A07F0B" w:rsidRPr="00600129" w:rsidRDefault="00E62D72" w:rsidP="00EE0D0E">
            <w:pPr>
              <w:ind w:firstLine="284"/>
              <w:jc w:val="both"/>
              <w:rPr>
                <w:lang w:val="en-US"/>
              </w:rPr>
            </w:pPr>
            <w:r w:rsidRPr="00600129">
              <w:rPr>
                <w:lang w:val="en-US"/>
              </w:rPr>
              <w:t xml:space="preserve">This information is not subject to disclosure during the entire term of the </w:t>
            </w:r>
            <w:r w:rsidR="00C87B48" w:rsidRPr="00600129">
              <w:rPr>
                <w:lang w:val="en-US"/>
              </w:rPr>
              <w:t>Contract</w:t>
            </w:r>
            <w:r w:rsidRPr="00600129">
              <w:rPr>
                <w:lang w:val="en-US"/>
              </w:rPr>
              <w:t xml:space="preserve"> and for the next three years from the date of its termination.</w:t>
            </w:r>
          </w:p>
        </w:tc>
      </w:tr>
      <w:tr w:rsidR="00FF2B41" w:rsidRPr="003B5222" w14:paraId="4714D339" w14:textId="77777777" w:rsidTr="00F255E7">
        <w:tc>
          <w:tcPr>
            <w:tcW w:w="5311" w:type="dxa"/>
            <w:shd w:val="clear" w:color="auto" w:fill="auto"/>
          </w:tcPr>
          <w:p w14:paraId="61785297" w14:textId="38B70651" w:rsidR="00FF2B41" w:rsidRPr="009D4B20" w:rsidRDefault="00FF2B41" w:rsidP="00EE0D0E">
            <w:pPr>
              <w:ind w:firstLine="284"/>
              <w:jc w:val="both"/>
            </w:pPr>
            <w:r w:rsidRPr="009D4B20">
              <w:t>10.2</w:t>
            </w:r>
            <w:r w:rsidR="00EE0D0E" w:rsidRPr="009D4B20">
              <w:t>.</w:t>
            </w:r>
            <w:r w:rsidRPr="009D4B20">
              <w:t xml:space="preserve"> </w:t>
            </w:r>
            <w:r w:rsidRPr="00600129">
              <w:t>Поставщик</w:t>
            </w:r>
            <w:r w:rsidRPr="009D4B20">
              <w:t xml:space="preserve"> </w:t>
            </w:r>
            <w:r w:rsidRPr="00600129">
              <w:t>не</w:t>
            </w:r>
            <w:r w:rsidRPr="009D4B20">
              <w:t xml:space="preserve"> </w:t>
            </w:r>
            <w:r w:rsidRPr="00600129">
              <w:t>имеет</w:t>
            </w:r>
            <w:r w:rsidRPr="009D4B20">
              <w:t xml:space="preserve"> </w:t>
            </w:r>
            <w:r w:rsidRPr="00600129">
              <w:t>права</w:t>
            </w:r>
            <w:r w:rsidRPr="009D4B20">
              <w:t xml:space="preserve"> </w:t>
            </w:r>
            <w:r w:rsidRPr="00600129">
              <w:t>использовать</w:t>
            </w:r>
            <w:r w:rsidRPr="009D4B20">
              <w:t xml:space="preserve"> </w:t>
            </w:r>
            <w:r w:rsidRPr="00600129">
              <w:t>конфиденциальную</w:t>
            </w:r>
            <w:r w:rsidRPr="009D4B20">
              <w:t xml:space="preserve"> </w:t>
            </w:r>
            <w:r w:rsidRPr="00600129">
              <w:t>информацию</w:t>
            </w:r>
            <w:r w:rsidRPr="009D4B20">
              <w:t xml:space="preserve"> </w:t>
            </w:r>
            <w:r w:rsidRPr="00600129">
              <w:t>без</w:t>
            </w:r>
            <w:r w:rsidRPr="009D4B20">
              <w:t xml:space="preserve"> </w:t>
            </w:r>
            <w:r w:rsidRPr="00600129">
              <w:t>получения</w:t>
            </w:r>
            <w:r w:rsidRPr="009D4B20">
              <w:t xml:space="preserve"> </w:t>
            </w:r>
            <w:r w:rsidRPr="00600129">
              <w:t>предварительного</w:t>
            </w:r>
            <w:r w:rsidRPr="009D4B20">
              <w:t xml:space="preserve"> </w:t>
            </w:r>
            <w:r w:rsidRPr="00600129">
              <w:t>письменного</w:t>
            </w:r>
            <w:r w:rsidRPr="009D4B20">
              <w:t xml:space="preserve"> </w:t>
            </w:r>
            <w:r w:rsidRPr="00600129">
              <w:t>согласия</w:t>
            </w:r>
            <w:r w:rsidRPr="009D4B20">
              <w:t xml:space="preserve"> </w:t>
            </w:r>
            <w:r w:rsidRPr="00600129">
              <w:t>Покупателя</w:t>
            </w:r>
            <w:r w:rsidRPr="009D4B20">
              <w:t xml:space="preserve">, </w:t>
            </w:r>
            <w:r w:rsidRPr="00600129">
              <w:t>кроме</w:t>
            </w:r>
            <w:r w:rsidRPr="009D4B20">
              <w:t xml:space="preserve"> </w:t>
            </w:r>
            <w:r w:rsidRPr="00600129">
              <w:t>как</w:t>
            </w:r>
            <w:r w:rsidRPr="009D4B20">
              <w:t xml:space="preserve"> </w:t>
            </w:r>
            <w:r w:rsidRPr="00600129">
              <w:t>в</w:t>
            </w:r>
            <w:r w:rsidRPr="009D4B20">
              <w:t xml:space="preserve"> </w:t>
            </w:r>
            <w:r w:rsidRPr="00600129">
              <w:t>целях</w:t>
            </w:r>
            <w:r w:rsidRPr="009D4B20">
              <w:t xml:space="preserve"> </w:t>
            </w:r>
            <w:r w:rsidRPr="00600129">
              <w:t>исполнения</w:t>
            </w:r>
            <w:r w:rsidRPr="009D4B20">
              <w:t xml:space="preserve"> </w:t>
            </w:r>
            <w:r w:rsidRPr="00600129">
              <w:t>настоящего</w:t>
            </w:r>
            <w:r w:rsidRPr="009D4B20">
              <w:t xml:space="preserve"> </w:t>
            </w:r>
            <w:r w:rsidRPr="00600129">
              <w:t>Договора</w:t>
            </w:r>
            <w:r w:rsidRPr="009D4B20">
              <w:t>.</w:t>
            </w:r>
          </w:p>
        </w:tc>
        <w:tc>
          <w:tcPr>
            <w:tcW w:w="4748" w:type="dxa"/>
          </w:tcPr>
          <w:p w14:paraId="60055182" w14:textId="54167D31" w:rsidR="00FF2B41" w:rsidRPr="00600129" w:rsidRDefault="00FF2B41" w:rsidP="00EE0D0E">
            <w:pPr>
              <w:ind w:firstLine="284"/>
              <w:jc w:val="both"/>
              <w:rPr>
                <w:lang w:val="en-US"/>
              </w:rPr>
            </w:pPr>
            <w:r w:rsidRPr="00600129">
              <w:rPr>
                <w:lang w:val="en-US"/>
              </w:rPr>
              <w:t>10.2</w:t>
            </w:r>
            <w:r w:rsidR="00EE0D0E" w:rsidRPr="00EE0D0E">
              <w:rPr>
                <w:lang w:val="en-US"/>
              </w:rPr>
              <w:t>.</w:t>
            </w:r>
            <w:r w:rsidRPr="00600129">
              <w:rPr>
                <w:lang w:val="en-US"/>
              </w:rPr>
              <w:t xml:space="preserve"> The Supplier is not entitled to use the confidential information without obtaining the prior written consent of the Buyer, except for the purposes of executing this Contract.</w:t>
            </w:r>
          </w:p>
        </w:tc>
      </w:tr>
      <w:tr w:rsidR="00FF2B41" w:rsidRPr="003B5222" w14:paraId="400C5AC6" w14:textId="77777777" w:rsidTr="00F255E7">
        <w:tc>
          <w:tcPr>
            <w:tcW w:w="5311" w:type="dxa"/>
            <w:shd w:val="clear" w:color="auto" w:fill="auto"/>
          </w:tcPr>
          <w:p w14:paraId="258B47FB" w14:textId="329961C1" w:rsidR="00FF2B41" w:rsidRPr="00600129" w:rsidRDefault="00FF2B41" w:rsidP="00EE0D0E">
            <w:pPr>
              <w:ind w:firstLine="284"/>
              <w:jc w:val="both"/>
            </w:pPr>
            <w:r w:rsidRPr="009D4B20">
              <w:t>10.3</w:t>
            </w:r>
            <w:r w:rsidR="00EE0D0E" w:rsidRPr="009D4B20">
              <w:t>.</w:t>
            </w:r>
            <w:r w:rsidRPr="009D4B20">
              <w:t xml:space="preserve"> </w:t>
            </w:r>
            <w:r w:rsidRPr="00600129">
              <w:t>Никакие</w:t>
            </w:r>
            <w:r w:rsidRPr="009D4B20">
              <w:t xml:space="preserve"> </w:t>
            </w:r>
            <w:r w:rsidRPr="00600129">
              <w:t>положения</w:t>
            </w:r>
            <w:r w:rsidRPr="009D4B20">
              <w:t xml:space="preserve"> </w:t>
            </w:r>
            <w:r w:rsidRPr="00600129">
              <w:t>настоящего</w:t>
            </w:r>
            <w:r w:rsidRPr="009D4B20">
              <w:t xml:space="preserve"> </w:t>
            </w:r>
            <w:r w:rsidRPr="00600129">
              <w:t>Договора</w:t>
            </w:r>
            <w:r w:rsidRPr="009D4B20">
              <w:t xml:space="preserve"> </w:t>
            </w:r>
            <w:r w:rsidRPr="00600129">
              <w:t>не</w:t>
            </w:r>
            <w:r w:rsidRPr="009D4B20">
              <w:t xml:space="preserve"> </w:t>
            </w:r>
            <w:r w:rsidRPr="00600129">
              <w:t>могут</w:t>
            </w:r>
            <w:r w:rsidRPr="009D4B20">
              <w:t xml:space="preserve"> </w:t>
            </w:r>
            <w:r w:rsidRPr="00600129">
              <w:t>быть</w:t>
            </w:r>
            <w:r w:rsidRPr="009D4B20">
              <w:t xml:space="preserve"> </w:t>
            </w:r>
            <w:r w:rsidRPr="00600129">
              <w:t>истолкованы</w:t>
            </w:r>
            <w:r w:rsidRPr="009D4B20">
              <w:t xml:space="preserve"> </w:t>
            </w:r>
            <w:r w:rsidRPr="00600129">
              <w:t>как</w:t>
            </w:r>
            <w:r w:rsidRPr="009D4B20">
              <w:t xml:space="preserve"> </w:t>
            </w:r>
            <w:r w:rsidRPr="00600129">
              <w:t>предоставляющие</w:t>
            </w:r>
            <w:r w:rsidRPr="009D4B20">
              <w:t xml:space="preserve"> </w:t>
            </w:r>
            <w:r w:rsidRPr="00600129">
              <w:t>какие</w:t>
            </w:r>
            <w:r w:rsidRPr="009D4B20">
              <w:t>-</w:t>
            </w:r>
            <w:r w:rsidRPr="00600129">
              <w:t>либо</w:t>
            </w:r>
            <w:r w:rsidRPr="009D4B20">
              <w:t xml:space="preserve"> </w:t>
            </w:r>
            <w:r w:rsidRPr="00600129">
              <w:t>права</w:t>
            </w:r>
            <w:r w:rsidRPr="009D4B20">
              <w:t xml:space="preserve"> </w:t>
            </w:r>
            <w:r w:rsidRPr="00600129">
              <w:t>Поставщику</w:t>
            </w:r>
            <w:r w:rsidRPr="009D4B20">
              <w:t xml:space="preserve"> </w:t>
            </w:r>
            <w:r w:rsidRPr="00600129">
              <w:t>посредством лицензирования или иным путем на патенты или авторские права Покупателя, также как никакие положения настоящего Договора не могут быть истолкованы как предоставляющие какие-либо права Покупателю посредством лицензирования или иным путем, на патенты или авторские права Поставщика (Соисполнителей).</w:t>
            </w:r>
          </w:p>
        </w:tc>
        <w:tc>
          <w:tcPr>
            <w:tcW w:w="4748" w:type="dxa"/>
          </w:tcPr>
          <w:p w14:paraId="6B553CDA" w14:textId="087C6457" w:rsidR="00FF2B41" w:rsidRPr="00600129" w:rsidRDefault="00FF2B41" w:rsidP="00EE0D0E">
            <w:pPr>
              <w:ind w:firstLine="284"/>
              <w:jc w:val="both"/>
              <w:rPr>
                <w:lang w:val="en-US"/>
              </w:rPr>
            </w:pPr>
            <w:r w:rsidRPr="00EE0D0E">
              <w:rPr>
                <w:lang w:val="en-US"/>
              </w:rPr>
              <w:t>10.3</w:t>
            </w:r>
            <w:r w:rsidR="00EE0D0E" w:rsidRPr="00EE0D0E">
              <w:rPr>
                <w:lang w:val="en-US"/>
              </w:rPr>
              <w:t>.</w:t>
            </w:r>
            <w:r w:rsidRPr="00EE0D0E">
              <w:rPr>
                <w:lang w:val="en-US"/>
              </w:rPr>
              <w:t xml:space="preserve"> </w:t>
            </w:r>
            <w:r w:rsidRPr="00600129">
              <w:rPr>
                <w:lang w:val="en-US"/>
              </w:rPr>
              <w:t>No</w:t>
            </w:r>
            <w:r w:rsidRPr="00EE0D0E">
              <w:rPr>
                <w:lang w:val="en-US"/>
              </w:rPr>
              <w:t xml:space="preserve"> </w:t>
            </w:r>
            <w:r w:rsidRPr="00600129">
              <w:rPr>
                <w:lang w:val="en-US"/>
              </w:rPr>
              <w:t>provisions</w:t>
            </w:r>
            <w:r w:rsidRPr="00EE0D0E">
              <w:rPr>
                <w:lang w:val="en-US"/>
              </w:rPr>
              <w:t xml:space="preserve"> </w:t>
            </w:r>
            <w:r w:rsidRPr="00600129">
              <w:rPr>
                <w:lang w:val="en-US"/>
              </w:rPr>
              <w:t>in</w:t>
            </w:r>
            <w:r w:rsidRPr="00EE0D0E">
              <w:rPr>
                <w:lang w:val="en-US"/>
              </w:rPr>
              <w:t xml:space="preserve"> </w:t>
            </w:r>
            <w:r w:rsidRPr="00600129">
              <w:rPr>
                <w:lang w:val="en-US"/>
              </w:rPr>
              <w:t>this</w:t>
            </w:r>
            <w:r w:rsidRPr="00EE0D0E">
              <w:rPr>
                <w:lang w:val="en-US"/>
              </w:rPr>
              <w:t xml:space="preserve"> </w:t>
            </w:r>
            <w:r w:rsidRPr="00600129">
              <w:rPr>
                <w:lang w:val="en-US"/>
              </w:rPr>
              <w:t>Contract</w:t>
            </w:r>
            <w:r w:rsidRPr="00EE0D0E">
              <w:rPr>
                <w:lang w:val="en-US"/>
              </w:rPr>
              <w:t xml:space="preserve"> </w:t>
            </w:r>
            <w:r w:rsidRPr="00600129">
              <w:rPr>
                <w:lang w:val="en-US"/>
              </w:rPr>
              <w:t>shall</w:t>
            </w:r>
            <w:r w:rsidRPr="00EE0D0E">
              <w:rPr>
                <w:lang w:val="en-US"/>
              </w:rPr>
              <w:t xml:space="preserve"> </w:t>
            </w:r>
            <w:r w:rsidRPr="00600129">
              <w:rPr>
                <w:lang w:val="en-US"/>
              </w:rPr>
              <w:t>be</w:t>
            </w:r>
            <w:r w:rsidRPr="00EE0D0E">
              <w:rPr>
                <w:lang w:val="en-US"/>
              </w:rPr>
              <w:t xml:space="preserve"> </w:t>
            </w:r>
            <w:r w:rsidRPr="00600129">
              <w:rPr>
                <w:lang w:val="en-US"/>
              </w:rPr>
              <w:t>explained</w:t>
            </w:r>
            <w:r w:rsidRPr="00EE0D0E">
              <w:rPr>
                <w:lang w:val="en-US"/>
              </w:rPr>
              <w:t xml:space="preserve"> </w:t>
            </w:r>
            <w:r w:rsidRPr="00600129">
              <w:rPr>
                <w:lang w:val="en-US"/>
              </w:rPr>
              <w:t>as</w:t>
            </w:r>
            <w:r w:rsidRPr="00EE0D0E">
              <w:rPr>
                <w:lang w:val="en-US"/>
              </w:rPr>
              <w:t xml:space="preserve"> </w:t>
            </w:r>
            <w:r w:rsidRPr="00600129">
              <w:rPr>
                <w:lang w:val="en-US"/>
              </w:rPr>
              <w:t>granting</w:t>
            </w:r>
            <w:r w:rsidRPr="00EE0D0E">
              <w:rPr>
                <w:lang w:val="en-US"/>
              </w:rPr>
              <w:t xml:space="preserve"> </w:t>
            </w:r>
            <w:r w:rsidRPr="00600129">
              <w:rPr>
                <w:lang w:val="en-US"/>
              </w:rPr>
              <w:t>any</w:t>
            </w:r>
            <w:r w:rsidRPr="00EE0D0E">
              <w:rPr>
                <w:lang w:val="en-US"/>
              </w:rPr>
              <w:t xml:space="preserve"> </w:t>
            </w:r>
            <w:r w:rsidRPr="00600129">
              <w:rPr>
                <w:lang w:val="en-US"/>
              </w:rPr>
              <w:t>rights</w:t>
            </w:r>
            <w:r w:rsidRPr="00EE0D0E">
              <w:rPr>
                <w:lang w:val="en-US"/>
              </w:rPr>
              <w:t xml:space="preserve"> </w:t>
            </w:r>
            <w:r w:rsidRPr="00600129">
              <w:rPr>
                <w:lang w:val="en-US"/>
              </w:rPr>
              <w:t>to</w:t>
            </w:r>
            <w:r w:rsidRPr="00EE0D0E">
              <w:rPr>
                <w:lang w:val="en-US"/>
              </w:rPr>
              <w:t xml:space="preserve"> </w:t>
            </w:r>
            <w:r w:rsidRPr="00600129">
              <w:rPr>
                <w:lang w:val="en-US"/>
              </w:rPr>
              <w:t>Supplier</w:t>
            </w:r>
            <w:r w:rsidRPr="00EE0D0E">
              <w:rPr>
                <w:lang w:val="en-US"/>
              </w:rPr>
              <w:t xml:space="preserve"> </w:t>
            </w:r>
            <w:r w:rsidRPr="00600129">
              <w:rPr>
                <w:lang w:val="en-US"/>
              </w:rPr>
              <w:t>by</w:t>
            </w:r>
            <w:r w:rsidRPr="00EE0D0E">
              <w:rPr>
                <w:lang w:val="en-US"/>
              </w:rPr>
              <w:t xml:space="preserve"> </w:t>
            </w:r>
            <w:r w:rsidRPr="00600129">
              <w:rPr>
                <w:lang w:val="en-US"/>
              </w:rPr>
              <w:t>licensing</w:t>
            </w:r>
            <w:r w:rsidRPr="00EE0D0E">
              <w:rPr>
                <w:lang w:val="en-US"/>
              </w:rPr>
              <w:t xml:space="preserve"> </w:t>
            </w:r>
            <w:r w:rsidRPr="00600129">
              <w:rPr>
                <w:lang w:val="en-US"/>
              </w:rPr>
              <w:t>or</w:t>
            </w:r>
            <w:r w:rsidRPr="00EE0D0E">
              <w:rPr>
                <w:lang w:val="en-US"/>
              </w:rPr>
              <w:t xml:space="preserve"> </w:t>
            </w:r>
            <w:r w:rsidRPr="00600129">
              <w:rPr>
                <w:lang w:val="en-US"/>
              </w:rPr>
              <w:t>otherwise</w:t>
            </w:r>
            <w:r w:rsidRPr="00EE0D0E">
              <w:rPr>
                <w:lang w:val="en-US"/>
              </w:rPr>
              <w:t xml:space="preserve"> </w:t>
            </w:r>
            <w:r w:rsidRPr="00600129">
              <w:rPr>
                <w:lang w:val="en-US"/>
              </w:rPr>
              <w:t>to</w:t>
            </w:r>
            <w:r w:rsidRPr="00EE0D0E">
              <w:rPr>
                <w:lang w:val="en-US"/>
              </w:rPr>
              <w:t xml:space="preserve"> </w:t>
            </w:r>
            <w:r w:rsidRPr="00600129">
              <w:rPr>
                <w:lang w:val="en-US"/>
              </w:rPr>
              <w:t>Buyer</w:t>
            </w:r>
            <w:r w:rsidRPr="00EE0D0E">
              <w:rPr>
                <w:lang w:val="en-US"/>
              </w:rPr>
              <w:t>'</w:t>
            </w:r>
            <w:r w:rsidRPr="00600129">
              <w:rPr>
                <w:lang w:val="en-US"/>
              </w:rPr>
              <w:t>s</w:t>
            </w:r>
            <w:r w:rsidRPr="00EE0D0E">
              <w:rPr>
                <w:lang w:val="en-US"/>
              </w:rPr>
              <w:t xml:space="preserve"> </w:t>
            </w:r>
            <w:r w:rsidRPr="00600129">
              <w:rPr>
                <w:lang w:val="en-US"/>
              </w:rPr>
              <w:t>patents or copyrights, nor shall any provision of this Agreement be construed as granting any rights to Buyer by licensing or otherwise, on patents or copyrights of the Supplier (Co-contractor).</w:t>
            </w:r>
          </w:p>
        </w:tc>
      </w:tr>
      <w:tr w:rsidR="00FF2B41" w:rsidRPr="003B5222" w14:paraId="64C45B7F" w14:textId="77777777" w:rsidTr="00F255E7">
        <w:tc>
          <w:tcPr>
            <w:tcW w:w="5311" w:type="dxa"/>
            <w:shd w:val="clear" w:color="auto" w:fill="auto"/>
          </w:tcPr>
          <w:p w14:paraId="13F8A69A" w14:textId="7FEDFD38" w:rsidR="00FF2B41" w:rsidRPr="00600129" w:rsidRDefault="00FF2B41" w:rsidP="00EE0D0E">
            <w:pPr>
              <w:ind w:firstLine="284"/>
              <w:jc w:val="both"/>
              <w:rPr>
                <w:b/>
              </w:rPr>
            </w:pPr>
            <w:r w:rsidRPr="00EE0D0E">
              <w:t>10.4</w:t>
            </w:r>
            <w:r w:rsidR="00EE0D0E">
              <w:t>.</w:t>
            </w:r>
            <w:r w:rsidRPr="00EE0D0E">
              <w:t xml:space="preserve"> </w:t>
            </w:r>
            <w:r w:rsidRPr="00600129">
              <w:t>В</w:t>
            </w:r>
            <w:r w:rsidRPr="00EE0D0E">
              <w:t xml:space="preserve"> </w:t>
            </w:r>
            <w:r w:rsidRPr="00600129">
              <w:t>течение</w:t>
            </w:r>
            <w:r w:rsidRPr="00EE0D0E">
              <w:t xml:space="preserve"> </w:t>
            </w:r>
            <w:r w:rsidRPr="00600129">
              <w:t>всего</w:t>
            </w:r>
            <w:r w:rsidRPr="00EE0D0E">
              <w:t xml:space="preserve"> </w:t>
            </w:r>
            <w:r w:rsidRPr="00600129">
              <w:t>срока</w:t>
            </w:r>
            <w:r w:rsidRPr="00EE0D0E">
              <w:t xml:space="preserve"> </w:t>
            </w:r>
            <w:r w:rsidRPr="00600129">
              <w:t>действия</w:t>
            </w:r>
            <w:r w:rsidRPr="00EE0D0E">
              <w:t xml:space="preserve"> </w:t>
            </w:r>
            <w:r w:rsidRPr="00600129">
              <w:t>Договора</w:t>
            </w:r>
            <w:r w:rsidRPr="00EE0D0E">
              <w:t xml:space="preserve">, </w:t>
            </w:r>
            <w:r w:rsidRPr="00600129">
              <w:t>а</w:t>
            </w:r>
            <w:r w:rsidRPr="00EE0D0E">
              <w:t xml:space="preserve"> </w:t>
            </w:r>
            <w:r w:rsidRPr="00600129">
              <w:t>также</w:t>
            </w:r>
            <w:r w:rsidRPr="00EE0D0E">
              <w:t xml:space="preserve"> </w:t>
            </w:r>
            <w:r w:rsidRPr="00600129">
              <w:t>после</w:t>
            </w:r>
            <w:r w:rsidRPr="00EE0D0E">
              <w:t xml:space="preserve"> </w:t>
            </w:r>
            <w:r w:rsidRPr="00600129">
              <w:t>его</w:t>
            </w:r>
            <w:r w:rsidRPr="00EE0D0E">
              <w:t xml:space="preserve"> </w:t>
            </w:r>
            <w:r w:rsidRPr="00600129">
              <w:t>прекращения</w:t>
            </w:r>
            <w:r w:rsidRPr="00EE0D0E">
              <w:t xml:space="preserve">, </w:t>
            </w:r>
            <w:r w:rsidRPr="00600129">
              <w:t>Сторона</w:t>
            </w:r>
            <w:r w:rsidRPr="00EE0D0E">
              <w:t xml:space="preserve">, </w:t>
            </w:r>
            <w:r w:rsidRPr="00600129">
              <w:t>причинившая</w:t>
            </w:r>
            <w:r w:rsidRPr="00EE0D0E">
              <w:t xml:space="preserve"> </w:t>
            </w:r>
            <w:r w:rsidRPr="00600129">
              <w:t>ущерб</w:t>
            </w:r>
            <w:r w:rsidRPr="00EE0D0E">
              <w:t xml:space="preserve"> </w:t>
            </w:r>
            <w:r w:rsidRPr="00600129">
              <w:t>другой</w:t>
            </w:r>
            <w:r w:rsidRPr="00EE0D0E">
              <w:t xml:space="preserve"> </w:t>
            </w:r>
            <w:r w:rsidRPr="00600129">
              <w:t>Стороне</w:t>
            </w:r>
            <w:r w:rsidRPr="00EE0D0E">
              <w:t xml:space="preserve"> </w:t>
            </w:r>
            <w:r w:rsidRPr="00600129">
              <w:t>вследствие нарушения патентных, авторских прав, прав на ноу-хау третьих лиц, возмещает причиненные убытки, а также затраты на юридические услуги и с</w:t>
            </w:r>
            <w:r w:rsidR="00DC46E4">
              <w:t>удебные расходы.</w:t>
            </w:r>
          </w:p>
        </w:tc>
        <w:tc>
          <w:tcPr>
            <w:tcW w:w="4748" w:type="dxa"/>
          </w:tcPr>
          <w:p w14:paraId="451C2BAD" w14:textId="066DDB3F" w:rsidR="00FF2B41" w:rsidRPr="00600129" w:rsidRDefault="00FF2B41" w:rsidP="00EE0D0E">
            <w:pPr>
              <w:ind w:firstLine="284"/>
              <w:jc w:val="both"/>
              <w:rPr>
                <w:b/>
                <w:lang w:val="en-US"/>
              </w:rPr>
            </w:pPr>
            <w:r w:rsidRPr="00EE0D0E">
              <w:rPr>
                <w:lang w:val="en-US"/>
              </w:rPr>
              <w:t>10.4</w:t>
            </w:r>
            <w:r w:rsidR="00EE0D0E" w:rsidRPr="00EE0D0E">
              <w:rPr>
                <w:lang w:val="en-US"/>
              </w:rPr>
              <w:t>.</w:t>
            </w:r>
            <w:r w:rsidRPr="00EE0D0E">
              <w:rPr>
                <w:lang w:val="en-US"/>
              </w:rPr>
              <w:t xml:space="preserve"> </w:t>
            </w:r>
            <w:r w:rsidRPr="00600129">
              <w:rPr>
                <w:lang w:val="en-US"/>
              </w:rPr>
              <w:t>During</w:t>
            </w:r>
            <w:r w:rsidRPr="00EE0D0E">
              <w:rPr>
                <w:lang w:val="en-US"/>
              </w:rPr>
              <w:t xml:space="preserve"> </w:t>
            </w:r>
            <w:r w:rsidRPr="00600129">
              <w:rPr>
                <w:lang w:val="en-US"/>
              </w:rPr>
              <w:t>the</w:t>
            </w:r>
            <w:r w:rsidRPr="00EE0D0E">
              <w:rPr>
                <w:lang w:val="en-US"/>
              </w:rPr>
              <w:t xml:space="preserve"> </w:t>
            </w:r>
            <w:r w:rsidRPr="00600129">
              <w:rPr>
                <w:lang w:val="en-US"/>
              </w:rPr>
              <w:t>entire</w:t>
            </w:r>
            <w:r w:rsidRPr="00EE0D0E">
              <w:rPr>
                <w:lang w:val="en-US"/>
              </w:rPr>
              <w:t xml:space="preserve"> </w:t>
            </w:r>
            <w:r w:rsidRPr="00600129">
              <w:rPr>
                <w:lang w:val="en-US"/>
              </w:rPr>
              <w:t>term</w:t>
            </w:r>
            <w:r w:rsidRPr="00EE0D0E">
              <w:rPr>
                <w:lang w:val="en-US"/>
              </w:rPr>
              <w:t xml:space="preserve"> </w:t>
            </w:r>
            <w:r w:rsidRPr="00600129">
              <w:rPr>
                <w:lang w:val="en-US"/>
              </w:rPr>
              <w:t>of</w:t>
            </w:r>
            <w:r w:rsidRPr="00EE0D0E">
              <w:rPr>
                <w:lang w:val="en-US"/>
              </w:rPr>
              <w:t xml:space="preserve"> </w:t>
            </w:r>
            <w:r w:rsidRPr="00600129">
              <w:rPr>
                <w:lang w:val="en-US"/>
              </w:rPr>
              <w:t>the</w:t>
            </w:r>
            <w:r w:rsidRPr="00EE0D0E">
              <w:rPr>
                <w:lang w:val="en-US"/>
              </w:rPr>
              <w:t xml:space="preserve"> </w:t>
            </w:r>
            <w:r w:rsidRPr="00600129">
              <w:rPr>
                <w:lang w:val="en-US"/>
              </w:rPr>
              <w:t>Contract</w:t>
            </w:r>
            <w:r w:rsidRPr="00EE0D0E">
              <w:rPr>
                <w:lang w:val="en-US"/>
              </w:rPr>
              <w:t xml:space="preserve">, </w:t>
            </w:r>
            <w:r w:rsidRPr="00600129">
              <w:rPr>
                <w:lang w:val="en-US"/>
              </w:rPr>
              <w:t>as</w:t>
            </w:r>
            <w:r w:rsidRPr="00EE0D0E">
              <w:rPr>
                <w:lang w:val="en-US"/>
              </w:rPr>
              <w:t xml:space="preserve"> </w:t>
            </w:r>
            <w:r w:rsidRPr="00600129">
              <w:rPr>
                <w:lang w:val="en-US"/>
              </w:rPr>
              <w:t>well</w:t>
            </w:r>
            <w:r w:rsidRPr="00EE0D0E">
              <w:rPr>
                <w:lang w:val="en-US"/>
              </w:rPr>
              <w:t xml:space="preserve"> </w:t>
            </w:r>
            <w:r w:rsidRPr="00600129">
              <w:rPr>
                <w:lang w:val="en-US"/>
              </w:rPr>
              <w:t>as</w:t>
            </w:r>
            <w:r w:rsidRPr="00EE0D0E">
              <w:rPr>
                <w:lang w:val="en-US"/>
              </w:rPr>
              <w:t xml:space="preserve"> </w:t>
            </w:r>
            <w:r w:rsidRPr="00600129">
              <w:rPr>
                <w:lang w:val="en-US"/>
              </w:rPr>
              <w:t>after</w:t>
            </w:r>
            <w:r w:rsidRPr="00EE0D0E">
              <w:rPr>
                <w:lang w:val="en-US"/>
              </w:rPr>
              <w:t xml:space="preserve"> </w:t>
            </w:r>
            <w:r w:rsidRPr="00600129">
              <w:rPr>
                <w:lang w:val="en-US"/>
              </w:rPr>
              <w:t>its</w:t>
            </w:r>
            <w:r w:rsidRPr="00EE0D0E">
              <w:rPr>
                <w:lang w:val="en-US"/>
              </w:rPr>
              <w:t xml:space="preserve"> </w:t>
            </w:r>
            <w:r w:rsidRPr="00600129">
              <w:rPr>
                <w:lang w:val="en-US"/>
              </w:rPr>
              <w:t>termination</w:t>
            </w:r>
            <w:r w:rsidRPr="00EE0D0E">
              <w:rPr>
                <w:lang w:val="en-US"/>
              </w:rPr>
              <w:t xml:space="preserve">, </w:t>
            </w:r>
            <w:r w:rsidRPr="00600129">
              <w:rPr>
                <w:lang w:val="en-US"/>
              </w:rPr>
              <w:t>the</w:t>
            </w:r>
            <w:r w:rsidRPr="00EE0D0E">
              <w:rPr>
                <w:lang w:val="en-US"/>
              </w:rPr>
              <w:t xml:space="preserve"> </w:t>
            </w:r>
            <w:r w:rsidRPr="00600129">
              <w:rPr>
                <w:lang w:val="en-US"/>
              </w:rPr>
              <w:t>Party</w:t>
            </w:r>
            <w:r w:rsidRPr="00EE0D0E">
              <w:rPr>
                <w:lang w:val="en-US"/>
              </w:rPr>
              <w:t xml:space="preserve"> </w:t>
            </w:r>
            <w:r w:rsidRPr="00600129">
              <w:rPr>
                <w:lang w:val="en-US"/>
              </w:rPr>
              <w:t>that</w:t>
            </w:r>
            <w:r w:rsidRPr="00EE0D0E">
              <w:rPr>
                <w:lang w:val="en-US"/>
              </w:rPr>
              <w:t xml:space="preserve"> </w:t>
            </w:r>
            <w:r w:rsidRPr="00600129">
              <w:rPr>
                <w:lang w:val="en-US"/>
              </w:rPr>
              <w:t>caused</w:t>
            </w:r>
            <w:r w:rsidRPr="00EE0D0E">
              <w:rPr>
                <w:lang w:val="en-US"/>
              </w:rPr>
              <w:t xml:space="preserve"> </w:t>
            </w:r>
            <w:r w:rsidRPr="00600129">
              <w:rPr>
                <w:lang w:val="en-US"/>
              </w:rPr>
              <w:t>damage</w:t>
            </w:r>
            <w:r w:rsidRPr="00EE0D0E">
              <w:rPr>
                <w:lang w:val="en-US"/>
              </w:rPr>
              <w:t xml:space="preserve"> </w:t>
            </w:r>
            <w:r w:rsidRPr="00600129">
              <w:rPr>
                <w:lang w:val="en-US"/>
              </w:rPr>
              <w:t>to</w:t>
            </w:r>
            <w:r w:rsidRPr="00EE0D0E">
              <w:rPr>
                <w:lang w:val="en-US"/>
              </w:rPr>
              <w:t xml:space="preserve"> </w:t>
            </w:r>
            <w:r w:rsidRPr="00600129">
              <w:rPr>
                <w:lang w:val="en-US"/>
              </w:rPr>
              <w:t>the</w:t>
            </w:r>
            <w:r w:rsidRPr="00EE0D0E">
              <w:rPr>
                <w:lang w:val="en-US"/>
              </w:rPr>
              <w:t xml:space="preserve"> </w:t>
            </w:r>
            <w:r w:rsidRPr="00600129">
              <w:rPr>
                <w:lang w:val="en-US"/>
              </w:rPr>
              <w:t>other</w:t>
            </w:r>
            <w:r w:rsidRPr="00EE0D0E">
              <w:rPr>
                <w:lang w:val="en-US"/>
              </w:rPr>
              <w:t xml:space="preserve"> </w:t>
            </w:r>
            <w:r w:rsidRPr="00600129">
              <w:rPr>
                <w:lang w:val="en-US"/>
              </w:rPr>
              <w:t>Party</w:t>
            </w:r>
            <w:r w:rsidRPr="00EE0D0E">
              <w:rPr>
                <w:lang w:val="en-US"/>
              </w:rPr>
              <w:t xml:space="preserve"> </w:t>
            </w:r>
            <w:r w:rsidRPr="00600129">
              <w:rPr>
                <w:lang w:val="en-US"/>
              </w:rPr>
              <w:t>due to infringement of patent, copyright, know-how rights of third parties shall reimburse the losses incurred, as well as the costs of legal services and court costs.</w:t>
            </w:r>
          </w:p>
        </w:tc>
      </w:tr>
      <w:tr w:rsidR="00FF2B41" w:rsidRPr="003B5222" w14:paraId="173C3FA3" w14:textId="77777777" w:rsidTr="00F255E7">
        <w:tc>
          <w:tcPr>
            <w:tcW w:w="5311" w:type="dxa"/>
            <w:shd w:val="clear" w:color="auto" w:fill="auto"/>
          </w:tcPr>
          <w:p w14:paraId="14E463F0" w14:textId="76B5BAE1" w:rsidR="00FF2B41" w:rsidRPr="009D4B20" w:rsidRDefault="00FF2B41" w:rsidP="00EE0D0E">
            <w:pPr>
              <w:pStyle w:val="1"/>
              <w:keepNext w:val="0"/>
              <w:tabs>
                <w:tab w:val="clear" w:pos="432"/>
              </w:tabs>
              <w:ind w:left="0" w:firstLine="284"/>
              <w:jc w:val="both"/>
              <w:rPr>
                <w:b w:val="0"/>
                <w:sz w:val="24"/>
                <w:szCs w:val="24"/>
              </w:rPr>
            </w:pPr>
            <w:r w:rsidRPr="009D4B20">
              <w:rPr>
                <w:b w:val="0"/>
                <w:sz w:val="24"/>
                <w:szCs w:val="24"/>
              </w:rPr>
              <w:lastRenderedPageBreak/>
              <w:t>10.5</w:t>
            </w:r>
            <w:r w:rsidR="00EE0D0E" w:rsidRPr="009D4B20">
              <w:rPr>
                <w:b w:val="0"/>
                <w:sz w:val="24"/>
                <w:szCs w:val="24"/>
              </w:rPr>
              <w:t>.</w:t>
            </w:r>
            <w:r w:rsidRPr="009D4B20">
              <w:rPr>
                <w:b w:val="0"/>
                <w:sz w:val="24"/>
                <w:szCs w:val="24"/>
              </w:rPr>
              <w:t xml:space="preserve"> </w:t>
            </w:r>
            <w:r w:rsidRPr="00600129">
              <w:rPr>
                <w:b w:val="0"/>
                <w:sz w:val="24"/>
                <w:szCs w:val="24"/>
              </w:rPr>
              <w:t>В</w:t>
            </w:r>
            <w:r w:rsidRPr="009D4B20">
              <w:rPr>
                <w:b w:val="0"/>
                <w:sz w:val="24"/>
                <w:szCs w:val="24"/>
              </w:rPr>
              <w:t xml:space="preserve"> </w:t>
            </w:r>
            <w:r w:rsidRPr="00600129">
              <w:rPr>
                <w:b w:val="0"/>
                <w:sz w:val="24"/>
                <w:szCs w:val="24"/>
              </w:rPr>
              <w:t>случае</w:t>
            </w:r>
            <w:r w:rsidRPr="009D4B20">
              <w:rPr>
                <w:b w:val="0"/>
                <w:sz w:val="24"/>
                <w:szCs w:val="24"/>
              </w:rPr>
              <w:t xml:space="preserve"> </w:t>
            </w:r>
            <w:r w:rsidRPr="00600129">
              <w:rPr>
                <w:b w:val="0"/>
                <w:sz w:val="24"/>
                <w:szCs w:val="24"/>
              </w:rPr>
              <w:t>если</w:t>
            </w:r>
            <w:r w:rsidRPr="009D4B20">
              <w:rPr>
                <w:b w:val="0"/>
                <w:sz w:val="24"/>
                <w:szCs w:val="24"/>
              </w:rPr>
              <w:t xml:space="preserve"> </w:t>
            </w:r>
            <w:r w:rsidRPr="00600129">
              <w:rPr>
                <w:b w:val="0"/>
                <w:sz w:val="24"/>
                <w:szCs w:val="24"/>
              </w:rPr>
              <w:t>Покупателю</w:t>
            </w:r>
            <w:r w:rsidRPr="009D4B20">
              <w:rPr>
                <w:b w:val="0"/>
                <w:sz w:val="24"/>
                <w:szCs w:val="24"/>
              </w:rPr>
              <w:t xml:space="preserve"> </w:t>
            </w:r>
            <w:r w:rsidRPr="00600129">
              <w:rPr>
                <w:b w:val="0"/>
                <w:sz w:val="24"/>
                <w:szCs w:val="24"/>
              </w:rPr>
              <w:t>со</w:t>
            </w:r>
            <w:r w:rsidRPr="009D4B20">
              <w:rPr>
                <w:b w:val="0"/>
                <w:sz w:val="24"/>
                <w:szCs w:val="24"/>
              </w:rPr>
              <w:t xml:space="preserve"> </w:t>
            </w:r>
            <w:r w:rsidRPr="00600129">
              <w:rPr>
                <w:b w:val="0"/>
                <w:sz w:val="24"/>
                <w:szCs w:val="24"/>
              </w:rPr>
              <w:t>стороны</w:t>
            </w:r>
            <w:r w:rsidRPr="009D4B20">
              <w:rPr>
                <w:b w:val="0"/>
                <w:sz w:val="24"/>
                <w:szCs w:val="24"/>
              </w:rPr>
              <w:t xml:space="preserve"> </w:t>
            </w:r>
            <w:r w:rsidRPr="00600129">
              <w:rPr>
                <w:b w:val="0"/>
                <w:sz w:val="24"/>
                <w:szCs w:val="24"/>
              </w:rPr>
              <w:t>третьих</w:t>
            </w:r>
            <w:r w:rsidRPr="009D4B20">
              <w:rPr>
                <w:b w:val="0"/>
                <w:sz w:val="24"/>
                <w:szCs w:val="24"/>
              </w:rPr>
              <w:t xml:space="preserve"> </w:t>
            </w:r>
            <w:r w:rsidRPr="00600129">
              <w:rPr>
                <w:b w:val="0"/>
                <w:sz w:val="24"/>
                <w:szCs w:val="24"/>
              </w:rPr>
              <w:t>лиц</w:t>
            </w:r>
            <w:r w:rsidRPr="009D4B20">
              <w:rPr>
                <w:b w:val="0"/>
                <w:sz w:val="24"/>
                <w:szCs w:val="24"/>
              </w:rPr>
              <w:t xml:space="preserve"> </w:t>
            </w:r>
            <w:r w:rsidRPr="00600129">
              <w:rPr>
                <w:b w:val="0"/>
                <w:sz w:val="24"/>
                <w:szCs w:val="24"/>
              </w:rPr>
              <w:t>будут</w:t>
            </w:r>
            <w:r w:rsidRPr="009D4B20">
              <w:rPr>
                <w:b w:val="0"/>
                <w:sz w:val="24"/>
                <w:szCs w:val="24"/>
              </w:rPr>
              <w:t xml:space="preserve"> </w:t>
            </w:r>
            <w:r w:rsidRPr="00600129">
              <w:rPr>
                <w:b w:val="0"/>
                <w:sz w:val="24"/>
                <w:szCs w:val="24"/>
              </w:rPr>
              <w:t>предъявлены</w:t>
            </w:r>
            <w:r w:rsidRPr="009D4B20">
              <w:rPr>
                <w:b w:val="0"/>
                <w:sz w:val="24"/>
                <w:szCs w:val="24"/>
              </w:rPr>
              <w:t xml:space="preserve"> </w:t>
            </w:r>
            <w:r w:rsidRPr="00600129">
              <w:rPr>
                <w:b w:val="0"/>
                <w:sz w:val="24"/>
                <w:szCs w:val="24"/>
              </w:rPr>
              <w:t>претензии</w:t>
            </w:r>
            <w:r w:rsidRPr="009D4B20">
              <w:rPr>
                <w:b w:val="0"/>
                <w:sz w:val="24"/>
                <w:szCs w:val="24"/>
              </w:rPr>
              <w:t xml:space="preserve">, </w:t>
            </w:r>
            <w:r w:rsidRPr="00600129">
              <w:rPr>
                <w:b w:val="0"/>
                <w:sz w:val="24"/>
                <w:szCs w:val="24"/>
              </w:rPr>
              <w:t>связанные</w:t>
            </w:r>
            <w:r w:rsidRPr="009D4B20">
              <w:rPr>
                <w:b w:val="0"/>
                <w:sz w:val="24"/>
                <w:szCs w:val="24"/>
              </w:rPr>
              <w:t xml:space="preserve"> </w:t>
            </w:r>
            <w:r w:rsidRPr="00600129">
              <w:rPr>
                <w:b w:val="0"/>
                <w:sz w:val="24"/>
                <w:szCs w:val="24"/>
              </w:rPr>
              <w:t>с</w:t>
            </w:r>
            <w:r w:rsidRPr="009D4B20">
              <w:rPr>
                <w:b w:val="0"/>
                <w:sz w:val="24"/>
                <w:szCs w:val="24"/>
              </w:rPr>
              <w:t xml:space="preserve"> </w:t>
            </w:r>
            <w:r w:rsidRPr="00600129">
              <w:rPr>
                <w:b w:val="0"/>
                <w:sz w:val="24"/>
                <w:szCs w:val="24"/>
              </w:rPr>
              <w:t>невыполнением</w:t>
            </w:r>
            <w:r w:rsidRPr="009D4B20">
              <w:rPr>
                <w:b w:val="0"/>
                <w:sz w:val="24"/>
                <w:szCs w:val="24"/>
              </w:rPr>
              <w:t xml:space="preserve"> </w:t>
            </w:r>
            <w:r w:rsidRPr="00600129">
              <w:rPr>
                <w:b w:val="0"/>
                <w:sz w:val="24"/>
                <w:szCs w:val="24"/>
              </w:rPr>
              <w:t>Поставщиком</w:t>
            </w:r>
            <w:r w:rsidRPr="009D4B20">
              <w:rPr>
                <w:b w:val="0"/>
                <w:sz w:val="24"/>
                <w:szCs w:val="24"/>
              </w:rPr>
              <w:t xml:space="preserve"> </w:t>
            </w:r>
            <w:r w:rsidRPr="00600129">
              <w:rPr>
                <w:b w:val="0"/>
                <w:sz w:val="24"/>
                <w:szCs w:val="24"/>
              </w:rPr>
              <w:t>условий</w:t>
            </w:r>
            <w:r w:rsidRPr="009D4B20">
              <w:rPr>
                <w:b w:val="0"/>
                <w:sz w:val="24"/>
                <w:szCs w:val="24"/>
              </w:rPr>
              <w:t xml:space="preserve"> </w:t>
            </w:r>
            <w:r w:rsidRPr="00600129">
              <w:rPr>
                <w:b w:val="0"/>
                <w:sz w:val="24"/>
                <w:szCs w:val="24"/>
              </w:rPr>
              <w:t>настоящей</w:t>
            </w:r>
            <w:r w:rsidRPr="009D4B20">
              <w:rPr>
                <w:b w:val="0"/>
                <w:sz w:val="24"/>
                <w:szCs w:val="24"/>
              </w:rPr>
              <w:t xml:space="preserve"> </w:t>
            </w:r>
            <w:r w:rsidRPr="00600129">
              <w:rPr>
                <w:b w:val="0"/>
                <w:sz w:val="24"/>
                <w:szCs w:val="24"/>
              </w:rPr>
              <w:t>статьи</w:t>
            </w:r>
            <w:r w:rsidRPr="009D4B20">
              <w:rPr>
                <w:b w:val="0"/>
                <w:sz w:val="24"/>
                <w:szCs w:val="24"/>
              </w:rPr>
              <w:t xml:space="preserve">, </w:t>
            </w:r>
            <w:r w:rsidRPr="00600129">
              <w:rPr>
                <w:b w:val="0"/>
                <w:sz w:val="24"/>
                <w:szCs w:val="24"/>
              </w:rPr>
              <w:t>Поставщик</w:t>
            </w:r>
            <w:r w:rsidRPr="009D4B20">
              <w:rPr>
                <w:b w:val="0"/>
                <w:sz w:val="24"/>
                <w:szCs w:val="24"/>
              </w:rPr>
              <w:t xml:space="preserve"> </w:t>
            </w:r>
            <w:r w:rsidRPr="00600129">
              <w:rPr>
                <w:b w:val="0"/>
                <w:sz w:val="24"/>
                <w:szCs w:val="24"/>
              </w:rPr>
              <w:t>обязуется</w:t>
            </w:r>
            <w:r w:rsidRPr="009D4B20">
              <w:rPr>
                <w:b w:val="0"/>
                <w:sz w:val="24"/>
                <w:szCs w:val="24"/>
              </w:rPr>
              <w:t xml:space="preserve"> </w:t>
            </w:r>
            <w:r w:rsidRPr="00600129">
              <w:rPr>
                <w:b w:val="0"/>
                <w:sz w:val="24"/>
                <w:szCs w:val="24"/>
              </w:rPr>
              <w:t>возместить</w:t>
            </w:r>
            <w:r w:rsidRPr="009D4B20">
              <w:rPr>
                <w:b w:val="0"/>
                <w:sz w:val="24"/>
                <w:szCs w:val="24"/>
              </w:rPr>
              <w:t xml:space="preserve"> </w:t>
            </w:r>
            <w:r w:rsidRPr="00600129">
              <w:rPr>
                <w:b w:val="0"/>
                <w:sz w:val="24"/>
                <w:szCs w:val="24"/>
              </w:rPr>
              <w:t>Покупателю</w:t>
            </w:r>
            <w:r w:rsidRPr="009D4B20">
              <w:rPr>
                <w:b w:val="0"/>
                <w:sz w:val="24"/>
                <w:szCs w:val="24"/>
              </w:rPr>
              <w:t xml:space="preserve"> </w:t>
            </w:r>
            <w:r w:rsidRPr="00600129">
              <w:rPr>
                <w:b w:val="0"/>
                <w:sz w:val="24"/>
                <w:szCs w:val="24"/>
              </w:rPr>
              <w:t>все</w:t>
            </w:r>
            <w:r w:rsidRPr="009D4B20">
              <w:rPr>
                <w:b w:val="0"/>
                <w:sz w:val="24"/>
                <w:szCs w:val="24"/>
              </w:rPr>
              <w:t xml:space="preserve"> </w:t>
            </w:r>
            <w:r w:rsidRPr="00600129">
              <w:rPr>
                <w:b w:val="0"/>
                <w:sz w:val="24"/>
                <w:szCs w:val="24"/>
              </w:rPr>
              <w:t>убытки</w:t>
            </w:r>
            <w:r w:rsidRPr="009D4B20">
              <w:rPr>
                <w:b w:val="0"/>
                <w:sz w:val="24"/>
                <w:szCs w:val="24"/>
              </w:rPr>
              <w:t xml:space="preserve">, </w:t>
            </w:r>
            <w:r w:rsidRPr="00600129">
              <w:rPr>
                <w:b w:val="0"/>
                <w:sz w:val="24"/>
                <w:szCs w:val="24"/>
              </w:rPr>
              <w:t>вызванные</w:t>
            </w:r>
            <w:r w:rsidRPr="009D4B20">
              <w:rPr>
                <w:b w:val="0"/>
                <w:sz w:val="24"/>
                <w:szCs w:val="24"/>
              </w:rPr>
              <w:t xml:space="preserve"> </w:t>
            </w:r>
            <w:r w:rsidRPr="00600129">
              <w:rPr>
                <w:b w:val="0"/>
                <w:sz w:val="24"/>
                <w:szCs w:val="24"/>
              </w:rPr>
              <w:t>предъявлением</w:t>
            </w:r>
            <w:r w:rsidRPr="009D4B20">
              <w:rPr>
                <w:b w:val="0"/>
                <w:sz w:val="24"/>
                <w:szCs w:val="24"/>
              </w:rPr>
              <w:t xml:space="preserve"> </w:t>
            </w:r>
            <w:r w:rsidRPr="00600129">
              <w:rPr>
                <w:b w:val="0"/>
                <w:sz w:val="24"/>
                <w:szCs w:val="24"/>
              </w:rPr>
              <w:t>указанных</w:t>
            </w:r>
            <w:r w:rsidRPr="009D4B20">
              <w:rPr>
                <w:b w:val="0"/>
                <w:sz w:val="24"/>
                <w:szCs w:val="24"/>
              </w:rPr>
              <w:t xml:space="preserve"> </w:t>
            </w:r>
            <w:r w:rsidRPr="00600129">
              <w:rPr>
                <w:b w:val="0"/>
                <w:sz w:val="24"/>
                <w:szCs w:val="24"/>
              </w:rPr>
              <w:t>требований</w:t>
            </w:r>
            <w:r w:rsidRPr="009D4B20">
              <w:rPr>
                <w:b w:val="0"/>
                <w:sz w:val="24"/>
                <w:szCs w:val="24"/>
              </w:rPr>
              <w:t>.</w:t>
            </w:r>
          </w:p>
        </w:tc>
        <w:tc>
          <w:tcPr>
            <w:tcW w:w="4748" w:type="dxa"/>
          </w:tcPr>
          <w:p w14:paraId="18DAA6C3" w14:textId="3A808C52" w:rsidR="00FF2B41" w:rsidRPr="00600129" w:rsidRDefault="00FF2B41" w:rsidP="00EE0D0E">
            <w:pPr>
              <w:pStyle w:val="1"/>
              <w:keepNext w:val="0"/>
              <w:tabs>
                <w:tab w:val="clear" w:pos="432"/>
              </w:tabs>
              <w:ind w:left="0" w:firstLine="284"/>
              <w:jc w:val="both"/>
              <w:rPr>
                <w:b w:val="0"/>
                <w:sz w:val="24"/>
                <w:szCs w:val="24"/>
                <w:lang w:val="en-US"/>
              </w:rPr>
            </w:pPr>
            <w:r w:rsidRPr="00600129">
              <w:rPr>
                <w:b w:val="0"/>
                <w:sz w:val="24"/>
                <w:szCs w:val="24"/>
                <w:lang w:val="en-US"/>
              </w:rPr>
              <w:t>10.5</w:t>
            </w:r>
            <w:r w:rsidR="00EE0D0E" w:rsidRPr="00EE0D0E">
              <w:rPr>
                <w:b w:val="0"/>
                <w:sz w:val="24"/>
                <w:szCs w:val="24"/>
                <w:lang w:val="en-US"/>
              </w:rPr>
              <w:t>.</w:t>
            </w:r>
            <w:r w:rsidRPr="00600129">
              <w:rPr>
                <w:b w:val="0"/>
                <w:sz w:val="24"/>
                <w:szCs w:val="24"/>
                <w:lang w:val="en-US"/>
              </w:rPr>
              <w:t xml:space="preserve"> If the Buyer is presented with claims from third parties related to the Supplier's failure related to the terms of this article, the Supplier undertakes to reimburse the Buyer for all losses caused by the presentation of these requirements.</w:t>
            </w:r>
          </w:p>
        </w:tc>
      </w:tr>
    </w:tbl>
    <w:p w14:paraId="027C06F1" w14:textId="65607428" w:rsidR="00F90B88" w:rsidRPr="00EE0D0E" w:rsidRDefault="00F90B88" w:rsidP="00EE0D0E">
      <w:pPr>
        <w:pStyle w:val="1"/>
        <w:ind w:left="0" w:firstLine="0"/>
        <w:rPr>
          <w:lang w:val="en-US"/>
        </w:rPr>
      </w:pPr>
      <w:r w:rsidRPr="00EE0D0E">
        <w:rPr>
          <w:lang w:val="en-US"/>
        </w:rPr>
        <w:t xml:space="preserve">11. </w:t>
      </w:r>
      <w:r w:rsidRPr="00600129">
        <w:t>Форс</w:t>
      </w:r>
      <w:r w:rsidRPr="00EE0D0E">
        <w:rPr>
          <w:lang w:val="en-US"/>
        </w:rPr>
        <w:t>-</w:t>
      </w:r>
      <w:r w:rsidRPr="00600129">
        <w:t>мажорные</w:t>
      </w:r>
      <w:r w:rsidRPr="00EE0D0E">
        <w:rPr>
          <w:lang w:val="en-US"/>
        </w:rPr>
        <w:t xml:space="preserve"> </w:t>
      </w:r>
      <w:r w:rsidRPr="00600129">
        <w:t>обстоятельства</w:t>
      </w:r>
      <w:r w:rsidRPr="00EE0D0E">
        <w:rPr>
          <w:lang w:val="en-US"/>
        </w:rPr>
        <w:t xml:space="preserve"> / 11. Force majeure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3B5222" w14:paraId="24DAD071" w14:textId="091DD967" w:rsidTr="00F255E7">
        <w:tc>
          <w:tcPr>
            <w:tcW w:w="5311" w:type="dxa"/>
            <w:shd w:val="clear" w:color="auto" w:fill="auto"/>
          </w:tcPr>
          <w:p w14:paraId="61FF93ED" w14:textId="2A0D790B" w:rsidR="00A07F0B" w:rsidRPr="00600129" w:rsidRDefault="00A07F0B" w:rsidP="00EE0D0E">
            <w:pPr>
              <w:ind w:firstLine="284"/>
              <w:jc w:val="both"/>
            </w:pPr>
            <w:r w:rsidRPr="00EE0D0E">
              <w:t>11.1</w:t>
            </w:r>
            <w:r w:rsidR="00EE0D0E">
              <w:t>.</w:t>
            </w:r>
            <w:r w:rsidRPr="00EE0D0E">
              <w:t xml:space="preserve"> </w:t>
            </w:r>
            <w:r w:rsidRPr="00600129">
              <w:t>Стороны</w:t>
            </w:r>
            <w:r w:rsidRPr="00EE0D0E">
              <w:t xml:space="preserve"> </w:t>
            </w:r>
            <w:r w:rsidRPr="00600129">
              <w:t>освобождаются</w:t>
            </w:r>
            <w:r w:rsidRPr="00EE0D0E">
              <w:t xml:space="preserve"> </w:t>
            </w:r>
            <w:r w:rsidRPr="00600129">
              <w:t>от</w:t>
            </w:r>
            <w:r w:rsidRPr="00EE0D0E">
              <w:t xml:space="preserve"> </w:t>
            </w:r>
            <w:r w:rsidRPr="00600129">
              <w:t>ответственности</w:t>
            </w:r>
            <w:r w:rsidRPr="00EE0D0E">
              <w:t xml:space="preserve"> </w:t>
            </w:r>
            <w:r w:rsidRPr="00600129">
              <w:t>за</w:t>
            </w:r>
            <w:r w:rsidRPr="00EE0D0E">
              <w:t xml:space="preserve"> </w:t>
            </w:r>
            <w:r w:rsidRPr="00600129">
              <w:t>частичное</w:t>
            </w:r>
            <w:r w:rsidRPr="00EE0D0E">
              <w:t xml:space="preserve"> </w:t>
            </w:r>
            <w:r w:rsidRPr="00600129">
              <w:t>или</w:t>
            </w:r>
            <w:r w:rsidRPr="00EE0D0E">
              <w:t xml:space="preserve"> </w:t>
            </w:r>
            <w:r w:rsidRPr="00600129">
              <w:t>полное</w:t>
            </w:r>
            <w:r w:rsidRPr="00EE0D0E">
              <w:t xml:space="preserve"> </w:t>
            </w:r>
            <w:r w:rsidRPr="00600129">
              <w:t>неисполнение обязательств по настоящему Договору, если оно явилось следствием форс-мажорных обстоятельств (обстоятельств непреодолимой силы), под которыми понимаются природные явления (пожар, наводнение, землетрясение и другие стихийные бедствия), действий внешних объективных факторов (войны,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 Договора.</w:t>
            </w:r>
          </w:p>
        </w:tc>
        <w:tc>
          <w:tcPr>
            <w:tcW w:w="4748" w:type="dxa"/>
          </w:tcPr>
          <w:p w14:paraId="5929E802" w14:textId="751537B6" w:rsidR="00A07F0B" w:rsidRPr="00600129" w:rsidRDefault="00E62D72" w:rsidP="00EE0D0E">
            <w:pPr>
              <w:ind w:firstLine="284"/>
              <w:jc w:val="both"/>
              <w:rPr>
                <w:lang w:val="en-US"/>
              </w:rPr>
            </w:pPr>
            <w:r w:rsidRPr="00EE0D0E">
              <w:rPr>
                <w:lang w:val="en-US"/>
              </w:rPr>
              <w:t>11.1</w:t>
            </w:r>
            <w:r w:rsidR="00EE0D0E" w:rsidRPr="00EE0D0E">
              <w:rPr>
                <w:lang w:val="en-US"/>
              </w:rPr>
              <w:t>.</w:t>
            </w:r>
            <w:r w:rsidRPr="00EE0D0E">
              <w:rPr>
                <w:lang w:val="en-US"/>
              </w:rPr>
              <w:t xml:space="preserve"> </w:t>
            </w:r>
            <w:r w:rsidRPr="00600129">
              <w:rPr>
                <w:lang w:val="en-US"/>
              </w:rPr>
              <w:t>The</w:t>
            </w:r>
            <w:r w:rsidRPr="00EE0D0E">
              <w:rPr>
                <w:lang w:val="en-US"/>
              </w:rPr>
              <w:t xml:space="preserve"> </w:t>
            </w:r>
            <w:r w:rsidRPr="00600129">
              <w:rPr>
                <w:lang w:val="en-US"/>
              </w:rPr>
              <w:t>Parties</w:t>
            </w:r>
            <w:r w:rsidRPr="00EE0D0E">
              <w:rPr>
                <w:lang w:val="en-US"/>
              </w:rPr>
              <w:t xml:space="preserve"> </w:t>
            </w:r>
            <w:r w:rsidRPr="00600129">
              <w:rPr>
                <w:lang w:val="en-US"/>
              </w:rPr>
              <w:t>are</w:t>
            </w:r>
            <w:r w:rsidRPr="00EE0D0E">
              <w:rPr>
                <w:lang w:val="en-US"/>
              </w:rPr>
              <w:t xml:space="preserve"> </w:t>
            </w:r>
            <w:r w:rsidRPr="00600129">
              <w:rPr>
                <w:lang w:val="en-US"/>
              </w:rPr>
              <w:t>released</w:t>
            </w:r>
            <w:r w:rsidRPr="00EE0D0E">
              <w:rPr>
                <w:lang w:val="en-US"/>
              </w:rPr>
              <w:t xml:space="preserve"> </w:t>
            </w:r>
            <w:r w:rsidRPr="00600129">
              <w:rPr>
                <w:lang w:val="en-US"/>
              </w:rPr>
              <w:t>from</w:t>
            </w:r>
            <w:r w:rsidRPr="00EE0D0E">
              <w:rPr>
                <w:lang w:val="en-US"/>
              </w:rPr>
              <w:t xml:space="preserve"> </w:t>
            </w:r>
            <w:r w:rsidRPr="00600129">
              <w:rPr>
                <w:lang w:val="en-US"/>
              </w:rPr>
              <w:t>liability</w:t>
            </w:r>
            <w:r w:rsidRPr="00EE0D0E">
              <w:rPr>
                <w:lang w:val="en-US"/>
              </w:rPr>
              <w:t xml:space="preserve"> </w:t>
            </w:r>
            <w:r w:rsidRPr="00600129">
              <w:rPr>
                <w:lang w:val="en-US"/>
              </w:rPr>
              <w:t>for</w:t>
            </w:r>
            <w:r w:rsidRPr="00EE0D0E">
              <w:rPr>
                <w:lang w:val="en-US"/>
              </w:rPr>
              <w:t xml:space="preserve"> </w:t>
            </w:r>
            <w:r w:rsidRPr="00600129">
              <w:rPr>
                <w:lang w:val="en-US"/>
              </w:rPr>
              <w:t>partial</w:t>
            </w:r>
            <w:r w:rsidRPr="00EE0D0E">
              <w:rPr>
                <w:lang w:val="en-US"/>
              </w:rPr>
              <w:t xml:space="preserve"> </w:t>
            </w:r>
            <w:r w:rsidRPr="00600129">
              <w:rPr>
                <w:lang w:val="en-US"/>
              </w:rPr>
              <w:t>or</w:t>
            </w:r>
            <w:r w:rsidRPr="00EE0D0E">
              <w:rPr>
                <w:lang w:val="en-US"/>
              </w:rPr>
              <w:t xml:space="preserve"> </w:t>
            </w:r>
            <w:r w:rsidRPr="00600129">
              <w:rPr>
                <w:lang w:val="en-US"/>
              </w:rPr>
              <w:t>complete</w:t>
            </w:r>
            <w:r w:rsidRPr="00EE0D0E">
              <w:rPr>
                <w:lang w:val="en-US"/>
              </w:rPr>
              <w:t xml:space="preserve"> </w:t>
            </w:r>
            <w:r w:rsidRPr="00600129">
              <w:rPr>
                <w:lang w:val="en-US"/>
              </w:rPr>
              <w:t>failure</w:t>
            </w:r>
            <w:r w:rsidRPr="00EE0D0E">
              <w:rPr>
                <w:lang w:val="en-US"/>
              </w:rPr>
              <w:t xml:space="preserve"> </w:t>
            </w:r>
            <w:r w:rsidRPr="00600129">
              <w:rPr>
                <w:lang w:val="en-US"/>
              </w:rPr>
              <w:t>to</w:t>
            </w:r>
            <w:r w:rsidRPr="00EE0D0E">
              <w:rPr>
                <w:lang w:val="en-US"/>
              </w:rPr>
              <w:t xml:space="preserve"> </w:t>
            </w:r>
            <w:r w:rsidRPr="00600129">
              <w:rPr>
                <w:lang w:val="en-US"/>
              </w:rPr>
              <w:t>fulfill</w:t>
            </w:r>
            <w:r w:rsidRPr="00EE0D0E">
              <w:rPr>
                <w:lang w:val="en-US"/>
              </w:rPr>
              <w:t xml:space="preserve"> </w:t>
            </w:r>
            <w:r w:rsidRPr="00600129">
              <w:rPr>
                <w:lang w:val="en-US"/>
              </w:rPr>
              <w:t>obligations</w:t>
            </w:r>
            <w:r w:rsidRPr="00EE0D0E">
              <w:rPr>
                <w:lang w:val="en-US"/>
              </w:rPr>
              <w:t xml:space="preserve"> </w:t>
            </w:r>
            <w:r w:rsidRPr="00600129">
              <w:rPr>
                <w:lang w:val="en-US"/>
              </w:rPr>
              <w:t>under</w:t>
            </w:r>
            <w:r w:rsidRPr="00EE0D0E">
              <w:rPr>
                <w:lang w:val="en-US"/>
              </w:rPr>
              <w:t xml:space="preserve"> </w:t>
            </w:r>
            <w:r w:rsidRPr="00600129">
              <w:rPr>
                <w:lang w:val="en-US"/>
              </w:rPr>
              <w:t>this</w:t>
            </w:r>
            <w:r w:rsidRPr="00EE0D0E">
              <w:rPr>
                <w:lang w:val="en-US"/>
              </w:rPr>
              <w:t xml:space="preserve"> </w:t>
            </w:r>
            <w:r w:rsidR="00057EE7" w:rsidRPr="00600129">
              <w:rPr>
                <w:lang w:val="en-US"/>
              </w:rPr>
              <w:t>Contract</w:t>
            </w:r>
            <w:r w:rsidRPr="00EE0D0E">
              <w:rPr>
                <w:lang w:val="en-US"/>
              </w:rPr>
              <w:t xml:space="preserve"> </w:t>
            </w:r>
            <w:r w:rsidRPr="00600129">
              <w:rPr>
                <w:lang w:val="en-US"/>
              </w:rPr>
              <w:t>if</w:t>
            </w:r>
            <w:r w:rsidRPr="00EE0D0E">
              <w:rPr>
                <w:lang w:val="en-US"/>
              </w:rPr>
              <w:t xml:space="preserve"> </w:t>
            </w:r>
            <w:r w:rsidRPr="00600129">
              <w:rPr>
                <w:lang w:val="en-US"/>
              </w:rPr>
              <w:t>it</w:t>
            </w:r>
            <w:r w:rsidRPr="00EE0D0E">
              <w:rPr>
                <w:lang w:val="en-US"/>
              </w:rPr>
              <w:t xml:space="preserve"> </w:t>
            </w:r>
            <w:r w:rsidRPr="00600129">
              <w:rPr>
                <w:lang w:val="en-US"/>
              </w:rPr>
              <w:t xml:space="preserve">was the result of force majeure, which refers to natural phenomena (fire, flood, earthquake and other natural disasters), the actions of external objective factors (wars, hostilities, riots) and other force majeure circumstances, for the duration of these circumstances, if these circumstances directly affected the execution of the </w:t>
            </w:r>
            <w:r w:rsidR="00057EE7" w:rsidRPr="00600129">
              <w:rPr>
                <w:lang w:val="en-US"/>
              </w:rPr>
              <w:t>Contract</w:t>
            </w:r>
            <w:r w:rsidRPr="00600129">
              <w:rPr>
                <w:lang w:val="en-US"/>
              </w:rPr>
              <w:t>.</w:t>
            </w:r>
          </w:p>
        </w:tc>
      </w:tr>
      <w:tr w:rsidR="00E04EF1" w:rsidRPr="003B5222" w14:paraId="2EEE6979" w14:textId="77777777" w:rsidTr="00F255E7">
        <w:tc>
          <w:tcPr>
            <w:tcW w:w="5311" w:type="dxa"/>
            <w:shd w:val="clear" w:color="auto" w:fill="auto"/>
          </w:tcPr>
          <w:p w14:paraId="264B1413" w14:textId="26E15BBB" w:rsidR="00E04EF1" w:rsidRPr="009D4B20" w:rsidRDefault="00E04EF1" w:rsidP="00EE0D0E">
            <w:pPr>
              <w:ind w:firstLine="284"/>
              <w:jc w:val="both"/>
            </w:pPr>
            <w:r w:rsidRPr="009D4B20">
              <w:t>11.2</w:t>
            </w:r>
            <w:r w:rsidR="00EE0D0E" w:rsidRPr="009D4B20">
              <w:t>.</w:t>
            </w:r>
            <w:r w:rsidRPr="009D4B20">
              <w:t xml:space="preserve"> </w:t>
            </w:r>
            <w:r w:rsidRPr="00600129">
              <w:t>Возникновение</w:t>
            </w:r>
            <w:r w:rsidRPr="009D4B20">
              <w:t xml:space="preserve"> </w:t>
            </w:r>
            <w:r w:rsidRPr="00600129">
              <w:t>форс</w:t>
            </w:r>
            <w:r w:rsidRPr="009D4B20">
              <w:t>-</w:t>
            </w:r>
            <w:r w:rsidRPr="00600129">
              <w:t>мажорных</w:t>
            </w:r>
            <w:r w:rsidRPr="009D4B20">
              <w:t xml:space="preserve"> </w:t>
            </w:r>
            <w:r w:rsidRPr="00600129">
              <w:t>обстоятельств</w:t>
            </w:r>
            <w:r w:rsidRPr="009D4B20">
              <w:t xml:space="preserve"> </w:t>
            </w:r>
            <w:r w:rsidRPr="00600129">
              <w:t>должно</w:t>
            </w:r>
            <w:r w:rsidRPr="009D4B20">
              <w:t xml:space="preserve"> </w:t>
            </w:r>
            <w:r w:rsidRPr="00600129">
              <w:t>быть</w:t>
            </w:r>
            <w:r w:rsidRPr="009D4B20">
              <w:t xml:space="preserve"> </w:t>
            </w:r>
            <w:r w:rsidRPr="00600129">
              <w:t>подтверждено</w:t>
            </w:r>
            <w:r w:rsidRPr="009D4B20">
              <w:t xml:space="preserve"> </w:t>
            </w:r>
            <w:r w:rsidRPr="00600129">
              <w:t>Торгово</w:t>
            </w:r>
            <w:r w:rsidRPr="009D4B20">
              <w:t>-</w:t>
            </w:r>
            <w:r w:rsidRPr="00600129">
              <w:t>Промышленной</w:t>
            </w:r>
            <w:r w:rsidRPr="009D4B20">
              <w:t xml:space="preserve"> </w:t>
            </w:r>
            <w:r w:rsidRPr="00600129">
              <w:t>Палатой</w:t>
            </w:r>
            <w:r w:rsidRPr="009D4B20">
              <w:t xml:space="preserve"> </w:t>
            </w:r>
            <w:r w:rsidRPr="00600129">
              <w:t>Российской</w:t>
            </w:r>
            <w:r w:rsidRPr="009D4B20">
              <w:t xml:space="preserve"> </w:t>
            </w:r>
            <w:r w:rsidRPr="00600129">
              <w:t>Федерации</w:t>
            </w:r>
            <w:r w:rsidRPr="009D4B20">
              <w:t xml:space="preserve"> (</w:t>
            </w:r>
            <w:r w:rsidRPr="00600129">
              <w:t>или</w:t>
            </w:r>
            <w:r w:rsidRPr="009D4B20">
              <w:t xml:space="preserve"> </w:t>
            </w:r>
            <w:r w:rsidRPr="00600129">
              <w:t>ее</w:t>
            </w:r>
            <w:r w:rsidRPr="009D4B20">
              <w:t xml:space="preserve"> </w:t>
            </w:r>
            <w:r w:rsidRPr="00600129">
              <w:t>региональных</w:t>
            </w:r>
            <w:r w:rsidRPr="009D4B20">
              <w:t xml:space="preserve"> </w:t>
            </w:r>
            <w:r w:rsidRPr="00600129">
              <w:t>отделений</w:t>
            </w:r>
            <w:r w:rsidRPr="009D4B20">
              <w:t xml:space="preserve">) </w:t>
            </w:r>
            <w:r w:rsidRPr="00600129">
              <w:t>или</w:t>
            </w:r>
            <w:r w:rsidRPr="009D4B20">
              <w:t xml:space="preserve"> </w:t>
            </w:r>
            <w:r w:rsidRPr="00600129">
              <w:t>иным</w:t>
            </w:r>
            <w:r w:rsidRPr="009D4B20">
              <w:t xml:space="preserve"> </w:t>
            </w:r>
            <w:r w:rsidRPr="00600129">
              <w:t>компетентным</w:t>
            </w:r>
            <w:r w:rsidRPr="009D4B20">
              <w:t xml:space="preserve"> </w:t>
            </w:r>
            <w:r w:rsidRPr="00600129">
              <w:t>органом</w:t>
            </w:r>
            <w:r w:rsidRPr="009D4B20">
              <w:t xml:space="preserve"> </w:t>
            </w:r>
            <w:r w:rsidRPr="00600129">
              <w:t>места</w:t>
            </w:r>
            <w:r w:rsidRPr="009D4B20">
              <w:t xml:space="preserve"> </w:t>
            </w:r>
            <w:r w:rsidRPr="00600129">
              <w:t>возникновения</w:t>
            </w:r>
            <w:r w:rsidRPr="009D4B20">
              <w:t xml:space="preserve"> </w:t>
            </w:r>
            <w:r w:rsidRPr="00600129">
              <w:t>таких</w:t>
            </w:r>
            <w:r w:rsidRPr="009D4B20">
              <w:t xml:space="preserve"> </w:t>
            </w:r>
            <w:r w:rsidRPr="00600129">
              <w:t>обстоятельств</w:t>
            </w:r>
            <w:r w:rsidRPr="009D4B20">
              <w:t>.</w:t>
            </w:r>
          </w:p>
        </w:tc>
        <w:tc>
          <w:tcPr>
            <w:tcW w:w="4748" w:type="dxa"/>
          </w:tcPr>
          <w:p w14:paraId="294DF64B" w14:textId="71D81F06" w:rsidR="00E04EF1" w:rsidRPr="00600129" w:rsidRDefault="00E04EF1" w:rsidP="00EE0D0E">
            <w:pPr>
              <w:ind w:firstLine="284"/>
              <w:jc w:val="both"/>
              <w:rPr>
                <w:lang w:val="en-US"/>
              </w:rPr>
            </w:pPr>
            <w:r w:rsidRPr="00600129">
              <w:rPr>
                <w:lang w:val="en-US"/>
              </w:rPr>
              <w:t>11.2</w:t>
            </w:r>
            <w:r w:rsidR="00584583" w:rsidRPr="00584583">
              <w:rPr>
                <w:lang w:val="en-US"/>
              </w:rPr>
              <w:t>.</w:t>
            </w:r>
            <w:r w:rsidRPr="00600129">
              <w:rPr>
                <w:lang w:val="en-US"/>
              </w:rPr>
              <w:t xml:space="preserve"> The occurrence of force majeure must be confirmed by the Chamber of Commerce and Industry of the Russian Federation (or its regional branches) or by another competent body at the place of force majeure occurrence.</w:t>
            </w:r>
          </w:p>
        </w:tc>
      </w:tr>
      <w:tr w:rsidR="00E04EF1" w:rsidRPr="003B5222" w14:paraId="239A0D6F" w14:textId="77777777" w:rsidTr="00F255E7">
        <w:tc>
          <w:tcPr>
            <w:tcW w:w="5311" w:type="dxa"/>
            <w:shd w:val="clear" w:color="auto" w:fill="auto"/>
          </w:tcPr>
          <w:p w14:paraId="481CF100" w14:textId="6CFCA7B4" w:rsidR="00E04EF1" w:rsidRPr="00600129" w:rsidRDefault="00E04EF1" w:rsidP="00EE0D0E">
            <w:pPr>
              <w:ind w:firstLine="284"/>
              <w:jc w:val="both"/>
              <w:rPr>
                <w:b/>
              </w:rPr>
            </w:pPr>
            <w:r w:rsidRPr="00584583">
              <w:t>11.3</w:t>
            </w:r>
            <w:r w:rsidR="00584583">
              <w:t>.</w:t>
            </w:r>
            <w:r w:rsidRPr="00584583">
              <w:t xml:space="preserve"> </w:t>
            </w:r>
            <w:r w:rsidRPr="00600129">
              <w:t>Сторона</w:t>
            </w:r>
            <w:r w:rsidRPr="00584583">
              <w:t xml:space="preserve">, </w:t>
            </w:r>
            <w:r w:rsidRPr="00600129">
              <w:t>подвергшаяся</w:t>
            </w:r>
            <w:r w:rsidRPr="00584583">
              <w:t xml:space="preserve"> </w:t>
            </w:r>
            <w:r w:rsidRPr="00600129">
              <w:t>воздействию</w:t>
            </w:r>
            <w:r w:rsidRPr="00584583">
              <w:t xml:space="preserve"> </w:t>
            </w:r>
            <w:r w:rsidRPr="00600129">
              <w:t>форс</w:t>
            </w:r>
            <w:r w:rsidRPr="00584583">
              <w:t>-</w:t>
            </w:r>
            <w:r w:rsidRPr="00600129">
              <w:t>мажорных</w:t>
            </w:r>
            <w:r w:rsidRPr="00584583">
              <w:t xml:space="preserve"> </w:t>
            </w:r>
            <w:r w:rsidRPr="00600129">
              <w:t>обстоятельств</w:t>
            </w:r>
            <w:r w:rsidRPr="00584583">
              <w:t xml:space="preserve">, </w:t>
            </w:r>
            <w:r w:rsidRPr="00600129">
              <w:t>обязана</w:t>
            </w:r>
            <w:r w:rsidRPr="00584583">
              <w:t xml:space="preserve"> </w:t>
            </w:r>
            <w:r w:rsidRPr="00600129">
              <w:t>незамедлительно</w:t>
            </w:r>
            <w:r w:rsidRPr="00584583">
              <w:t xml:space="preserve"> </w:t>
            </w:r>
            <w:r w:rsidRPr="00600129">
              <w:t>в</w:t>
            </w:r>
            <w:r w:rsidRPr="00584583">
              <w:t xml:space="preserve"> </w:t>
            </w:r>
            <w:r w:rsidRPr="00600129">
              <w:t>письменном</w:t>
            </w:r>
            <w:r w:rsidRPr="00584583">
              <w:t xml:space="preserve"> </w:t>
            </w:r>
            <w:r w:rsidRPr="00600129">
              <w:t>виде</w:t>
            </w:r>
            <w:r w:rsidRPr="00584583">
              <w:t xml:space="preserve"> </w:t>
            </w:r>
            <w:r w:rsidRPr="00600129">
              <w:t>уведомить</w:t>
            </w:r>
            <w:r w:rsidRPr="00584583">
              <w:t xml:space="preserve"> </w:t>
            </w:r>
            <w:r w:rsidRPr="00600129">
              <w:t>об</w:t>
            </w:r>
            <w:r w:rsidRPr="00584583">
              <w:t xml:space="preserve"> </w:t>
            </w:r>
            <w:r w:rsidRPr="00600129">
              <w:t>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tc>
        <w:tc>
          <w:tcPr>
            <w:tcW w:w="4748" w:type="dxa"/>
          </w:tcPr>
          <w:p w14:paraId="19566CD6" w14:textId="2E06C768" w:rsidR="00E04EF1" w:rsidRPr="00600129" w:rsidRDefault="00E04EF1" w:rsidP="00EE0D0E">
            <w:pPr>
              <w:ind w:firstLine="284"/>
              <w:jc w:val="both"/>
              <w:rPr>
                <w:b/>
                <w:lang w:val="en-US"/>
              </w:rPr>
            </w:pPr>
            <w:r w:rsidRPr="00600129">
              <w:rPr>
                <w:lang w:val="en-US"/>
              </w:rPr>
              <w:t>11.3</w:t>
            </w:r>
            <w:r w:rsidR="00584583" w:rsidRPr="00584583">
              <w:rPr>
                <w:lang w:val="en-US"/>
              </w:rPr>
              <w:t>.</w:t>
            </w:r>
            <w:r w:rsidRPr="00600129">
              <w:rPr>
                <w:lang w:val="en-US"/>
              </w:rPr>
              <w:t xml:space="preserve"> The Party affected by force majeure events is obliged to immediately notify the other Party in writing, describing the nature of the force majeure, but no later than 3 (three) calendar days after the occurrence of such circumstances. Late notification of the occurrence of force majeure deprives the respective Party of the right to refer to them in the future.</w:t>
            </w:r>
          </w:p>
        </w:tc>
      </w:tr>
      <w:tr w:rsidR="00E04EF1" w:rsidRPr="003B5222" w14:paraId="4744E090" w14:textId="77777777" w:rsidTr="00F255E7">
        <w:tc>
          <w:tcPr>
            <w:tcW w:w="5311" w:type="dxa"/>
            <w:shd w:val="clear" w:color="auto" w:fill="auto"/>
          </w:tcPr>
          <w:p w14:paraId="5ED5DF1F" w14:textId="3DD3D7FB" w:rsidR="00E04EF1" w:rsidRPr="009D4B20" w:rsidRDefault="00E04EF1" w:rsidP="00EE0D0E">
            <w:pPr>
              <w:pStyle w:val="1"/>
              <w:keepNext w:val="0"/>
              <w:tabs>
                <w:tab w:val="clear" w:pos="432"/>
              </w:tabs>
              <w:ind w:left="0" w:firstLine="284"/>
              <w:jc w:val="both"/>
              <w:rPr>
                <w:b w:val="0"/>
                <w:sz w:val="24"/>
                <w:szCs w:val="24"/>
              </w:rPr>
            </w:pPr>
            <w:r w:rsidRPr="009D4B20">
              <w:rPr>
                <w:b w:val="0"/>
                <w:sz w:val="24"/>
                <w:szCs w:val="24"/>
              </w:rPr>
              <w:t>11.4</w:t>
            </w:r>
            <w:r w:rsidR="00584583" w:rsidRPr="009D4B20">
              <w:rPr>
                <w:b w:val="0"/>
                <w:sz w:val="24"/>
                <w:szCs w:val="24"/>
              </w:rPr>
              <w:t>.</w:t>
            </w:r>
            <w:r w:rsidRPr="009D4B20">
              <w:rPr>
                <w:b w:val="0"/>
                <w:sz w:val="24"/>
                <w:szCs w:val="24"/>
              </w:rPr>
              <w:t xml:space="preserve"> </w:t>
            </w:r>
            <w:r w:rsidRPr="00600129">
              <w:rPr>
                <w:b w:val="0"/>
                <w:sz w:val="24"/>
                <w:szCs w:val="24"/>
              </w:rPr>
              <w:t>Если</w:t>
            </w:r>
            <w:r w:rsidRPr="009D4B20">
              <w:rPr>
                <w:b w:val="0"/>
                <w:sz w:val="24"/>
                <w:szCs w:val="24"/>
              </w:rPr>
              <w:t xml:space="preserve"> </w:t>
            </w:r>
            <w:r w:rsidRPr="00600129">
              <w:rPr>
                <w:b w:val="0"/>
                <w:sz w:val="24"/>
                <w:szCs w:val="24"/>
              </w:rPr>
              <w:t>форс</w:t>
            </w:r>
            <w:r w:rsidRPr="009D4B20">
              <w:rPr>
                <w:b w:val="0"/>
                <w:sz w:val="24"/>
                <w:szCs w:val="24"/>
              </w:rPr>
              <w:t>-</w:t>
            </w:r>
            <w:r w:rsidRPr="00600129">
              <w:rPr>
                <w:b w:val="0"/>
                <w:sz w:val="24"/>
                <w:szCs w:val="24"/>
              </w:rPr>
              <w:t>мажорные</w:t>
            </w:r>
            <w:r w:rsidRPr="009D4B20">
              <w:rPr>
                <w:b w:val="0"/>
                <w:sz w:val="24"/>
                <w:szCs w:val="24"/>
              </w:rPr>
              <w:t xml:space="preserve"> </w:t>
            </w:r>
            <w:r w:rsidRPr="00600129">
              <w:rPr>
                <w:b w:val="0"/>
                <w:sz w:val="24"/>
                <w:szCs w:val="24"/>
              </w:rPr>
              <w:t>обстоятельства</w:t>
            </w:r>
            <w:r w:rsidRPr="009D4B20">
              <w:rPr>
                <w:b w:val="0"/>
                <w:sz w:val="24"/>
                <w:szCs w:val="24"/>
              </w:rPr>
              <w:t xml:space="preserve"> </w:t>
            </w:r>
            <w:r w:rsidRPr="00600129">
              <w:rPr>
                <w:b w:val="0"/>
                <w:sz w:val="24"/>
                <w:szCs w:val="24"/>
              </w:rPr>
              <w:t>длятся</w:t>
            </w:r>
            <w:r w:rsidRPr="009D4B20">
              <w:rPr>
                <w:b w:val="0"/>
                <w:sz w:val="24"/>
                <w:szCs w:val="24"/>
              </w:rPr>
              <w:t xml:space="preserve"> </w:t>
            </w:r>
            <w:r w:rsidRPr="00600129">
              <w:rPr>
                <w:b w:val="0"/>
                <w:sz w:val="24"/>
                <w:szCs w:val="24"/>
              </w:rPr>
              <w:t>более</w:t>
            </w:r>
            <w:r w:rsidRPr="009D4B20">
              <w:rPr>
                <w:b w:val="0"/>
                <w:sz w:val="24"/>
                <w:szCs w:val="24"/>
              </w:rPr>
              <w:t xml:space="preserve"> 3 (</w:t>
            </w:r>
            <w:r w:rsidRPr="00600129">
              <w:rPr>
                <w:b w:val="0"/>
                <w:sz w:val="24"/>
                <w:szCs w:val="24"/>
              </w:rPr>
              <w:t>трех</w:t>
            </w:r>
            <w:r w:rsidRPr="009D4B20">
              <w:rPr>
                <w:b w:val="0"/>
                <w:sz w:val="24"/>
                <w:szCs w:val="24"/>
              </w:rPr>
              <w:t xml:space="preserve">) </w:t>
            </w:r>
            <w:r w:rsidRPr="00600129">
              <w:rPr>
                <w:b w:val="0"/>
                <w:sz w:val="24"/>
                <w:szCs w:val="24"/>
              </w:rPr>
              <w:t>месяцев</w:t>
            </w:r>
            <w:r w:rsidRPr="009D4B20">
              <w:rPr>
                <w:b w:val="0"/>
                <w:sz w:val="24"/>
                <w:szCs w:val="24"/>
              </w:rPr>
              <w:t xml:space="preserve">, </w:t>
            </w:r>
            <w:r w:rsidRPr="00600129">
              <w:rPr>
                <w:b w:val="0"/>
                <w:sz w:val="24"/>
                <w:szCs w:val="24"/>
              </w:rPr>
              <w:t>Стороны</w:t>
            </w:r>
            <w:r w:rsidRPr="009D4B20">
              <w:rPr>
                <w:b w:val="0"/>
                <w:sz w:val="24"/>
                <w:szCs w:val="24"/>
              </w:rPr>
              <w:t xml:space="preserve"> </w:t>
            </w:r>
            <w:r w:rsidRPr="00600129">
              <w:rPr>
                <w:b w:val="0"/>
                <w:sz w:val="24"/>
                <w:szCs w:val="24"/>
              </w:rPr>
              <w:t>обязуются</w:t>
            </w:r>
            <w:r w:rsidRPr="009D4B20">
              <w:rPr>
                <w:b w:val="0"/>
                <w:sz w:val="24"/>
                <w:szCs w:val="24"/>
              </w:rPr>
              <w:t xml:space="preserve"> </w:t>
            </w:r>
            <w:r w:rsidRPr="00600129">
              <w:rPr>
                <w:b w:val="0"/>
                <w:sz w:val="24"/>
                <w:szCs w:val="24"/>
              </w:rPr>
              <w:t>провести</w:t>
            </w:r>
            <w:r w:rsidRPr="009D4B20">
              <w:rPr>
                <w:b w:val="0"/>
                <w:sz w:val="24"/>
                <w:szCs w:val="24"/>
              </w:rPr>
              <w:t xml:space="preserve"> </w:t>
            </w:r>
            <w:r w:rsidRPr="00600129">
              <w:rPr>
                <w:b w:val="0"/>
                <w:sz w:val="24"/>
                <w:szCs w:val="24"/>
              </w:rPr>
              <w:t>переговоры</w:t>
            </w:r>
            <w:r w:rsidRPr="009D4B20">
              <w:rPr>
                <w:b w:val="0"/>
                <w:sz w:val="24"/>
                <w:szCs w:val="24"/>
              </w:rPr>
              <w:t xml:space="preserve"> </w:t>
            </w:r>
            <w:r w:rsidRPr="00600129">
              <w:rPr>
                <w:b w:val="0"/>
                <w:sz w:val="24"/>
                <w:szCs w:val="24"/>
              </w:rPr>
              <w:t>с</w:t>
            </w:r>
            <w:r w:rsidRPr="009D4B20">
              <w:rPr>
                <w:b w:val="0"/>
                <w:sz w:val="24"/>
                <w:szCs w:val="24"/>
              </w:rPr>
              <w:t xml:space="preserve"> </w:t>
            </w:r>
            <w:r w:rsidRPr="00600129">
              <w:rPr>
                <w:b w:val="0"/>
                <w:sz w:val="24"/>
                <w:szCs w:val="24"/>
              </w:rPr>
              <w:t>целью</w:t>
            </w:r>
            <w:r w:rsidRPr="009D4B20">
              <w:rPr>
                <w:b w:val="0"/>
                <w:sz w:val="24"/>
                <w:szCs w:val="24"/>
              </w:rPr>
              <w:t xml:space="preserve"> </w:t>
            </w:r>
            <w:r w:rsidRPr="00600129">
              <w:rPr>
                <w:b w:val="0"/>
                <w:sz w:val="24"/>
                <w:szCs w:val="24"/>
              </w:rPr>
              <w:t>принятия</w:t>
            </w:r>
            <w:r w:rsidRPr="009D4B20">
              <w:rPr>
                <w:b w:val="0"/>
                <w:sz w:val="24"/>
                <w:szCs w:val="24"/>
              </w:rPr>
              <w:t xml:space="preserve"> </w:t>
            </w:r>
            <w:r w:rsidRPr="00600129">
              <w:rPr>
                <w:b w:val="0"/>
                <w:sz w:val="24"/>
                <w:szCs w:val="24"/>
              </w:rPr>
              <w:t>решения</w:t>
            </w:r>
            <w:r w:rsidRPr="009D4B20">
              <w:rPr>
                <w:b w:val="0"/>
                <w:sz w:val="24"/>
                <w:szCs w:val="24"/>
              </w:rPr>
              <w:t xml:space="preserve"> </w:t>
            </w:r>
            <w:r w:rsidRPr="00600129">
              <w:rPr>
                <w:b w:val="0"/>
                <w:sz w:val="24"/>
                <w:szCs w:val="24"/>
              </w:rPr>
              <w:t>о</w:t>
            </w:r>
            <w:r w:rsidRPr="009D4B20">
              <w:rPr>
                <w:b w:val="0"/>
                <w:sz w:val="24"/>
                <w:szCs w:val="24"/>
              </w:rPr>
              <w:t xml:space="preserve"> </w:t>
            </w:r>
            <w:r w:rsidRPr="00600129">
              <w:rPr>
                <w:b w:val="0"/>
                <w:sz w:val="24"/>
                <w:szCs w:val="24"/>
              </w:rPr>
              <w:t>продлении</w:t>
            </w:r>
            <w:r w:rsidRPr="009D4B20">
              <w:rPr>
                <w:b w:val="0"/>
                <w:sz w:val="24"/>
                <w:szCs w:val="24"/>
              </w:rPr>
              <w:t xml:space="preserve"> </w:t>
            </w:r>
            <w:r w:rsidRPr="00600129">
              <w:rPr>
                <w:b w:val="0"/>
                <w:sz w:val="24"/>
                <w:szCs w:val="24"/>
              </w:rPr>
              <w:t>сроков</w:t>
            </w:r>
            <w:r w:rsidRPr="009D4B20">
              <w:rPr>
                <w:b w:val="0"/>
                <w:sz w:val="24"/>
                <w:szCs w:val="24"/>
              </w:rPr>
              <w:t xml:space="preserve"> </w:t>
            </w:r>
            <w:r w:rsidRPr="00600129">
              <w:rPr>
                <w:b w:val="0"/>
                <w:sz w:val="24"/>
                <w:szCs w:val="24"/>
              </w:rPr>
              <w:t>исполнения</w:t>
            </w:r>
            <w:r w:rsidRPr="009D4B20">
              <w:rPr>
                <w:b w:val="0"/>
                <w:sz w:val="24"/>
                <w:szCs w:val="24"/>
              </w:rPr>
              <w:t xml:space="preserve"> </w:t>
            </w:r>
            <w:r w:rsidRPr="00600129">
              <w:rPr>
                <w:b w:val="0"/>
                <w:sz w:val="24"/>
                <w:szCs w:val="24"/>
              </w:rPr>
              <w:t>обязательств</w:t>
            </w:r>
            <w:r w:rsidRPr="009D4B20">
              <w:rPr>
                <w:b w:val="0"/>
                <w:sz w:val="24"/>
                <w:szCs w:val="24"/>
              </w:rPr>
              <w:t xml:space="preserve"> </w:t>
            </w:r>
            <w:r w:rsidRPr="00600129">
              <w:rPr>
                <w:b w:val="0"/>
                <w:sz w:val="24"/>
                <w:szCs w:val="24"/>
              </w:rPr>
              <w:t>по</w:t>
            </w:r>
            <w:r w:rsidRPr="009D4B20">
              <w:rPr>
                <w:b w:val="0"/>
                <w:sz w:val="24"/>
                <w:szCs w:val="24"/>
              </w:rPr>
              <w:t xml:space="preserve"> </w:t>
            </w:r>
            <w:r w:rsidRPr="00600129">
              <w:rPr>
                <w:b w:val="0"/>
                <w:sz w:val="24"/>
                <w:szCs w:val="24"/>
              </w:rPr>
              <w:t>Договору</w:t>
            </w:r>
            <w:r w:rsidRPr="009D4B20">
              <w:rPr>
                <w:b w:val="0"/>
                <w:sz w:val="24"/>
                <w:szCs w:val="24"/>
              </w:rPr>
              <w:t xml:space="preserve"> </w:t>
            </w:r>
            <w:r w:rsidRPr="00600129">
              <w:rPr>
                <w:b w:val="0"/>
                <w:sz w:val="24"/>
                <w:szCs w:val="24"/>
              </w:rPr>
              <w:t>либо</w:t>
            </w:r>
            <w:r w:rsidRPr="009D4B20">
              <w:rPr>
                <w:b w:val="0"/>
                <w:sz w:val="24"/>
                <w:szCs w:val="24"/>
              </w:rPr>
              <w:t xml:space="preserve"> </w:t>
            </w:r>
            <w:r w:rsidRPr="00600129">
              <w:rPr>
                <w:b w:val="0"/>
                <w:sz w:val="24"/>
                <w:szCs w:val="24"/>
              </w:rPr>
              <w:t>о</w:t>
            </w:r>
            <w:r w:rsidRPr="009D4B20">
              <w:rPr>
                <w:b w:val="0"/>
                <w:sz w:val="24"/>
                <w:szCs w:val="24"/>
              </w:rPr>
              <w:t xml:space="preserve"> </w:t>
            </w:r>
            <w:r w:rsidRPr="00600129">
              <w:rPr>
                <w:b w:val="0"/>
                <w:sz w:val="24"/>
                <w:szCs w:val="24"/>
              </w:rPr>
              <w:t>его</w:t>
            </w:r>
            <w:r w:rsidRPr="009D4B20">
              <w:rPr>
                <w:b w:val="0"/>
                <w:sz w:val="24"/>
                <w:szCs w:val="24"/>
              </w:rPr>
              <w:t xml:space="preserve"> </w:t>
            </w:r>
            <w:r w:rsidRPr="00600129">
              <w:rPr>
                <w:b w:val="0"/>
                <w:sz w:val="24"/>
                <w:szCs w:val="24"/>
              </w:rPr>
              <w:t>расторжении</w:t>
            </w:r>
            <w:r w:rsidRPr="009D4B20">
              <w:rPr>
                <w:b w:val="0"/>
                <w:sz w:val="24"/>
                <w:szCs w:val="24"/>
              </w:rPr>
              <w:t>.</w:t>
            </w:r>
          </w:p>
        </w:tc>
        <w:tc>
          <w:tcPr>
            <w:tcW w:w="4748" w:type="dxa"/>
          </w:tcPr>
          <w:p w14:paraId="4DDD8BB1" w14:textId="3617EADE" w:rsidR="00E04EF1" w:rsidRPr="00600129" w:rsidRDefault="00E04EF1" w:rsidP="00EE0D0E">
            <w:pPr>
              <w:pStyle w:val="1"/>
              <w:keepNext w:val="0"/>
              <w:tabs>
                <w:tab w:val="clear" w:pos="432"/>
              </w:tabs>
              <w:ind w:left="0" w:firstLine="284"/>
              <w:jc w:val="both"/>
              <w:rPr>
                <w:b w:val="0"/>
                <w:sz w:val="24"/>
                <w:szCs w:val="24"/>
                <w:lang w:val="en-US"/>
              </w:rPr>
            </w:pPr>
            <w:r w:rsidRPr="00600129">
              <w:rPr>
                <w:b w:val="0"/>
                <w:sz w:val="24"/>
                <w:szCs w:val="24"/>
                <w:lang w:val="en-US"/>
              </w:rPr>
              <w:t>11.4</w:t>
            </w:r>
            <w:r w:rsidR="00584583" w:rsidRPr="00584583">
              <w:rPr>
                <w:b w:val="0"/>
                <w:sz w:val="24"/>
                <w:szCs w:val="24"/>
                <w:lang w:val="en-US"/>
              </w:rPr>
              <w:t>.</w:t>
            </w:r>
            <w:r w:rsidRPr="00600129">
              <w:rPr>
                <w:b w:val="0"/>
                <w:sz w:val="24"/>
                <w:szCs w:val="24"/>
                <w:lang w:val="en-US"/>
              </w:rPr>
              <w:t xml:space="preserve"> If force majeure circumstances last more than 3 (three) months, the Parties undertake to negotiate in order to make a decision on the extension of the terms for the fulfillment of obligations under the Contract or on its termination.</w:t>
            </w:r>
          </w:p>
        </w:tc>
      </w:tr>
    </w:tbl>
    <w:p w14:paraId="13E5CA7D" w14:textId="6B80B7B2" w:rsidR="00F90B88" w:rsidRPr="00F90B88" w:rsidRDefault="00F90B88" w:rsidP="00584583">
      <w:pPr>
        <w:pStyle w:val="1"/>
        <w:ind w:left="0" w:firstLine="0"/>
        <w:rPr>
          <w:lang w:val="en-US"/>
        </w:rPr>
      </w:pPr>
      <w:r w:rsidRPr="00F90B88">
        <w:rPr>
          <w:lang w:val="en-US"/>
        </w:rPr>
        <w:t xml:space="preserve">12. </w:t>
      </w:r>
      <w:r w:rsidRPr="00600129">
        <w:t>Урегулирование</w:t>
      </w:r>
      <w:r w:rsidRPr="00F90B88">
        <w:rPr>
          <w:lang w:val="en-US"/>
        </w:rPr>
        <w:t xml:space="preserve"> </w:t>
      </w:r>
      <w:r w:rsidRPr="00600129">
        <w:t>споров</w:t>
      </w:r>
      <w:r w:rsidRPr="00F90B88">
        <w:rPr>
          <w:lang w:val="en-US"/>
        </w:rPr>
        <w:t xml:space="preserve"> / 12. Settlement of disputes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4A8C7AE8" w14:textId="30369016" w:rsidTr="00F255E7">
        <w:tc>
          <w:tcPr>
            <w:tcW w:w="5311" w:type="dxa"/>
            <w:shd w:val="clear" w:color="auto" w:fill="auto"/>
          </w:tcPr>
          <w:p w14:paraId="0D45D1C0" w14:textId="27DB5869" w:rsidR="00A07F0B" w:rsidRPr="00600129" w:rsidRDefault="00A07F0B" w:rsidP="00584583">
            <w:pPr>
              <w:ind w:firstLine="284"/>
              <w:jc w:val="both"/>
              <w:rPr>
                <w:b/>
              </w:rPr>
            </w:pPr>
            <w:r w:rsidRPr="00584583">
              <w:t>12.1</w:t>
            </w:r>
            <w:r w:rsidR="00584583">
              <w:t>.</w:t>
            </w:r>
            <w:r w:rsidRPr="00584583">
              <w:t xml:space="preserve"> </w:t>
            </w:r>
            <w:r w:rsidRPr="00600129">
              <w:t>Все</w:t>
            </w:r>
            <w:r w:rsidRPr="00584583">
              <w:t xml:space="preserve"> </w:t>
            </w:r>
            <w:r w:rsidRPr="00600129">
              <w:t>споры</w:t>
            </w:r>
            <w:r w:rsidRPr="00584583">
              <w:t xml:space="preserve"> </w:t>
            </w:r>
            <w:r w:rsidRPr="00600129">
              <w:t>и</w:t>
            </w:r>
            <w:r w:rsidRPr="00584583">
              <w:t xml:space="preserve"> </w:t>
            </w:r>
            <w:r w:rsidRPr="00600129">
              <w:t>разногласия</w:t>
            </w:r>
            <w:r w:rsidRPr="00584583">
              <w:t xml:space="preserve"> </w:t>
            </w:r>
            <w:r w:rsidRPr="00600129">
              <w:t>между</w:t>
            </w:r>
            <w:r w:rsidRPr="00584583">
              <w:t xml:space="preserve"> </w:t>
            </w:r>
            <w:r w:rsidRPr="00600129">
              <w:t>Сторонами</w:t>
            </w:r>
            <w:r w:rsidRPr="00584583">
              <w:t xml:space="preserve">, </w:t>
            </w:r>
            <w:r w:rsidRPr="00600129">
              <w:t>связанные</w:t>
            </w:r>
            <w:r w:rsidRPr="00584583">
              <w:t xml:space="preserve"> </w:t>
            </w:r>
            <w:r w:rsidRPr="00600129">
              <w:t>с</w:t>
            </w:r>
            <w:r w:rsidRPr="00584583">
              <w:t xml:space="preserve"> </w:t>
            </w:r>
            <w:r w:rsidRPr="00600129">
              <w:t>Договором</w:t>
            </w:r>
            <w:r w:rsidRPr="00584583">
              <w:t xml:space="preserve"> </w:t>
            </w:r>
            <w:r w:rsidRPr="00600129">
              <w:t>и вытекающие из него, решаются в претензионном порядке. Срок рассмотрения претензии 30 (тридцать) календарных дней</w:t>
            </w:r>
            <w:r w:rsidR="000C74F2" w:rsidRPr="00600129">
              <w:t xml:space="preserve"> с момента получения (в том числе получения по электронной почте)</w:t>
            </w:r>
            <w:r w:rsidRPr="00600129">
              <w:t>.</w:t>
            </w:r>
          </w:p>
        </w:tc>
        <w:tc>
          <w:tcPr>
            <w:tcW w:w="4748" w:type="dxa"/>
          </w:tcPr>
          <w:p w14:paraId="3842796E" w14:textId="0153412F" w:rsidR="00A07F0B" w:rsidRPr="00600129" w:rsidRDefault="00E62D72" w:rsidP="00584583">
            <w:pPr>
              <w:ind w:firstLine="284"/>
              <w:jc w:val="both"/>
              <w:rPr>
                <w:lang w:val="en-US"/>
              </w:rPr>
            </w:pPr>
            <w:r w:rsidRPr="00584583">
              <w:rPr>
                <w:lang w:val="en-US"/>
              </w:rPr>
              <w:t>12.1</w:t>
            </w:r>
            <w:r w:rsidR="00584583" w:rsidRPr="00584583">
              <w:rPr>
                <w:lang w:val="en-US"/>
              </w:rPr>
              <w:t>.</w:t>
            </w:r>
            <w:r w:rsidRPr="00584583">
              <w:rPr>
                <w:lang w:val="en-US"/>
              </w:rPr>
              <w:t xml:space="preserve"> </w:t>
            </w:r>
            <w:r w:rsidRPr="00600129">
              <w:rPr>
                <w:lang w:val="en-US"/>
              </w:rPr>
              <w:t>All</w:t>
            </w:r>
            <w:r w:rsidRPr="00584583">
              <w:rPr>
                <w:lang w:val="en-US"/>
              </w:rPr>
              <w:t xml:space="preserve"> </w:t>
            </w:r>
            <w:r w:rsidRPr="00600129">
              <w:rPr>
                <w:lang w:val="en-US"/>
              </w:rPr>
              <w:t>disputes</w:t>
            </w:r>
            <w:r w:rsidRPr="00584583">
              <w:rPr>
                <w:lang w:val="en-US"/>
              </w:rPr>
              <w:t xml:space="preserve"> </w:t>
            </w:r>
            <w:r w:rsidRPr="00600129">
              <w:rPr>
                <w:lang w:val="en-US"/>
              </w:rPr>
              <w:t>and</w:t>
            </w:r>
            <w:r w:rsidRPr="00584583">
              <w:rPr>
                <w:lang w:val="en-US"/>
              </w:rPr>
              <w:t xml:space="preserve"> </w:t>
            </w:r>
            <w:r w:rsidRPr="00600129">
              <w:rPr>
                <w:lang w:val="en-US"/>
              </w:rPr>
              <w:t>disagreements</w:t>
            </w:r>
            <w:r w:rsidRPr="00584583">
              <w:rPr>
                <w:lang w:val="en-US"/>
              </w:rPr>
              <w:t xml:space="preserve"> </w:t>
            </w:r>
            <w:r w:rsidRPr="00600129">
              <w:rPr>
                <w:lang w:val="en-US"/>
              </w:rPr>
              <w:t>between</w:t>
            </w:r>
            <w:r w:rsidRPr="00584583">
              <w:rPr>
                <w:lang w:val="en-US"/>
              </w:rPr>
              <w:t xml:space="preserve"> </w:t>
            </w:r>
            <w:r w:rsidRPr="00600129">
              <w:rPr>
                <w:lang w:val="en-US"/>
              </w:rPr>
              <w:t>the</w:t>
            </w:r>
            <w:r w:rsidRPr="00584583">
              <w:rPr>
                <w:lang w:val="en-US"/>
              </w:rPr>
              <w:t xml:space="preserve"> </w:t>
            </w:r>
            <w:r w:rsidRPr="00600129">
              <w:rPr>
                <w:lang w:val="en-US"/>
              </w:rPr>
              <w:t>Parties</w:t>
            </w:r>
            <w:r w:rsidRPr="00584583">
              <w:rPr>
                <w:lang w:val="en-US"/>
              </w:rPr>
              <w:t xml:space="preserve"> </w:t>
            </w:r>
            <w:r w:rsidRPr="00600129">
              <w:rPr>
                <w:lang w:val="en-US"/>
              </w:rPr>
              <w:t>related</w:t>
            </w:r>
            <w:r w:rsidRPr="00584583">
              <w:rPr>
                <w:lang w:val="en-US"/>
              </w:rPr>
              <w:t xml:space="preserve"> </w:t>
            </w:r>
            <w:r w:rsidRPr="00600129">
              <w:rPr>
                <w:lang w:val="en-US"/>
              </w:rPr>
              <w:t>to</w:t>
            </w:r>
            <w:r w:rsidRPr="00584583">
              <w:rPr>
                <w:lang w:val="en-US"/>
              </w:rPr>
              <w:t xml:space="preserve"> </w:t>
            </w:r>
            <w:r w:rsidRPr="00600129">
              <w:rPr>
                <w:lang w:val="en-US"/>
              </w:rPr>
              <w:t>the</w:t>
            </w:r>
            <w:r w:rsidRPr="00584583">
              <w:rPr>
                <w:lang w:val="en-US"/>
              </w:rPr>
              <w:t xml:space="preserve"> </w:t>
            </w:r>
            <w:r w:rsidRPr="00600129">
              <w:rPr>
                <w:lang w:val="en-US"/>
              </w:rPr>
              <w:t>Agreement</w:t>
            </w:r>
            <w:r w:rsidRPr="00584583">
              <w:rPr>
                <w:lang w:val="en-US"/>
              </w:rPr>
              <w:t xml:space="preserve"> </w:t>
            </w:r>
            <w:r w:rsidRPr="00600129">
              <w:rPr>
                <w:lang w:val="en-US"/>
              </w:rPr>
              <w:t>and</w:t>
            </w:r>
            <w:r w:rsidRPr="00584583">
              <w:rPr>
                <w:lang w:val="en-US"/>
              </w:rPr>
              <w:t xml:space="preserve"> </w:t>
            </w:r>
            <w:r w:rsidRPr="00600129">
              <w:rPr>
                <w:lang w:val="en-US"/>
              </w:rPr>
              <w:t>arising</w:t>
            </w:r>
            <w:r w:rsidRPr="00584583">
              <w:rPr>
                <w:lang w:val="en-US"/>
              </w:rPr>
              <w:t xml:space="preserve"> </w:t>
            </w:r>
            <w:r w:rsidRPr="00600129">
              <w:rPr>
                <w:lang w:val="en-US"/>
              </w:rPr>
              <w:t>from</w:t>
            </w:r>
            <w:r w:rsidRPr="00584583">
              <w:rPr>
                <w:lang w:val="en-US"/>
              </w:rPr>
              <w:t xml:space="preserve"> </w:t>
            </w:r>
            <w:r w:rsidRPr="00600129">
              <w:rPr>
                <w:lang w:val="en-US"/>
              </w:rPr>
              <w:t>it</w:t>
            </w:r>
            <w:r w:rsidRPr="00584583">
              <w:rPr>
                <w:lang w:val="en-US"/>
              </w:rPr>
              <w:t xml:space="preserve"> </w:t>
            </w:r>
            <w:r w:rsidRPr="00600129">
              <w:rPr>
                <w:lang w:val="en-US"/>
              </w:rPr>
              <w:t>shall</w:t>
            </w:r>
            <w:r w:rsidRPr="00584583">
              <w:rPr>
                <w:lang w:val="en-US"/>
              </w:rPr>
              <w:t xml:space="preserve"> </w:t>
            </w:r>
            <w:r w:rsidRPr="00600129">
              <w:rPr>
                <w:lang w:val="en-US"/>
              </w:rPr>
              <w:t>be</w:t>
            </w:r>
            <w:r w:rsidRPr="00584583">
              <w:rPr>
                <w:lang w:val="en-US"/>
              </w:rPr>
              <w:t xml:space="preserve"> </w:t>
            </w:r>
            <w:r w:rsidRPr="00600129">
              <w:rPr>
                <w:lang w:val="en-US"/>
              </w:rPr>
              <w:t>resolved</w:t>
            </w:r>
            <w:r w:rsidRPr="00584583">
              <w:rPr>
                <w:lang w:val="en-US"/>
              </w:rPr>
              <w:t xml:space="preserve"> </w:t>
            </w:r>
            <w:r w:rsidRPr="00600129">
              <w:rPr>
                <w:lang w:val="en-US"/>
              </w:rPr>
              <w:t>in</w:t>
            </w:r>
            <w:r w:rsidRPr="00584583">
              <w:rPr>
                <w:lang w:val="en-US"/>
              </w:rPr>
              <w:t xml:space="preserve"> </w:t>
            </w:r>
            <w:r w:rsidRPr="00600129">
              <w:rPr>
                <w:lang w:val="en-US"/>
              </w:rPr>
              <w:t>the</w:t>
            </w:r>
            <w:r w:rsidRPr="00584583">
              <w:rPr>
                <w:lang w:val="en-US"/>
              </w:rPr>
              <w:t xml:space="preserve"> </w:t>
            </w:r>
            <w:r w:rsidRPr="00600129">
              <w:rPr>
                <w:lang w:val="en-US"/>
              </w:rPr>
              <w:t>complaint procedure. The t</w:t>
            </w:r>
            <w:r w:rsidR="00554612" w:rsidRPr="00600129">
              <w:rPr>
                <w:lang w:val="en-US"/>
              </w:rPr>
              <w:t>ime period</w:t>
            </w:r>
            <w:r w:rsidRPr="00600129">
              <w:rPr>
                <w:lang w:val="en-US"/>
              </w:rPr>
              <w:t xml:space="preserve"> for consideration of the claim is 30 (thirty) calendar days</w:t>
            </w:r>
            <w:r w:rsidR="000C74F2" w:rsidRPr="00600129">
              <w:rPr>
                <w:lang w:val="en-US"/>
              </w:rPr>
              <w:t xml:space="preserve"> from the date of </w:t>
            </w:r>
            <w:r w:rsidR="00D329F0" w:rsidRPr="00600129">
              <w:rPr>
                <w:lang w:val="en-US"/>
              </w:rPr>
              <w:t>receipt.</w:t>
            </w:r>
            <w:r w:rsidR="000C74F2" w:rsidRPr="00600129">
              <w:rPr>
                <w:lang w:val="en-US"/>
              </w:rPr>
              <w:t xml:space="preserve"> Including a receipt via e-mail</w:t>
            </w:r>
            <w:r w:rsidRPr="00600129">
              <w:rPr>
                <w:lang w:val="en-US"/>
              </w:rPr>
              <w:t>.</w:t>
            </w:r>
          </w:p>
        </w:tc>
      </w:tr>
      <w:tr w:rsidR="00B51175" w:rsidRPr="003B5222" w14:paraId="7E58ADC6" w14:textId="77777777" w:rsidTr="00F255E7">
        <w:tc>
          <w:tcPr>
            <w:tcW w:w="5311" w:type="dxa"/>
            <w:shd w:val="clear" w:color="auto" w:fill="auto"/>
          </w:tcPr>
          <w:p w14:paraId="58DA4F7B" w14:textId="1718C241" w:rsidR="00B51175" w:rsidRPr="00600129" w:rsidRDefault="00B51175" w:rsidP="00584583">
            <w:pPr>
              <w:pStyle w:val="1"/>
              <w:keepNext w:val="0"/>
              <w:numPr>
                <w:ilvl w:val="0"/>
                <w:numId w:val="0"/>
              </w:numPr>
              <w:ind w:firstLine="284"/>
              <w:jc w:val="both"/>
              <w:rPr>
                <w:sz w:val="24"/>
                <w:szCs w:val="24"/>
              </w:rPr>
            </w:pPr>
            <w:r w:rsidRPr="00600129">
              <w:rPr>
                <w:b w:val="0"/>
                <w:sz w:val="24"/>
                <w:szCs w:val="24"/>
              </w:rPr>
              <w:t>12.2</w:t>
            </w:r>
            <w:r w:rsidR="00584583">
              <w:rPr>
                <w:b w:val="0"/>
                <w:sz w:val="24"/>
                <w:szCs w:val="24"/>
              </w:rPr>
              <w:t>.</w:t>
            </w:r>
            <w:r w:rsidRPr="00600129">
              <w:rPr>
                <w:b w:val="0"/>
                <w:sz w:val="24"/>
                <w:szCs w:val="24"/>
              </w:rPr>
              <w:t xml:space="preserve"> Все споры и разногласия, которые не могут быть разрешены Сторонами в </w:t>
            </w:r>
            <w:r w:rsidRPr="00600129">
              <w:rPr>
                <w:b w:val="0"/>
                <w:sz w:val="24"/>
                <w:szCs w:val="24"/>
              </w:rPr>
              <w:lastRenderedPageBreak/>
              <w:t>претензионном порядке, подлежат разрешению в Арбитражном суде города Санкт-Петербурга и Ленинградской области.</w:t>
            </w:r>
          </w:p>
        </w:tc>
        <w:tc>
          <w:tcPr>
            <w:tcW w:w="4748" w:type="dxa"/>
          </w:tcPr>
          <w:p w14:paraId="4A281273" w14:textId="0661DFA0" w:rsidR="00B51175" w:rsidRPr="00600129" w:rsidRDefault="00B51175" w:rsidP="00584583">
            <w:pPr>
              <w:pStyle w:val="1"/>
              <w:keepNext w:val="0"/>
              <w:numPr>
                <w:ilvl w:val="0"/>
                <w:numId w:val="0"/>
              </w:numPr>
              <w:ind w:firstLine="284"/>
              <w:jc w:val="both"/>
              <w:rPr>
                <w:b w:val="0"/>
                <w:sz w:val="24"/>
                <w:szCs w:val="24"/>
                <w:lang w:val="en-US"/>
              </w:rPr>
            </w:pPr>
            <w:r w:rsidRPr="00584583">
              <w:rPr>
                <w:b w:val="0"/>
                <w:sz w:val="24"/>
                <w:szCs w:val="24"/>
                <w:lang w:val="en-US"/>
              </w:rPr>
              <w:lastRenderedPageBreak/>
              <w:t>12.2</w:t>
            </w:r>
            <w:r w:rsidR="00584583" w:rsidRPr="00584583">
              <w:rPr>
                <w:b w:val="0"/>
                <w:sz w:val="24"/>
                <w:szCs w:val="24"/>
                <w:lang w:val="en-US"/>
              </w:rPr>
              <w:t>.</w:t>
            </w:r>
            <w:r w:rsidRPr="00584583">
              <w:rPr>
                <w:b w:val="0"/>
                <w:sz w:val="24"/>
                <w:szCs w:val="24"/>
                <w:lang w:val="en-US"/>
              </w:rPr>
              <w:t xml:space="preserve"> </w:t>
            </w:r>
            <w:r w:rsidRPr="00600129">
              <w:rPr>
                <w:b w:val="0"/>
                <w:sz w:val="24"/>
                <w:szCs w:val="24"/>
                <w:lang w:val="en-US"/>
              </w:rPr>
              <w:t>All</w:t>
            </w:r>
            <w:r w:rsidRPr="00584583">
              <w:rPr>
                <w:b w:val="0"/>
                <w:sz w:val="24"/>
                <w:szCs w:val="24"/>
                <w:lang w:val="en-US"/>
              </w:rPr>
              <w:t xml:space="preserve"> </w:t>
            </w:r>
            <w:r w:rsidRPr="00600129">
              <w:rPr>
                <w:b w:val="0"/>
                <w:sz w:val="24"/>
                <w:szCs w:val="24"/>
                <w:lang w:val="en-US"/>
              </w:rPr>
              <w:t>disputes</w:t>
            </w:r>
            <w:r w:rsidRPr="00584583">
              <w:rPr>
                <w:b w:val="0"/>
                <w:sz w:val="24"/>
                <w:szCs w:val="24"/>
                <w:lang w:val="en-US"/>
              </w:rPr>
              <w:t xml:space="preserve"> </w:t>
            </w:r>
            <w:r w:rsidRPr="00600129">
              <w:rPr>
                <w:b w:val="0"/>
                <w:sz w:val="24"/>
                <w:szCs w:val="24"/>
                <w:lang w:val="en-US"/>
              </w:rPr>
              <w:t>and</w:t>
            </w:r>
            <w:r w:rsidRPr="00584583">
              <w:rPr>
                <w:b w:val="0"/>
                <w:sz w:val="24"/>
                <w:szCs w:val="24"/>
                <w:lang w:val="en-US"/>
              </w:rPr>
              <w:t xml:space="preserve"> </w:t>
            </w:r>
            <w:r w:rsidRPr="00600129">
              <w:rPr>
                <w:b w:val="0"/>
                <w:sz w:val="24"/>
                <w:szCs w:val="24"/>
                <w:lang w:val="en-US"/>
              </w:rPr>
              <w:t>disagreements</w:t>
            </w:r>
            <w:r w:rsidRPr="00584583">
              <w:rPr>
                <w:b w:val="0"/>
                <w:sz w:val="24"/>
                <w:szCs w:val="24"/>
                <w:lang w:val="en-US"/>
              </w:rPr>
              <w:t xml:space="preserve"> </w:t>
            </w:r>
            <w:r w:rsidRPr="00600129">
              <w:rPr>
                <w:b w:val="0"/>
                <w:sz w:val="24"/>
                <w:szCs w:val="24"/>
                <w:lang w:val="en-US"/>
              </w:rPr>
              <w:t>that</w:t>
            </w:r>
            <w:r w:rsidRPr="00584583">
              <w:rPr>
                <w:b w:val="0"/>
                <w:sz w:val="24"/>
                <w:szCs w:val="24"/>
                <w:lang w:val="en-US"/>
              </w:rPr>
              <w:t xml:space="preserve"> </w:t>
            </w:r>
            <w:r w:rsidRPr="00600129">
              <w:rPr>
                <w:b w:val="0"/>
                <w:sz w:val="24"/>
                <w:szCs w:val="24"/>
                <w:lang w:val="en-US"/>
              </w:rPr>
              <w:t>cannot</w:t>
            </w:r>
            <w:r w:rsidRPr="00584583">
              <w:rPr>
                <w:b w:val="0"/>
                <w:sz w:val="24"/>
                <w:szCs w:val="24"/>
                <w:lang w:val="en-US"/>
              </w:rPr>
              <w:t xml:space="preserve"> </w:t>
            </w:r>
            <w:r w:rsidRPr="00600129">
              <w:rPr>
                <w:b w:val="0"/>
                <w:sz w:val="24"/>
                <w:szCs w:val="24"/>
                <w:lang w:val="en-US"/>
              </w:rPr>
              <w:t>be</w:t>
            </w:r>
            <w:r w:rsidRPr="00584583">
              <w:rPr>
                <w:b w:val="0"/>
                <w:sz w:val="24"/>
                <w:szCs w:val="24"/>
                <w:lang w:val="en-US"/>
              </w:rPr>
              <w:t xml:space="preserve"> </w:t>
            </w:r>
            <w:r w:rsidRPr="00600129">
              <w:rPr>
                <w:b w:val="0"/>
                <w:sz w:val="24"/>
                <w:szCs w:val="24"/>
                <w:lang w:val="en-US"/>
              </w:rPr>
              <w:t>resolved</w:t>
            </w:r>
            <w:r w:rsidRPr="00584583">
              <w:rPr>
                <w:b w:val="0"/>
                <w:sz w:val="24"/>
                <w:szCs w:val="24"/>
                <w:lang w:val="en-US"/>
              </w:rPr>
              <w:t xml:space="preserve"> </w:t>
            </w:r>
            <w:r w:rsidRPr="00600129">
              <w:rPr>
                <w:b w:val="0"/>
                <w:sz w:val="24"/>
                <w:szCs w:val="24"/>
                <w:lang w:val="en-US"/>
              </w:rPr>
              <w:t>by</w:t>
            </w:r>
            <w:r w:rsidRPr="00584583">
              <w:rPr>
                <w:b w:val="0"/>
                <w:sz w:val="24"/>
                <w:szCs w:val="24"/>
                <w:lang w:val="en-US"/>
              </w:rPr>
              <w:t xml:space="preserve"> </w:t>
            </w:r>
            <w:r w:rsidRPr="00600129">
              <w:rPr>
                <w:b w:val="0"/>
                <w:sz w:val="24"/>
                <w:szCs w:val="24"/>
                <w:lang w:val="en-US"/>
              </w:rPr>
              <w:t>the</w:t>
            </w:r>
            <w:r w:rsidRPr="00584583">
              <w:rPr>
                <w:b w:val="0"/>
                <w:sz w:val="24"/>
                <w:szCs w:val="24"/>
                <w:lang w:val="en-US"/>
              </w:rPr>
              <w:t xml:space="preserve"> </w:t>
            </w:r>
            <w:r w:rsidRPr="00600129">
              <w:rPr>
                <w:b w:val="0"/>
                <w:sz w:val="24"/>
                <w:szCs w:val="24"/>
                <w:lang w:val="en-US"/>
              </w:rPr>
              <w:t>Parties</w:t>
            </w:r>
            <w:r w:rsidRPr="00584583">
              <w:rPr>
                <w:b w:val="0"/>
                <w:sz w:val="24"/>
                <w:szCs w:val="24"/>
                <w:lang w:val="en-US"/>
              </w:rPr>
              <w:t xml:space="preserve"> </w:t>
            </w:r>
            <w:r w:rsidRPr="00600129">
              <w:rPr>
                <w:b w:val="0"/>
                <w:sz w:val="24"/>
                <w:szCs w:val="24"/>
                <w:lang w:val="en-US"/>
              </w:rPr>
              <w:t xml:space="preserve">in a complaint </w:t>
            </w:r>
            <w:r w:rsidRPr="00600129">
              <w:rPr>
                <w:b w:val="0"/>
                <w:sz w:val="24"/>
                <w:szCs w:val="24"/>
                <w:lang w:val="en-US"/>
              </w:rPr>
              <w:lastRenderedPageBreak/>
              <w:t>procedure are subject to resolution in the Arbitration Court of the city of St. Petersburg and the Leningrad Region.</w:t>
            </w:r>
          </w:p>
        </w:tc>
      </w:tr>
      <w:tr w:rsidR="00C314A1" w:rsidRPr="003B5222" w14:paraId="250F7316" w14:textId="77777777" w:rsidTr="00F255E7">
        <w:tc>
          <w:tcPr>
            <w:tcW w:w="5311" w:type="dxa"/>
            <w:shd w:val="clear" w:color="auto" w:fill="auto"/>
          </w:tcPr>
          <w:p w14:paraId="6FFE53FC" w14:textId="0557D0BC" w:rsidR="00C314A1" w:rsidRPr="009D4B20" w:rsidRDefault="00C314A1" w:rsidP="00584583">
            <w:pPr>
              <w:pStyle w:val="1"/>
              <w:keepNext w:val="0"/>
              <w:numPr>
                <w:ilvl w:val="0"/>
                <w:numId w:val="0"/>
              </w:numPr>
              <w:ind w:firstLine="284"/>
              <w:jc w:val="both"/>
              <w:rPr>
                <w:b w:val="0"/>
                <w:sz w:val="24"/>
                <w:szCs w:val="24"/>
              </w:rPr>
            </w:pPr>
            <w:r w:rsidRPr="009D4B20">
              <w:rPr>
                <w:b w:val="0"/>
                <w:sz w:val="24"/>
                <w:szCs w:val="24"/>
              </w:rPr>
              <w:lastRenderedPageBreak/>
              <w:t xml:space="preserve">12.3. </w:t>
            </w:r>
            <w:r>
              <w:rPr>
                <w:b w:val="0"/>
                <w:sz w:val="24"/>
                <w:szCs w:val="24"/>
              </w:rPr>
              <w:t>Договор</w:t>
            </w:r>
            <w:r w:rsidRPr="009D4B20">
              <w:rPr>
                <w:b w:val="0"/>
                <w:sz w:val="24"/>
                <w:szCs w:val="24"/>
              </w:rPr>
              <w:t xml:space="preserve"> </w:t>
            </w:r>
            <w:r>
              <w:rPr>
                <w:b w:val="0"/>
                <w:sz w:val="24"/>
                <w:szCs w:val="24"/>
              </w:rPr>
              <w:t>регулируется</w:t>
            </w:r>
            <w:r w:rsidRPr="009D4B20">
              <w:rPr>
                <w:b w:val="0"/>
                <w:sz w:val="24"/>
                <w:szCs w:val="24"/>
              </w:rPr>
              <w:t xml:space="preserve"> </w:t>
            </w:r>
            <w:r>
              <w:rPr>
                <w:b w:val="0"/>
                <w:sz w:val="24"/>
                <w:szCs w:val="24"/>
              </w:rPr>
              <w:t>законодательством</w:t>
            </w:r>
            <w:r w:rsidRPr="009D4B20">
              <w:rPr>
                <w:b w:val="0"/>
                <w:sz w:val="24"/>
                <w:szCs w:val="24"/>
              </w:rPr>
              <w:t xml:space="preserve"> </w:t>
            </w:r>
            <w:r>
              <w:rPr>
                <w:b w:val="0"/>
                <w:sz w:val="24"/>
                <w:szCs w:val="24"/>
              </w:rPr>
              <w:t>Российской</w:t>
            </w:r>
            <w:r w:rsidRPr="009D4B20">
              <w:rPr>
                <w:b w:val="0"/>
                <w:sz w:val="24"/>
                <w:szCs w:val="24"/>
              </w:rPr>
              <w:t xml:space="preserve"> </w:t>
            </w:r>
            <w:r>
              <w:rPr>
                <w:b w:val="0"/>
                <w:sz w:val="24"/>
                <w:szCs w:val="24"/>
              </w:rPr>
              <w:t>Федерации</w:t>
            </w:r>
            <w:r w:rsidRPr="009D4B20">
              <w:rPr>
                <w:b w:val="0"/>
                <w:sz w:val="24"/>
                <w:szCs w:val="24"/>
              </w:rPr>
              <w:t xml:space="preserve"> </w:t>
            </w:r>
            <w:r>
              <w:rPr>
                <w:b w:val="0"/>
                <w:sz w:val="24"/>
                <w:szCs w:val="24"/>
              </w:rPr>
              <w:t>за</w:t>
            </w:r>
            <w:r w:rsidRPr="009D4B20">
              <w:rPr>
                <w:b w:val="0"/>
                <w:sz w:val="24"/>
                <w:szCs w:val="24"/>
              </w:rPr>
              <w:t xml:space="preserve"> </w:t>
            </w:r>
            <w:r>
              <w:rPr>
                <w:b w:val="0"/>
                <w:sz w:val="24"/>
                <w:szCs w:val="24"/>
              </w:rPr>
              <w:t>исключением</w:t>
            </w:r>
            <w:r w:rsidRPr="009D4B20">
              <w:rPr>
                <w:b w:val="0"/>
                <w:sz w:val="24"/>
                <w:szCs w:val="24"/>
              </w:rPr>
              <w:t xml:space="preserve"> </w:t>
            </w:r>
            <w:r>
              <w:rPr>
                <w:b w:val="0"/>
                <w:sz w:val="24"/>
                <w:szCs w:val="24"/>
              </w:rPr>
              <w:t>коллизионных</w:t>
            </w:r>
            <w:r w:rsidRPr="009D4B20">
              <w:rPr>
                <w:b w:val="0"/>
                <w:sz w:val="24"/>
                <w:szCs w:val="24"/>
              </w:rPr>
              <w:t xml:space="preserve"> </w:t>
            </w:r>
            <w:r>
              <w:rPr>
                <w:b w:val="0"/>
                <w:sz w:val="24"/>
                <w:szCs w:val="24"/>
              </w:rPr>
              <w:t>норм</w:t>
            </w:r>
            <w:r w:rsidRPr="009D4B20">
              <w:rPr>
                <w:b w:val="0"/>
                <w:sz w:val="24"/>
                <w:szCs w:val="24"/>
              </w:rPr>
              <w:t>.</w:t>
            </w:r>
          </w:p>
        </w:tc>
        <w:tc>
          <w:tcPr>
            <w:tcW w:w="4748" w:type="dxa"/>
          </w:tcPr>
          <w:p w14:paraId="0AE8EE6D" w14:textId="1D1EA1DC" w:rsidR="00C314A1" w:rsidRPr="00C314A1" w:rsidRDefault="00C314A1" w:rsidP="00584583">
            <w:pPr>
              <w:pStyle w:val="1"/>
              <w:keepNext w:val="0"/>
              <w:numPr>
                <w:ilvl w:val="0"/>
                <w:numId w:val="0"/>
              </w:numPr>
              <w:ind w:firstLine="284"/>
              <w:jc w:val="both"/>
              <w:rPr>
                <w:b w:val="0"/>
                <w:sz w:val="24"/>
                <w:szCs w:val="24"/>
                <w:lang w:val="en-US"/>
              </w:rPr>
            </w:pPr>
            <w:r w:rsidRPr="00C314A1">
              <w:rPr>
                <w:b w:val="0"/>
                <w:sz w:val="24"/>
                <w:szCs w:val="24"/>
                <w:lang w:val="en-US"/>
              </w:rPr>
              <w:t xml:space="preserve">12.3. </w:t>
            </w:r>
            <w:r>
              <w:rPr>
                <w:b w:val="0"/>
                <w:sz w:val="24"/>
                <w:szCs w:val="24"/>
                <w:lang w:val="en-US"/>
              </w:rPr>
              <w:t>The Contract is governed by the Russian Federation legislation, excluding conflict rules.</w:t>
            </w:r>
          </w:p>
        </w:tc>
      </w:tr>
    </w:tbl>
    <w:p w14:paraId="6E267ABD" w14:textId="11402282" w:rsidR="005532C2" w:rsidRPr="0024740F" w:rsidRDefault="005532C2" w:rsidP="00584583">
      <w:pPr>
        <w:pStyle w:val="1"/>
        <w:ind w:left="0" w:firstLine="0"/>
        <w:rPr>
          <w:lang w:val="en-US"/>
        </w:rPr>
      </w:pPr>
      <w:r w:rsidRPr="00CB1496">
        <w:t xml:space="preserve">13. </w:t>
      </w:r>
      <w:r w:rsidRPr="00600129">
        <w:t>Порядок</w:t>
      </w:r>
      <w:r w:rsidRPr="00CB1496">
        <w:t xml:space="preserve"> </w:t>
      </w:r>
      <w:r w:rsidRPr="00600129">
        <w:t>заключения</w:t>
      </w:r>
      <w:r w:rsidRPr="00CB1496">
        <w:t xml:space="preserve"> </w:t>
      </w:r>
      <w:r w:rsidRPr="00600129">
        <w:t>и</w:t>
      </w:r>
      <w:r w:rsidRPr="00CB1496">
        <w:t xml:space="preserve"> </w:t>
      </w:r>
      <w:r w:rsidRPr="00600129">
        <w:t>расторжения</w:t>
      </w:r>
      <w:r w:rsidRPr="00CB1496">
        <w:t xml:space="preserve"> </w:t>
      </w:r>
      <w:r w:rsidRPr="00600129">
        <w:t>Договора</w:t>
      </w:r>
      <w:r>
        <w:t xml:space="preserve"> / </w:t>
      </w:r>
      <w:r w:rsidRPr="005532C2">
        <w:t xml:space="preserve">13. </w:t>
      </w:r>
      <w:r w:rsidRPr="00600129">
        <w:rPr>
          <w:lang w:val="en-US"/>
        </w:rPr>
        <w:t>Procedure for concluding and terminating the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3B5222" w14:paraId="618795CA" w14:textId="1465FA7F" w:rsidTr="00F255E7">
        <w:tc>
          <w:tcPr>
            <w:tcW w:w="5311" w:type="dxa"/>
            <w:shd w:val="clear" w:color="auto" w:fill="auto"/>
          </w:tcPr>
          <w:p w14:paraId="2CAC1AA9" w14:textId="6607332C" w:rsidR="00A07F0B" w:rsidRPr="00584583" w:rsidRDefault="00A07F0B" w:rsidP="00584583">
            <w:pPr>
              <w:ind w:firstLine="284"/>
              <w:jc w:val="both"/>
              <w:rPr>
                <w:lang w:eastAsia="ru-RU"/>
              </w:rPr>
            </w:pPr>
            <w:r w:rsidRPr="00584583">
              <w:t>13.1</w:t>
            </w:r>
            <w:r w:rsidR="00584583">
              <w:t>.</w:t>
            </w:r>
            <w:r w:rsidRPr="00584583">
              <w:t xml:space="preserve"> Настоящий порядок заключения Договора применяется также к порядку подписания сторонами иных документов, в том числе, но не ограничиваясь: дополнительных соглашений, спецификаций к Договору.</w:t>
            </w:r>
          </w:p>
        </w:tc>
        <w:tc>
          <w:tcPr>
            <w:tcW w:w="4748" w:type="dxa"/>
          </w:tcPr>
          <w:p w14:paraId="2747964E" w14:textId="6C3DBFB0" w:rsidR="00A07F0B" w:rsidRPr="00584583" w:rsidRDefault="00E62D72" w:rsidP="00584583">
            <w:pPr>
              <w:ind w:firstLine="284"/>
              <w:jc w:val="both"/>
              <w:rPr>
                <w:lang w:val="en-US"/>
              </w:rPr>
            </w:pPr>
            <w:r w:rsidRPr="00584583">
              <w:rPr>
                <w:lang w:val="en-US"/>
              </w:rPr>
              <w:t>13.1</w:t>
            </w:r>
            <w:r w:rsidR="00584583" w:rsidRPr="00584583">
              <w:rPr>
                <w:lang w:val="en-US"/>
              </w:rPr>
              <w:t>.</w:t>
            </w:r>
            <w:r w:rsidRPr="00584583">
              <w:rPr>
                <w:lang w:val="en-US"/>
              </w:rPr>
              <w:t xml:space="preserve"> This procedure for concluding the </w:t>
            </w:r>
            <w:r w:rsidR="006378F1" w:rsidRPr="00584583">
              <w:rPr>
                <w:lang w:val="en-US"/>
              </w:rPr>
              <w:t>Contract</w:t>
            </w:r>
            <w:r w:rsidRPr="00584583">
              <w:rPr>
                <w:lang w:val="en-US"/>
              </w:rPr>
              <w:t xml:space="preserve"> also applies to the procedure for signing by the parties of other documents, including, but not limited to: additional agreements, specifications to the </w:t>
            </w:r>
            <w:r w:rsidR="006378F1" w:rsidRPr="00584583">
              <w:rPr>
                <w:lang w:val="en-US"/>
              </w:rPr>
              <w:t>Contract</w:t>
            </w:r>
            <w:r w:rsidRPr="00584583">
              <w:rPr>
                <w:lang w:val="en-US"/>
              </w:rPr>
              <w:t>.</w:t>
            </w:r>
          </w:p>
        </w:tc>
      </w:tr>
      <w:tr w:rsidR="00A67AAF" w:rsidRPr="003B5222" w14:paraId="6E4C9D6F" w14:textId="77777777" w:rsidTr="00F255E7">
        <w:tc>
          <w:tcPr>
            <w:tcW w:w="5311" w:type="dxa"/>
            <w:shd w:val="clear" w:color="auto" w:fill="auto"/>
          </w:tcPr>
          <w:p w14:paraId="16A42693" w14:textId="56746B58" w:rsidR="00A67AAF" w:rsidRPr="00584583" w:rsidRDefault="00A67AAF" w:rsidP="00584583">
            <w:pPr>
              <w:ind w:firstLine="284"/>
              <w:jc w:val="both"/>
            </w:pPr>
            <w:r w:rsidRPr="009D4B20">
              <w:t>13.2</w:t>
            </w:r>
            <w:r w:rsidR="00584583" w:rsidRPr="009D4B20">
              <w:t>.</w:t>
            </w:r>
            <w:r w:rsidRPr="009D4B20">
              <w:t xml:space="preserve"> </w:t>
            </w:r>
            <w:r w:rsidRPr="00584583">
              <w:t>Указанные</w:t>
            </w:r>
            <w:r w:rsidRPr="009D4B20">
              <w:t xml:space="preserve"> </w:t>
            </w:r>
            <w:r w:rsidRPr="00584583">
              <w:t>документы</w:t>
            </w:r>
            <w:r w:rsidRPr="009D4B20">
              <w:t xml:space="preserve"> </w:t>
            </w:r>
            <w:r w:rsidRPr="00584583">
              <w:t>имеют</w:t>
            </w:r>
            <w:r w:rsidRPr="009D4B20">
              <w:t xml:space="preserve"> </w:t>
            </w:r>
            <w:r w:rsidRPr="00584583">
              <w:t>юридическую</w:t>
            </w:r>
            <w:r w:rsidRPr="009D4B20">
              <w:t xml:space="preserve"> </w:t>
            </w:r>
            <w:r w:rsidRPr="00584583">
              <w:t>силу</w:t>
            </w:r>
            <w:r w:rsidRPr="009D4B20">
              <w:t xml:space="preserve"> </w:t>
            </w:r>
            <w:r w:rsidRPr="00584583">
              <w:t>до</w:t>
            </w:r>
            <w:r w:rsidRPr="009D4B20">
              <w:t xml:space="preserve"> </w:t>
            </w:r>
            <w:r w:rsidRPr="00584583">
              <w:t>обмена</w:t>
            </w:r>
            <w:r w:rsidRPr="009D4B20">
              <w:t xml:space="preserve"> </w:t>
            </w:r>
            <w:r w:rsidRPr="00584583">
              <w:t>сторонами</w:t>
            </w:r>
            <w:r w:rsidRPr="009D4B20">
              <w:t xml:space="preserve"> </w:t>
            </w:r>
            <w:r w:rsidRPr="00584583">
              <w:t>оригиналами</w:t>
            </w:r>
            <w:r w:rsidRPr="009D4B20">
              <w:t xml:space="preserve">. </w:t>
            </w:r>
            <w:r w:rsidRPr="00584583">
              <w:t>Сторона</w:t>
            </w:r>
            <w:r w:rsidRPr="009D4B20">
              <w:t>-</w:t>
            </w:r>
            <w:r w:rsidRPr="00584583">
              <w:t>инициатор</w:t>
            </w:r>
            <w:r w:rsidRPr="009D4B20">
              <w:t xml:space="preserve"> </w:t>
            </w:r>
            <w:r w:rsidRPr="00584583">
              <w:t>подписания</w:t>
            </w:r>
            <w:r w:rsidRPr="009D4B20">
              <w:t xml:space="preserve"> </w:t>
            </w:r>
            <w:r w:rsidRPr="00584583">
              <w:t>соответствующего документа оформляет его со своей стороны и направляет для подписания другой Стороне в течение 10 (десяти) рабочих дней с даты отправки документа посредством электронных средств связи. Сторона, получившая оригинал документа, обязана направить (передать) другой Стороне надлежаще оформленный со своей стороны оригинал Договора в течение 10 (десяти) рабочих д</w:t>
            </w:r>
            <w:r w:rsidR="00D329F0" w:rsidRPr="00584583">
              <w:t>ней с даты получения документа.</w:t>
            </w:r>
          </w:p>
        </w:tc>
        <w:tc>
          <w:tcPr>
            <w:tcW w:w="4748" w:type="dxa"/>
          </w:tcPr>
          <w:p w14:paraId="326881E9" w14:textId="19D8EC49" w:rsidR="00A67AAF" w:rsidRPr="00584583" w:rsidRDefault="00A67AAF" w:rsidP="00584583">
            <w:pPr>
              <w:ind w:firstLine="284"/>
              <w:jc w:val="both"/>
              <w:rPr>
                <w:lang w:val="en-US"/>
              </w:rPr>
            </w:pPr>
            <w:r w:rsidRPr="00584583">
              <w:rPr>
                <w:lang w:val="en-US"/>
              </w:rPr>
              <w:t>13.2</w:t>
            </w:r>
            <w:r w:rsidR="00584583" w:rsidRPr="00584583">
              <w:rPr>
                <w:lang w:val="en-US"/>
              </w:rPr>
              <w:t>.</w:t>
            </w:r>
            <w:r w:rsidRPr="00584583">
              <w:rPr>
                <w:lang w:val="en-US"/>
              </w:rPr>
              <w:t xml:space="preserve"> These documents are valid until the originals are exchanged by the parties. The Party initiating the signing of the relevant document draws up it for its part and sends it to the other Party for signing within 10 (ten) working days from the date of sending the document via electronic means of communication. The Party that received the original document is obliged to send (transfer) to the other Party the original of the Agreement duly executed on its part within 10 (ten) working days from the date of receipt of the document.</w:t>
            </w:r>
          </w:p>
        </w:tc>
      </w:tr>
      <w:tr w:rsidR="00A67AAF" w:rsidRPr="003B5222" w14:paraId="25B58040" w14:textId="77777777" w:rsidTr="00F255E7">
        <w:tc>
          <w:tcPr>
            <w:tcW w:w="5311" w:type="dxa"/>
            <w:shd w:val="clear" w:color="auto" w:fill="auto"/>
          </w:tcPr>
          <w:p w14:paraId="6DAAC506" w14:textId="7FBA0395" w:rsidR="00A67AAF" w:rsidRPr="00584583" w:rsidRDefault="00A67AAF" w:rsidP="00584583">
            <w:pPr>
              <w:ind w:firstLine="284"/>
              <w:jc w:val="both"/>
            </w:pPr>
            <w:r w:rsidRPr="00584583">
              <w:t>13.3</w:t>
            </w:r>
            <w:r w:rsidR="00584583">
              <w:t>.</w:t>
            </w:r>
            <w:r w:rsidRPr="00584583">
              <w:t xml:space="preserve"> В случае если Поставщик не направил Покупателю подписанный со своей стороны оригинал Договора в установленный срок, такое нарушение является существенным нарушением условий Договора, в этом случае Покупатель вправе в одностороннем порядке отказаться от Договора по правилам, установленным насто</w:t>
            </w:r>
            <w:r w:rsidR="00D329F0" w:rsidRPr="00584583">
              <w:t>ящей статьей.</w:t>
            </w:r>
          </w:p>
        </w:tc>
        <w:tc>
          <w:tcPr>
            <w:tcW w:w="4748" w:type="dxa"/>
          </w:tcPr>
          <w:p w14:paraId="4B5562A0" w14:textId="6EF48229" w:rsidR="00A67AAF" w:rsidRPr="00584583" w:rsidRDefault="00A67AAF" w:rsidP="00584583">
            <w:pPr>
              <w:ind w:firstLine="284"/>
              <w:jc w:val="both"/>
              <w:rPr>
                <w:lang w:val="en-US"/>
              </w:rPr>
            </w:pPr>
            <w:r w:rsidRPr="00584583">
              <w:rPr>
                <w:lang w:val="en-US"/>
              </w:rPr>
              <w:t>13.3</w:t>
            </w:r>
            <w:r w:rsidR="00584583" w:rsidRPr="00584583">
              <w:rPr>
                <w:lang w:val="en-US"/>
              </w:rPr>
              <w:t>.</w:t>
            </w:r>
            <w:r w:rsidRPr="00584583">
              <w:rPr>
                <w:lang w:val="en-US"/>
              </w:rPr>
              <w:t xml:space="preserve"> If the Supplier did not send the Buyer the original of the Contract signed on its part within the prescribed period, such violation is a material violation of the terms of the Contract, in which case the Buyer has the right to unilaterally withdraw from the Contract according to the rules established by this article.</w:t>
            </w:r>
          </w:p>
        </w:tc>
      </w:tr>
      <w:tr w:rsidR="00A67AAF" w:rsidRPr="003B5222" w14:paraId="18F73689" w14:textId="77777777" w:rsidTr="00F255E7">
        <w:tc>
          <w:tcPr>
            <w:tcW w:w="5311" w:type="dxa"/>
            <w:shd w:val="clear" w:color="auto" w:fill="auto"/>
          </w:tcPr>
          <w:p w14:paraId="74AE1B6D" w14:textId="30359FB0" w:rsidR="00A67AAF" w:rsidRPr="00584583" w:rsidRDefault="00A67AAF" w:rsidP="00584583">
            <w:pPr>
              <w:ind w:firstLine="284"/>
              <w:jc w:val="both"/>
            </w:pPr>
            <w:r w:rsidRPr="00584583">
              <w:t>13.</w:t>
            </w:r>
            <w:r w:rsidR="002B5B20" w:rsidRPr="00584583">
              <w:t>4</w:t>
            </w:r>
            <w:r w:rsidR="00584583">
              <w:t>.</w:t>
            </w:r>
            <w:r w:rsidRPr="00584583">
              <w:t xml:space="preserve"> Настоящий Договор может быть расторгнут досрочно по соглашению Сторон.</w:t>
            </w:r>
          </w:p>
        </w:tc>
        <w:tc>
          <w:tcPr>
            <w:tcW w:w="4748" w:type="dxa"/>
          </w:tcPr>
          <w:p w14:paraId="565F16B6" w14:textId="1CC8C43A" w:rsidR="00A67AAF" w:rsidRPr="009D4B20" w:rsidRDefault="00A67AAF" w:rsidP="00584583">
            <w:pPr>
              <w:ind w:firstLine="284"/>
              <w:jc w:val="both"/>
              <w:rPr>
                <w:lang w:val="en-US"/>
              </w:rPr>
            </w:pPr>
            <w:r w:rsidRPr="009D4B20">
              <w:rPr>
                <w:lang w:val="en-US"/>
              </w:rPr>
              <w:t>13.</w:t>
            </w:r>
            <w:r w:rsidR="002B5B20" w:rsidRPr="009D4B20">
              <w:rPr>
                <w:lang w:val="en-US"/>
              </w:rPr>
              <w:t>4</w:t>
            </w:r>
            <w:r w:rsidR="00584583" w:rsidRPr="009D4B20">
              <w:rPr>
                <w:lang w:val="en-US"/>
              </w:rPr>
              <w:t>.</w:t>
            </w:r>
            <w:r w:rsidRPr="009D4B20">
              <w:rPr>
                <w:lang w:val="en-US"/>
              </w:rPr>
              <w:t xml:space="preserve"> </w:t>
            </w:r>
            <w:r w:rsidRPr="00584583">
              <w:rPr>
                <w:lang w:val="en-US"/>
              </w:rPr>
              <w:t>This</w:t>
            </w:r>
            <w:r w:rsidRPr="009D4B20">
              <w:rPr>
                <w:lang w:val="en-US"/>
              </w:rPr>
              <w:t xml:space="preserve"> </w:t>
            </w:r>
            <w:r w:rsidRPr="00584583">
              <w:rPr>
                <w:lang w:val="en-US"/>
              </w:rPr>
              <w:t>Contract</w:t>
            </w:r>
            <w:r w:rsidRPr="009D4B20">
              <w:rPr>
                <w:lang w:val="en-US"/>
              </w:rPr>
              <w:t xml:space="preserve"> </w:t>
            </w:r>
            <w:r w:rsidRPr="00584583">
              <w:rPr>
                <w:lang w:val="en-US"/>
              </w:rPr>
              <w:t>may</w:t>
            </w:r>
            <w:r w:rsidRPr="009D4B20">
              <w:rPr>
                <w:lang w:val="en-US"/>
              </w:rPr>
              <w:t xml:space="preserve"> </w:t>
            </w:r>
            <w:r w:rsidRPr="00584583">
              <w:rPr>
                <w:lang w:val="en-US"/>
              </w:rPr>
              <w:t>be</w:t>
            </w:r>
            <w:r w:rsidRPr="009D4B20">
              <w:rPr>
                <w:lang w:val="en-US"/>
              </w:rPr>
              <w:t xml:space="preserve"> </w:t>
            </w:r>
            <w:r w:rsidRPr="00584583">
              <w:rPr>
                <w:lang w:val="en-US"/>
              </w:rPr>
              <w:t>terminated</w:t>
            </w:r>
            <w:r w:rsidRPr="009D4B20">
              <w:rPr>
                <w:lang w:val="en-US"/>
              </w:rPr>
              <w:t xml:space="preserve"> </w:t>
            </w:r>
            <w:r w:rsidRPr="00584583">
              <w:rPr>
                <w:lang w:val="en-US"/>
              </w:rPr>
              <w:t>early</w:t>
            </w:r>
            <w:r w:rsidRPr="009D4B20">
              <w:rPr>
                <w:lang w:val="en-US"/>
              </w:rPr>
              <w:t xml:space="preserve"> </w:t>
            </w:r>
            <w:r w:rsidRPr="00584583">
              <w:rPr>
                <w:lang w:val="en-US"/>
              </w:rPr>
              <w:t>by</w:t>
            </w:r>
            <w:r w:rsidRPr="009D4B20">
              <w:rPr>
                <w:lang w:val="en-US"/>
              </w:rPr>
              <w:t xml:space="preserve"> </w:t>
            </w:r>
            <w:r w:rsidRPr="00584583">
              <w:rPr>
                <w:lang w:val="en-US"/>
              </w:rPr>
              <w:t>agreement</w:t>
            </w:r>
            <w:r w:rsidRPr="009D4B20">
              <w:rPr>
                <w:lang w:val="en-US"/>
              </w:rPr>
              <w:t xml:space="preserve"> </w:t>
            </w:r>
            <w:r w:rsidRPr="00584583">
              <w:rPr>
                <w:lang w:val="en-US"/>
              </w:rPr>
              <w:t>of</w:t>
            </w:r>
            <w:r w:rsidRPr="009D4B20">
              <w:rPr>
                <w:lang w:val="en-US"/>
              </w:rPr>
              <w:t xml:space="preserve"> </w:t>
            </w:r>
            <w:r w:rsidRPr="00584583">
              <w:rPr>
                <w:lang w:val="en-US"/>
              </w:rPr>
              <w:t>the</w:t>
            </w:r>
            <w:r w:rsidRPr="009D4B20">
              <w:rPr>
                <w:lang w:val="en-US"/>
              </w:rPr>
              <w:t xml:space="preserve"> </w:t>
            </w:r>
            <w:r w:rsidRPr="00584583">
              <w:rPr>
                <w:lang w:val="en-US"/>
              </w:rPr>
              <w:t>Parties</w:t>
            </w:r>
            <w:r w:rsidRPr="009D4B20">
              <w:rPr>
                <w:lang w:val="en-US"/>
              </w:rPr>
              <w:t>.</w:t>
            </w:r>
          </w:p>
        </w:tc>
      </w:tr>
      <w:tr w:rsidR="00A67AAF" w:rsidRPr="003B5222" w14:paraId="656385B2" w14:textId="77777777" w:rsidTr="00F255E7">
        <w:tc>
          <w:tcPr>
            <w:tcW w:w="5311" w:type="dxa"/>
            <w:shd w:val="clear" w:color="auto" w:fill="auto"/>
          </w:tcPr>
          <w:p w14:paraId="7A72DD20" w14:textId="295B074F" w:rsidR="00A67AAF" w:rsidRPr="00584583" w:rsidRDefault="00A67AAF" w:rsidP="00584583">
            <w:pPr>
              <w:ind w:firstLine="284"/>
              <w:jc w:val="both"/>
            </w:pPr>
            <w:r w:rsidRPr="00584583">
              <w:t>13.</w:t>
            </w:r>
            <w:r w:rsidR="002B5B20" w:rsidRPr="00584583">
              <w:t>5</w:t>
            </w:r>
            <w:r w:rsidR="00584583">
              <w:t>.</w:t>
            </w:r>
            <w:r w:rsidRPr="00584583">
              <w:t xml:space="preserve"> Сторона, намеренная расторгнуть Договор, направляет письменное уведомление другой Стороне с приложением подписанного ею соглашения о расторжении Договора. Другая Сторона при согласии подписывает соглашение о расторжении Договора и направляет его другой Стороне в течение 10 (десяти) рабочих дней с даты получения.</w:t>
            </w:r>
          </w:p>
        </w:tc>
        <w:tc>
          <w:tcPr>
            <w:tcW w:w="4748" w:type="dxa"/>
          </w:tcPr>
          <w:p w14:paraId="2399FBF4" w14:textId="1661A538" w:rsidR="00A67AAF" w:rsidRPr="00584583" w:rsidRDefault="00A67AAF" w:rsidP="00584583">
            <w:pPr>
              <w:ind w:firstLine="284"/>
              <w:jc w:val="both"/>
              <w:rPr>
                <w:lang w:val="en-US"/>
              </w:rPr>
            </w:pPr>
            <w:r w:rsidRPr="00584583">
              <w:rPr>
                <w:lang w:val="en-US"/>
              </w:rPr>
              <w:t>13.</w:t>
            </w:r>
            <w:r w:rsidR="002B5B20" w:rsidRPr="00584583">
              <w:rPr>
                <w:lang w:val="en-US"/>
              </w:rPr>
              <w:t>5</w:t>
            </w:r>
            <w:r w:rsidR="00584583" w:rsidRPr="00584583">
              <w:rPr>
                <w:lang w:val="en-US"/>
              </w:rPr>
              <w:t>.</w:t>
            </w:r>
            <w:r w:rsidRPr="00584583">
              <w:rPr>
                <w:lang w:val="en-US"/>
              </w:rPr>
              <w:t xml:space="preserve"> The Party that intends to terminate the Contract shall send a written notice to the other Party with an agreement signed by it on termination of the </w:t>
            </w:r>
            <w:r w:rsidR="00584583" w:rsidRPr="00584583">
              <w:rPr>
                <w:lang w:val="en-US"/>
              </w:rPr>
              <w:t>Contract</w:t>
            </w:r>
            <w:r w:rsidRPr="00584583">
              <w:rPr>
                <w:lang w:val="en-US"/>
              </w:rPr>
              <w:t>. The other Party, upon agreement, signs an agreement to terminate the Contract and sends it to the other Party within 10 (ten) working days from the date of receipt.</w:t>
            </w:r>
          </w:p>
        </w:tc>
      </w:tr>
      <w:tr w:rsidR="005532C2" w:rsidRPr="003B5222" w14:paraId="5EBFB472" w14:textId="77777777" w:rsidTr="00F255E7">
        <w:tc>
          <w:tcPr>
            <w:tcW w:w="5311" w:type="dxa"/>
            <w:shd w:val="clear" w:color="auto" w:fill="auto"/>
          </w:tcPr>
          <w:p w14:paraId="6FBA8AA1" w14:textId="0855754C" w:rsidR="005532C2" w:rsidRPr="009D4B20" w:rsidRDefault="005532C2" w:rsidP="00584583">
            <w:pPr>
              <w:ind w:firstLine="284"/>
              <w:jc w:val="both"/>
            </w:pPr>
            <w:r w:rsidRPr="009D4B20">
              <w:t>13.6</w:t>
            </w:r>
            <w:r w:rsidR="00584583" w:rsidRPr="009D4B20">
              <w:t>.</w:t>
            </w:r>
            <w:r w:rsidRPr="009D4B20">
              <w:t xml:space="preserve"> </w:t>
            </w:r>
            <w:r w:rsidRPr="00584583">
              <w:t>Покупатель</w:t>
            </w:r>
            <w:r w:rsidRPr="009D4B20">
              <w:t xml:space="preserve"> </w:t>
            </w:r>
            <w:r w:rsidRPr="00584583">
              <w:t>вправе</w:t>
            </w:r>
            <w:r w:rsidRPr="009D4B20">
              <w:t xml:space="preserve"> </w:t>
            </w:r>
            <w:r w:rsidRPr="00584583">
              <w:t>в</w:t>
            </w:r>
            <w:r w:rsidRPr="009D4B20">
              <w:t xml:space="preserve"> </w:t>
            </w:r>
            <w:r w:rsidRPr="00584583">
              <w:t>одностороннем</w:t>
            </w:r>
            <w:r w:rsidRPr="009D4B20">
              <w:t xml:space="preserve"> (</w:t>
            </w:r>
            <w:r w:rsidRPr="00584583">
              <w:t>внесудебном</w:t>
            </w:r>
            <w:r w:rsidRPr="009D4B20">
              <w:t xml:space="preserve">) </w:t>
            </w:r>
            <w:r w:rsidRPr="00584583">
              <w:t>порядке</w:t>
            </w:r>
            <w:r w:rsidRPr="009D4B20">
              <w:t xml:space="preserve"> </w:t>
            </w:r>
            <w:r w:rsidRPr="00584583">
              <w:t>отказаться</w:t>
            </w:r>
            <w:r w:rsidRPr="009D4B20">
              <w:t xml:space="preserve"> </w:t>
            </w:r>
            <w:r w:rsidRPr="00584583">
              <w:t>от</w:t>
            </w:r>
            <w:r w:rsidRPr="009D4B20">
              <w:t xml:space="preserve"> </w:t>
            </w:r>
            <w:r w:rsidRPr="00584583">
              <w:t>Договора</w:t>
            </w:r>
            <w:r w:rsidRPr="009D4B20">
              <w:t xml:space="preserve"> </w:t>
            </w:r>
            <w:r w:rsidRPr="00584583">
              <w:t>в</w:t>
            </w:r>
            <w:r w:rsidRPr="009D4B20">
              <w:t xml:space="preserve"> </w:t>
            </w:r>
            <w:r w:rsidRPr="00584583">
              <w:t>следующих</w:t>
            </w:r>
            <w:r w:rsidRPr="009D4B20">
              <w:t xml:space="preserve"> </w:t>
            </w:r>
            <w:r w:rsidRPr="00584583">
              <w:t>случаях</w:t>
            </w:r>
            <w:r w:rsidRPr="009D4B20">
              <w:t>:</w:t>
            </w:r>
          </w:p>
        </w:tc>
        <w:tc>
          <w:tcPr>
            <w:tcW w:w="4748" w:type="dxa"/>
          </w:tcPr>
          <w:p w14:paraId="62652EC2" w14:textId="31645567" w:rsidR="005532C2" w:rsidRPr="00584583" w:rsidRDefault="005532C2" w:rsidP="00584583">
            <w:pPr>
              <w:ind w:firstLine="284"/>
              <w:jc w:val="both"/>
              <w:rPr>
                <w:lang w:val="en-US"/>
              </w:rPr>
            </w:pPr>
            <w:r w:rsidRPr="00584583">
              <w:rPr>
                <w:lang w:val="en-US"/>
              </w:rPr>
              <w:t>13.6</w:t>
            </w:r>
            <w:r w:rsidR="00584583" w:rsidRPr="00584583">
              <w:rPr>
                <w:lang w:val="en-US"/>
              </w:rPr>
              <w:t>.</w:t>
            </w:r>
            <w:r w:rsidRPr="00584583">
              <w:rPr>
                <w:lang w:val="en-US"/>
              </w:rPr>
              <w:t xml:space="preserve"> The Buyer has the right to unilaterally (out of court) withdraw from the Contract in the following cases:</w:t>
            </w:r>
          </w:p>
        </w:tc>
      </w:tr>
      <w:tr w:rsidR="005532C2" w:rsidRPr="003B5222" w14:paraId="17E99BF3" w14:textId="77777777" w:rsidTr="00F255E7">
        <w:tc>
          <w:tcPr>
            <w:tcW w:w="5311" w:type="dxa"/>
            <w:shd w:val="clear" w:color="auto" w:fill="auto"/>
          </w:tcPr>
          <w:p w14:paraId="741EFA34" w14:textId="68C8F0C1" w:rsidR="005532C2" w:rsidRPr="009D4B20" w:rsidRDefault="005532C2" w:rsidP="00584583">
            <w:pPr>
              <w:pStyle w:val="af0"/>
              <w:numPr>
                <w:ilvl w:val="0"/>
                <w:numId w:val="23"/>
              </w:numPr>
              <w:ind w:left="0" w:firstLine="284"/>
              <w:jc w:val="both"/>
              <w:rPr>
                <w:rFonts w:ascii="Times New Roman" w:eastAsia="Times New Roman" w:hAnsi="Times New Roman" w:cs="Times New Roman"/>
                <w:sz w:val="24"/>
                <w:szCs w:val="24"/>
                <w:lang w:eastAsia="zh-CN"/>
              </w:rPr>
            </w:pPr>
            <w:r w:rsidRPr="00584583">
              <w:rPr>
                <w:rFonts w:ascii="Times New Roman" w:eastAsia="Times New Roman" w:hAnsi="Times New Roman" w:cs="Times New Roman"/>
                <w:sz w:val="24"/>
                <w:szCs w:val="24"/>
                <w:lang w:eastAsia="zh-CN"/>
              </w:rPr>
              <w:t>нарушения</w:t>
            </w:r>
            <w:r w:rsidRPr="009D4B20">
              <w:rPr>
                <w:rFonts w:ascii="Times New Roman" w:eastAsia="Times New Roman" w:hAnsi="Times New Roman" w:cs="Times New Roman"/>
                <w:sz w:val="24"/>
                <w:szCs w:val="24"/>
                <w:lang w:eastAsia="zh-CN"/>
              </w:rPr>
              <w:t xml:space="preserve"> </w:t>
            </w:r>
            <w:r w:rsidRPr="00584583">
              <w:rPr>
                <w:rFonts w:ascii="Times New Roman" w:eastAsia="Times New Roman" w:hAnsi="Times New Roman" w:cs="Times New Roman"/>
                <w:sz w:val="24"/>
                <w:szCs w:val="24"/>
                <w:lang w:eastAsia="zh-CN"/>
              </w:rPr>
              <w:t>Поставщиком</w:t>
            </w:r>
            <w:r w:rsidRPr="009D4B20">
              <w:rPr>
                <w:rFonts w:ascii="Times New Roman" w:eastAsia="Times New Roman" w:hAnsi="Times New Roman" w:cs="Times New Roman"/>
                <w:sz w:val="24"/>
                <w:szCs w:val="24"/>
                <w:lang w:eastAsia="zh-CN"/>
              </w:rPr>
              <w:t xml:space="preserve"> </w:t>
            </w:r>
            <w:r w:rsidRPr="00584583">
              <w:rPr>
                <w:rFonts w:ascii="Times New Roman" w:eastAsia="Times New Roman" w:hAnsi="Times New Roman" w:cs="Times New Roman"/>
                <w:sz w:val="24"/>
                <w:szCs w:val="24"/>
                <w:lang w:eastAsia="zh-CN"/>
              </w:rPr>
              <w:t>сроков</w:t>
            </w:r>
            <w:r w:rsidRPr="009D4B20">
              <w:rPr>
                <w:rFonts w:ascii="Times New Roman" w:eastAsia="Times New Roman" w:hAnsi="Times New Roman" w:cs="Times New Roman"/>
                <w:sz w:val="24"/>
                <w:szCs w:val="24"/>
                <w:lang w:eastAsia="zh-CN"/>
              </w:rPr>
              <w:t xml:space="preserve"> </w:t>
            </w:r>
            <w:r w:rsidRPr="00584583">
              <w:rPr>
                <w:rFonts w:ascii="Times New Roman" w:eastAsia="Times New Roman" w:hAnsi="Times New Roman" w:cs="Times New Roman"/>
                <w:sz w:val="24"/>
                <w:szCs w:val="24"/>
                <w:lang w:eastAsia="zh-CN"/>
              </w:rPr>
              <w:t>изготовления</w:t>
            </w:r>
            <w:r w:rsidRPr="009D4B20">
              <w:rPr>
                <w:rFonts w:ascii="Times New Roman" w:eastAsia="Times New Roman" w:hAnsi="Times New Roman" w:cs="Times New Roman"/>
                <w:sz w:val="24"/>
                <w:szCs w:val="24"/>
                <w:lang w:eastAsia="zh-CN"/>
              </w:rPr>
              <w:t xml:space="preserve"> </w:t>
            </w:r>
            <w:r w:rsidRPr="00584583">
              <w:rPr>
                <w:rFonts w:ascii="Times New Roman" w:eastAsia="Times New Roman" w:hAnsi="Times New Roman" w:cs="Times New Roman"/>
                <w:sz w:val="24"/>
                <w:szCs w:val="24"/>
                <w:lang w:eastAsia="zh-CN"/>
              </w:rPr>
              <w:t>и</w:t>
            </w:r>
            <w:r w:rsidRPr="009D4B20">
              <w:rPr>
                <w:rFonts w:ascii="Times New Roman" w:eastAsia="Times New Roman" w:hAnsi="Times New Roman" w:cs="Times New Roman"/>
                <w:sz w:val="24"/>
                <w:szCs w:val="24"/>
                <w:lang w:eastAsia="zh-CN"/>
              </w:rPr>
              <w:t xml:space="preserve"> </w:t>
            </w:r>
            <w:r w:rsidRPr="00584583">
              <w:rPr>
                <w:rFonts w:ascii="Times New Roman" w:eastAsia="Times New Roman" w:hAnsi="Times New Roman" w:cs="Times New Roman"/>
                <w:sz w:val="24"/>
                <w:szCs w:val="24"/>
                <w:lang w:eastAsia="zh-CN"/>
              </w:rPr>
              <w:t>поставки</w:t>
            </w:r>
            <w:r w:rsidRPr="009D4B20">
              <w:rPr>
                <w:rFonts w:ascii="Times New Roman" w:eastAsia="Times New Roman" w:hAnsi="Times New Roman" w:cs="Times New Roman"/>
                <w:sz w:val="24"/>
                <w:szCs w:val="24"/>
                <w:lang w:eastAsia="zh-CN"/>
              </w:rPr>
              <w:t xml:space="preserve"> </w:t>
            </w:r>
            <w:r w:rsidR="00793BD9" w:rsidRPr="00584583">
              <w:rPr>
                <w:rFonts w:ascii="Times New Roman" w:eastAsia="Times New Roman" w:hAnsi="Times New Roman" w:cs="Times New Roman"/>
                <w:sz w:val="24"/>
                <w:szCs w:val="24"/>
                <w:lang w:eastAsia="zh-CN"/>
              </w:rPr>
              <w:t>Материалов</w:t>
            </w:r>
            <w:r w:rsidRPr="009D4B20">
              <w:rPr>
                <w:rFonts w:ascii="Times New Roman" w:eastAsia="Times New Roman" w:hAnsi="Times New Roman" w:cs="Times New Roman"/>
                <w:sz w:val="24"/>
                <w:szCs w:val="24"/>
                <w:lang w:eastAsia="zh-CN"/>
              </w:rPr>
              <w:t xml:space="preserve"> </w:t>
            </w:r>
            <w:r w:rsidRPr="00584583">
              <w:rPr>
                <w:rFonts w:ascii="Times New Roman" w:eastAsia="Times New Roman" w:hAnsi="Times New Roman" w:cs="Times New Roman"/>
                <w:sz w:val="24"/>
                <w:szCs w:val="24"/>
                <w:lang w:eastAsia="zh-CN"/>
              </w:rPr>
              <w:t>более</w:t>
            </w:r>
            <w:r w:rsidRPr="009D4B20">
              <w:rPr>
                <w:rFonts w:ascii="Times New Roman" w:eastAsia="Times New Roman" w:hAnsi="Times New Roman" w:cs="Times New Roman"/>
                <w:sz w:val="24"/>
                <w:szCs w:val="24"/>
                <w:lang w:eastAsia="zh-CN"/>
              </w:rPr>
              <w:t xml:space="preserve"> </w:t>
            </w:r>
            <w:r w:rsidRPr="00584583">
              <w:rPr>
                <w:rFonts w:ascii="Times New Roman" w:eastAsia="Times New Roman" w:hAnsi="Times New Roman" w:cs="Times New Roman"/>
                <w:sz w:val="24"/>
                <w:szCs w:val="24"/>
                <w:lang w:eastAsia="zh-CN"/>
              </w:rPr>
              <w:t>чем</w:t>
            </w:r>
            <w:r w:rsidRPr="009D4B20">
              <w:rPr>
                <w:rFonts w:ascii="Times New Roman" w:eastAsia="Times New Roman" w:hAnsi="Times New Roman" w:cs="Times New Roman"/>
                <w:sz w:val="24"/>
                <w:szCs w:val="24"/>
                <w:lang w:eastAsia="zh-CN"/>
              </w:rPr>
              <w:t xml:space="preserve"> </w:t>
            </w:r>
            <w:r w:rsidRPr="00584583">
              <w:rPr>
                <w:rFonts w:ascii="Times New Roman" w:eastAsia="Times New Roman" w:hAnsi="Times New Roman" w:cs="Times New Roman"/>
                <w:sz w:val="24"/>
                <w:szCs w:val="24"/>
                <w:lang w:eastAsia="zh-CN"/>
              </w:rPr>
              <w:t>на</w:t>
            </w:r>
            <w:r w:rsidRPr="009D4B20">
              <w:rPr>
                <w:rFonts w:ascii="Times New Roman" w:eastAsia="Times New Roman" w:hAnsi="Times New Roman" w:cs="Times New Roman"/>
                <w:sz w:val="24"/>
                <w:szCs w:val="24"/>
                <w:lang w:eastAsia="zh-CN"/>
              </w:rPr>
              <w:t xml:space="preserve"> 20 (</w:t>
            </w:r>
            <w:r w:rsidRPr="00584583">
              <w:rPr>
                <w:rFonts w:ascii="Times New Roman" w:eastAsia="Times New Roman" w:hAnsi="Times New Roman" w:cs="Times New Roman"/>
                <w:sz w:val="24"/>
                <w:szCs w:val="24"/>
                <w:lang w:eastAsia="zh-CN"/>
              </w:rPr>
              <w:t>десять</w:t>
            </w:r>
            <w:r w:rsidRPr="009D4B20">
              <w:rPr>
                <w:rFonts w:ascii="Times New Roman" w:eastAsia="Times New Roman" w:hAnsi="Times New Roman" w:cs="Times New Roman"/>
                <w:sz w:val="24"/>
                <w:szCs w:val="24"/>
                <w:lang w:eastAsia="zh-CN"/>
              </w:rPr>
              <w:t xml:space="preserve">) </w:t>
            </w:r>
            <w:r w:rsidRPr="00584583">
              <w:rPr>
                <w:rFonts w:ascii="Times New Roman" w:eastAsia="Times New Roman" w:hAnsi="Times New Roman" w:cs="Times New Roman"/>
                <w:sz w:val="24"/>
                <w:szCs w:val="24"/>
                <w:lang w:eastAsia="zh-CN"/>
              </w:rPr>
              <w:t>рабочих</w:t>
            </w:r>
            <w:r w:rsidRPr="009D4B20">
              <w:rPr>
                <w:rFonts w:ascii="Times New Roman" w:eastAsia="Times New Roman" w:hAnsi="Times New Roman" w:cs="Times New Roman"/>
                <w:sz w:val="24"/>
                <w:szCs w:val="24"/>
                <w:lang w:eastAsia="zh-CN"/>
              </w:rPr>
              <w:t xml:space="preserve"> </w:t>
            </w:r>
            <w:r w:rsidRPr="00584583">
              <w:rPr>
                <w:rFonts w:ascii="Times New Roman" w:eastAsia="Times New Roman" w:hAnsi="Times New Roman" w:cs="Times New Roman"/>
                <w:sz w:val="24"/>
                <w:szCs w:val="24"/>
                <w:lang w:eastAsia="zh-CN"/>
              </w:rPr>
              <w:t>дней</w:t>
            </w:r>
            <w:r w:rsidRPr="009D4B20">
              <w:rPr>
                <w:rFonts w:ascii="Times New Roman" w:eastAsia="Times New Roman" w:hAnsi="Times New Roman" w:cs="Times New Roman"/>
                <w:sz w:val="24"/>
                <w:szCs w:val="24"/>
                <w:lang w:eastAsia="zh-CN"/>
              </w:rPr>
              <w:t>;</w:t>
            </w:r>
          </w:p>
        </w:tc>
        <w:tc>
          <w:tcPr>
            <w:tcW w:w="4748" w:type="dxa"/>
          </w:tcPr>
          <w:p w14:paraId="63719839" w14:textId="6825F010" w:rsidR="005532C2" w:rsidRPr="00584583" w:rsidRDefault="005532C2" w:rsidP="00584583">
            <w:pPr>
              <w:pStyle w:val="af0"/>
              <w:numPr>
                <w:ilvl w:val="0"/>
                <w:numId w:val="23"/>
              </w:numPr>
              <w:ind w:left="0" w:firstLine="284"/>
              <w:jc w:val="both"/>
              <w:rPr>
                <w:rFonts w:ascii="Times New Roman" w:eastAsia="Times New Roman" w:hAnsi="Times New Roman" w:cs="Times New Roman"/>
                <w:sz w:val="24"/>
                <w:szCs w:val="24"/>
                <w:lang w:val="en-US" w:eastAsia="zh-CN"/>
              </w:rPr>
            </w:pPr>
            <w:r w:rsidRPr="00584583">
              <w:rPr>
                <w:rFonts w:ascii="Times New Roman" w:eastAsia="Times New Roman" w:hAnsi="Times New Roman" w:cs="Times New Roman"/>
                <w:sz w:val="24"/>
                <w:szCs w:val="24"/>
                <w:lang w:val="en-US" w:eastAsia="zh-CN"/>
              </w:rPr>
              <w:t xml:space="preserve">violation by the Supplier of the terms of manufacture and delivery of the </w:t>
            </w:r>
            <w:r w:rsidR="00AB273D" w:rsidRPr="00584583">
              <w:rPr>
                <w:rFonts w:ascii="Times New Roman" w:eastAsia="Times New Roman" w:hAnsi="Times New Roman" w:cs="Times New Roman"/>
                <w:sz w:val="24"/>
                <w:szCs w:val="24"/>
                <w:lang w:val="en-US" w:eastAsia="zh-CN"/>
              </w:rPr>
              <w:t>Materials</w:t>
            </w:r>
            <w:r w:rsidRPr="00584583">
              <w:rPr>
                <w:rFonts w:ascii="Times New Roman" w:eastAsia="Times New Roman" w:hAnsi="Times New Roman" w:cs="Times New Roman"/>
                <w:sz w:val="24"/>
                <w:szCs w:val="24"/>
                <w:lang w:val="en-US" w:eastAsia="zh-CN"/>
              </w:rPr>
              <w:t xml:space="preserve"> for more than 20 (twenty) working days;</w:t>
            </w:r>
          </w:p>
        </w:tc>
      </w:tr>
      <w:tr w:rsidR="005532C2" w:rsidRPr="003B5222" w14:paraId="0A02C1DC" w14:textId="77777777" w:rsidTr="00F255E7">
        <w:tc>
          <w:tcPr>
            <w:tcW w:w="5311" w:type="dxa"/>
            <w:shd w:val="clear" w:color="auto" w:fill="auto"/>
          </w:tcPr>
          <w:p w14:paraId="3D9D426F" w14:textId="5249F075" w:rsidR="005532C2" w:rsidRPr="00584583" w:rsidRDefault="005532C2" w:rsidP="00584583">
            <w:pPr>
              <w:pStyle w:val="af0"/>
              <w:numPr>
                <w:ilvl w:val="0"/>
                <w:numId w:val="23"/>
              </w:numPr>
              <w:ind w:left="0" w:firstLine="284"/>
              <w:jc w:val="both"/>
              <w:rPr>
                <w:rFonts w:ascii="Times New Roman" w:eastAsia="Times New Roman" w:hAnsi="Times New Roman" w:cs="Times New Roman"/>
                <w:sz w:val="24"/>
                <w:szCs w:val="24"/>
                <w:lang w:eastAsia="zh-CN"/>
              </w:rPr>
            </w:pPr>
            <w:r w:rsidRPr="00584583">
              <w:rPr>
                <w:rFonts w:ascii="Times New Roman" w:eastAsia="Times New Roman" w:hAnsi="Times New Roman" w:cs="Times New Roman"/>
                <w:sz w:val="24"/>
                <w:szCs w:val="24"/>
                <w:lang w:eastAsia="zh-CN"/>
              </w:rPr>
              <w:t xml:space="preserve">нарушения Поставщиком других существенных условий Договора (в том числе о качестве </w:t>
            </w:r>
            <w:r w:rsidR="00793BD9" w:rsidRPr="00584583">
              <w:rPr>
                <w:rFonts w:ascii="Times New Roman" w:eastAsia="Times New Roman" w:hAnsi="Times New Roman" w:cs="Times New Roman"/>
                <w:sz w:val="24"/>
                <w:szCs w:val="24"/>
                <w:lang w:eastAsia="zh-CN"/>
              </w:rPr>
              <w:t>Материалов</w:t>
            </w:r>
            <w:r w:rsidRPr="00584583">
              <w:rPr>
                <w:rFonts w:ascii="Times New Roman" w:eastAsia="Times New Roman" w:hAnsi="Times New Roman" w:cs="Times New Roman"/>
                <w:sz w:val="24"/>
                <w:szCs w:val="24"/>
                <w:lang w:eastAsia="zh-CN"/>
              </w:rPr>
              <w:t>);</w:t>
            </w:r>
          </w:p>
        </w:tc>
        <w:tc>
          <w:tcPr>
            <w:tcW w:w="4748" w:type="dxa"/>
          </w:tcPr>
          <w:p w14:paraId="550A5F9C" w14:textId="0F027D4E" w:rsidR="005532C2" w:rsidRPr="00584583" w:rsidRDefault="005532C2" w:rsidP="00584583">
            <w:pPr>
              <w:pStyle w:val="af0"/>
              <w:numPr>
                <w:ilvl w:val="0"/>
                <w:numId w:val="23"/>
              </w:numPr>
              <w:ind w:left="0" w:firstLine="284"/>
              <w:jc w:val="both"/>
              <w:rPr>
                <w:rFonts w:ascii="Times New Roman" w:eastAsia="Times New Roman" w:hAnsi="Times New Roman" w:cs="Times New Roman"/>
                <w:sz w:val="24"/>
                <w:szCs w:val="24"/>
                <w:lang w:val="en-US" w:eastAsia="zh-CN"/>
              </w:rPr>
            </w:pPr>
            <w:r w:rsidRPr="00584583">
              <w:rPr>
                <w:rFonts w:ascii="Times New Roman" w:eastAsia="Times New Roman" w:hAnsi="Times New Roman" w:cs="Times New Roman"/>
                <w:sz w:val="24"/>
                <w:szCs w:val="24"/>
                <w:lang w:val="en-US" w:eastAsia="zh-CN"/>
              </w:rPr>
              <w:t xml:space="preserve">violation by the Supplier of other essential terms of the Contract (including the quality of the </w:t>
            </w:r>
            <w:r w:rsidR="00AB273D" w:rsidRPr="00584583">
              <w:rPr>
                <w:rFonts w:ascii="Times New Roman" w:eastAsia="Times New Roman" w:hAnsi="Times New Roman" w:cs="Times New Roman"/>
                <w:sz w:val="24"/>
                <w:szCs w:val="24"/>
                <w:lang w:val="en-US" w:eastAsia="zh-CN"/>
              </w:rPr>
              <w:t>Materials</w:t>
            </w:r>
            <w:r w:rsidRPr="00584583">
              <w:rPr>
                <w:rFonts w:ascii="Times New Roman" w:eastAsia="Times New Roman" w:hAnsi="Times New Roman" w:cs="Times New Roman"/>
                <w:sz w:val="24"/>
                <w:szCs w:val="24"/>
                <w:lang w:val="en-US" w:eastAsia="zh-CN"/>
              </w:rPr>
              <w:t>);</w:t>
            </w:r>
          </w:p>
        </w:tc>
      </w:tr>
      <w:tr w:rsidR="005532C2" w:rsidRPr="003B5222" w14:paraId="64E248AC" w14:textId="77777777" w:rsidTr="00F255E7">
        <w:tc>
          <w:tcPr>
            <w:tcW w:w="5311" w:type="dxa"/>
            <w:shd w:val="clear" w:color="auto" w:fill="auto"/>
          </w:tcPr>
          <w:p w14:paraId="0DC6DDF7" w14:textId="59937D32" w:rsidR="005532C2" w:rsidRPr="00584583" w:rsidRDefault="005532C2" w:rsidP="00584583">
            <w:pPr>
              <w:pStyle w:val="af0"/>
              <w:numPr>
                <w:ilvl w:val="0"/>
                <w:numId w:val="23"/>
              </w:numPr>
              <w:ind w:left="0" w:firstLine="284"/>
              <w:jc w:val="both"/>
              <w:rPr>
                <w:rFonts w:ascii="Times New Roman" w:eastAsia="Times New Roman" w:hAnsi="Times New Roman" w:cs="Times New Roman"/>
                <w:sz w:val="24"/>
                <w:szCs w:val="24"/>
                <w:lang w:eastAsia="zh-CN"/>
              </w:rPr>
            </w:pPr>
            <w:r w:rsidRPr="00584583">
              <w:rPr>
                <w:rFonts w:ascii="Times New Roman" w:eastAsia="Times New Roman" w:hAnsi="Times New Roman" w:cs="Times New Roman"/>
                <w:sz w:val="24"/>
                <w:szCs w:val="24"/>
                <w:lang w:eastAsia="zh-CN"/>
              </w:rPr>
              <w:lastRenderedPageBreak/>
              <w:t>введения в отношении Поставщика одной из процедур банкротства, определенных действующим законодательством Р</w:t>
            </w:r>
            <w:r w:rsidR="00584583">
              <w:rPr>
                <w:rFonts w:ascii="Times New Roman" w:eastAsia="Times New Roman" w:hAnsi="Times New Roman" w:cs="Times New Roman"/>
                <w:sz w:val="24"/>
                <w:szCs w:val="24"/>
                <w:lang w:eastAsia="zh-CN"/>
              </w:rPr>
              <w:t xml:space="preserve">оссийской </w:t>
            </w:r>
            <w:r w:rsidRPr="00584583">
              <w:rPr>
                <w:rFonts w:ascii="Times New Roman" w:eastAsia="Times New Roman" w:hAnsi="Times New Roman" w:cs="Times New Roman"/>
                <w:sz w:val="24"/>
                <w:szCs w:val="24"/>
                <w:lang w:eastAsia="zh-CN"/>
              </w:rPr>
              <w:t>Ф</w:t>
            </w:r>
            <w:r w:rsidR="00584583">
              <w:rPr>
                <w:rFonts w:ascii="Times New Roman" w:eastAsia="Times New Roman" w:hAnsi="Times New Roman" w:cs="Times New Roman"/>
                <w:sz w:val="24"/>
                <w:szCs w:val="24"/>
                <w:lang w:eastAsia="zh-CN"/>
              </w:rPr>
              <w:t>едерации</w:t>
            </w:r>
            <w:r w:rsidRPr="00584583">
              <w:rPr>
                <w:rFonts w:ascii="Times New Roman" w:eastAsia="Times New Roman" w:hAnsi="Times New Roman" w:cs="Times New Roman"/>
                <w:sz w:val="24"/>
                <w:szCs w:val="24"/>
                <w:lang w:eastAsia="zh-CN"/>
              </w:rPr>
              <w:t>;</w:t>
            </w:r>
          </w:p>
        </w:tc>
        <w:tc>
          <w:tcPr>
            <w:tcW w:w="4748" w:type="dxa"/>
          </w:tcPr>
          <w:p w14:paraId="213E0F6B" w14:textId="25071312" w:rsidR="005532C2" w:rsidRPr="00584583" w:rsidRDefault="005532C2" w:rsidP="00584583">
            <w:pPr>
              <w:pStyle w:val="af0"/>
              <w:numPr>
                <w:ilvl w:val="0"/>
                <w:numId w:val="23"/>
              </w:numPr>
              <w:ind w:left="0" w:firstLine="284"/>
              <w:jc w:val="both"/>
              <w:rPr>
                <w:rFonts w:ascii="Times New Roman" w:eastAsia="Times New Roman" w:hAnsi="Times New Roman" w:cs="Times New Roman"/>
                <w:sz w:val="24"/>
                <w:szCs w:val="24"/>
                <w:lang w:val="en-US" w:eastAsia="zh-CN"/>
              </w:rPr>
            </w:pPr>
            <w:r w:rsidRPr="00584583">
              <w:rPr>
                <w:rFonts w:ascii="Times New Roman" w:eastAsia="Times New Roman" w:hAnsi="Times New Roman" w:cs="Times New Roman"/>
                <w:sz w:val="24"/>
                <w:szCs w:val="24"/>
                <w:lang w:val="en-US" w:eastAsia="zh-CN"/>
              </w:rPr>
              <w:t>introduction in respect of the Supplier of one of the bankruptcy procedures determined by the current legislation of the Russian Federation;</w:t>
            </w:r>
          </w:p>
        </w:tc>
      </w:tr>
      <w:tr w:rsidR="005532C2" w:rsidRPr="003B5222" w14:paraId="0E13BCE3" w14:textId="77777777" w:rsidTr="00F255E7">
        <w:tc>
          <w:tcPr>
            <w:tcW w:w="5311" w:type="dxa"/>
            <w:shd w:val="clear" w:color="auto" w:fill="auto"/>
          </w:tcPr>
          <w:p w14:paraId="62C55318" w14:textId="7967E9DE" w:rsidR="005532C2" w:rsidRPr="00584583" w:rsidRDefault="005532C2" w:rsidP="00584583">
            <w:pPr>
              <w:pStyle w:val="af0"/>
              <w:numPr>
                <w:ilvl w:val="0"/>
                <w:numId w:val="23"/>
              </w:numPr>
              <w:ind w:left="0" w:firstLine="284"/>
              <w:jc w:val="both"/>
              <w:rPr>
                <w:rFonts w:ascii="Times New Roman" w:eastAsia="Times New Roman" w:hAnsi="Times New Roman" w:cs="Times New Roman"/>
                <w:sz w:val="24"/>
                <w:szCs w:val="24"/>
                <w:lang w:eastAsia="zh-CN"/>
              </w:rPr>
            </w:pPr>
            <w:r w:rsidRPr="00584583">
              <w:rPr>
                <w:rFonts w:ascii="Times New Roman" w:eastAsia="Times New Roman" w:hAnsi="Times New Roman" w:cs="Times New Roman"/>
                <w:sz w:val="24"/>
                <w:szCs w:val="24"/>
                <w:lang w:eastAsia="zh-CN"/>
              </w:rPr>
              <w:t>наложения ареста на имущество Поставщика и блокирования его расчетных счетов, препятствующее выполнению Договора;</w:t>
            </w:r>
          </w:p>
        </w:tc>
        <w:tc>
          <w:tcPr>
            <w:tcW w:w="4748" w:type="dxa"/>
          </w:tcPr>
          <w:p w14:paraId="4711B9DA" w14:textId="29C364F7" w:rsidR="005532C2" w:rsidRPr="00584583" w:rsidRDefault="0004394E" w:rsidP="00584583">
            <w:pPr>
              <w:pStyle w:val="af0"/>
              <w:numPr>
                <w:ilvl w:val="0"/>
                <w:numId w:val="23"/>
              </w:numPr>
              <w:ind w:left="0" w:firstLine="284"/>
              <w:jc w:val="both"/>
              <w:rPr>
                <w:rFonts w:ascii="Times New Roman" w:eastAsia="Times New Roman" w:hAnsi="Times New Roman" w:cs="Times New Roman"/>
                <w:sz w:val="24"/>
                <w:szCs w:val="24"/>
                <w:lang w:val="en-US" w:eastAsia="zh-CN"/>
              </w:rPr>
            </w:pPr>
            <w:r w:rsidRPr="00584583">
              <w:rPr>
                <w:rFonts w:ascii="Times New Roman" w:eastAsia="Times New Roman" w:hAnsi="Times New Roman" w:cs="Times New Roman"/>
                <w:sz w:val="24"/>
                <w:szCs w:val="24"/>
                <w:lang w:val="en-US" w:eastAsia="zh-CN"/>
              </w:rPr>
              <w:t>seizure of the Supplier's property and blocking of its settlement accounts, which impedes the fulfillment of the Agreement;</w:t>
            </w:r>
          </w:p>
        </w:tc>
      </w:tr>
      <w:tr w:rsidR="00A67AAF" w:rsidRPr="003B5222" w14:paraId="101350A6" w14:textId="77777777" w:rsidTr="00F255E7">
        <w:tc>
          <w:tcPr>
            <w:tcW w:w="5311" w:type="dxa"/>
            <w:shd w:val="clear" w:color="auto" w:fill="auto"/>
          </w:tcPr>
          <w:p w14:paraId="7EA6307B" w14:textId="751376C4" w:rsidR="00A67AAF" w:rsidRPr="00584583" w:rsidRDefault="00A67AAF" w:rsidP="00584583">
            <w:pPr>
              <w:pStyle w:val="af0"/>
              <w:numPr>
                <w:ilvl w:val="0"/>
                <w:numId w:val="23"/>
              </w:numPr>
              <w:ind w:left="0" w:firstLine="284"/>
              <w:jc w:val="both"/>
              <w:rPr>
                <w:rFonts w:ascii="Times New Roman" w:eastAsia="Times New Roman" w:hAnsi="Times New Roman" w:cs="Times New Roman"/>
                <w:sz w:val="24"/>
                <w:szCs w:val="24"/>
                <w:lang w:eastAsia="zh-CN"/>
              </w:rPr>
            </w:pPr>
            <w:r w:rsidRPr="00584583">
              <w:rPr>
                <w:rFonts w:ascii="Times New Roman" w:eastAsia="Times New Roman" w:hAnsi="Times New Roman" w:cs="Times New Roman"/>
                <w:sz w:val="24"/>
                <w:szCs w:val="24"/>
                <w:lang w:eastAsia="zh-CN"/>
              </w:rPr>
              <w:t>в иных случаях, предусмотренных законодательством Р</w:t>
            </w:r>
            <w:r w:rsidR="00584583">
              <w:rPr>
                <w:rFonts w:ascii="Times New Roman" w:eastAsia="Times New Roman" w:hAnsi="Times New Roman" w:cs="Times New Roman"/>
                <w:sz w:val="24"/>
                <w:szCs w:val="24"/>
                <w:lang w:eastAsia="zh-CN"/>
              </w:rPr>
              <w:t xml:space="preserve">оссийской </w:t>
            </w:r>
            <w:r w:rsidRPr="00584583">
              <w:rPr>
                <w:rFonts w:ascii="Times New Roman" w:eastAsia="Times New Roman" w:hAnsi="Times New Roman" w:cs="Times New Roman"/>
                <w:sz w:val="24"/>
                <w:szCs w:val="24"/>
                <w:lang w:eastAsia="zh-CN"/>
              </w:rPr>
              <w:t>Ф</w:t>
            </w:r>
            <w:r w:rsidR="00584583">
              <w:rPr>
                <w:rFonts w:ascii="Times New Roman" w:eastAsia="Times New Roman" w:hAnsi="Times New Roman" w:cs="Times New Roman"/>
                <w:sz w:val="24"/>
                <w:szCs w:val="24"/>
                <w:lang w:eastAsia="zh-CN"/>
              </w:rPr>
              <w:t>едерации</w:t>
            </w:r>
            <w:r w:rsidRPr="00584583">
              <w:rPr>
                <w:rFonts w:ascii="Times New Roman" w:eastAsia="Times New Roman" w:hAnsi="Times New Roman" w:cs="Times New Roman"/>
                <w:sz w:val="24"/>
                <w:szCs w:val="24"/>
                <w:lang w:eastAsia="zh-CN"/>
              </w:rPr>
              <w:t xml:space="preserve"> и Договором.</w:t>
            </w:r>
          </w:p>
        </w:tc>
        <w:tc>
          <w:tcPr>
            <w:tcW w:w="4748" w:type="dxa"/>
          </w:tcPr>
          <w:p w14:paraId="489ED30C" w14:textId="42B46970" w:rsidR="00A67AAF" w:rsidRPr="00584583" w:rsidRDefault="00A67AAF" w:rsidP="00584583">
            <w:pPr>
              <w:pStyle w:val="af0"/>
              <w:numPr>
                <w:ilvl w:val="0"/>
                <w:numId w:val="23"/>
              </w:numPr>
              <w:ind w:left="0" w:firstLine="284"/>
              <w:jc w:val="both"/>
              <w:rPr>
                <w:rFonts w:ascii="Times New Roman" w:eastAsia="Times New Roman" w:hAnsi="Times New Roman" w:cs="Times New Roman"/>
                <w:sz w:val="24"/>
                <w:szCs w:val="24"/>
                <w:lang w:val="en-US" w:eastAsia="zh-CN"/>
              </w:rPr>
            </w:pPr>
            <w:proofErr w:type="gramStart"/>
            <w:r w:rsidRPr="00584583">
              <w:rPr>
                <w:rFonts w:ascii="Times New Roman" w:eastAsia="Times New Roman" w:hAnsi="Times New Roman" w:cs="Times New Roman"/>
                <w:sz w:val="24"/>
                <w:szCs w:val="24"/>
                <w:lang w:val="en-US" w:eastAsia="zh-CN"/>
              </w:rPr>
              <w:t>in</w:t>
            </w:r>
            <w:proofErr w:type="gramEnd"/>
            <w:r w:rsidRPr="00584583">
              <w:rPr>
                <w:rFonts w:ascii="Times New Roman" w:eastAsia="Times New Roman" w:hAnsi="Times New Roman" w:cs="Times New Roman"/>
                <w:sz w:val="24"/>
                <w:szCs w:val="24"/>
                <w:lang w:val="en-US" w:eastAsia="zh-CN"/>
              </w:rPr>
              <w:t xml:space="preserve"> other cases stipulated by the legislation of the Russian Federation and the Contract.</w:t>
            </w:r>
          </w:p>
        </w:tc>
      </w:tr>
      <w:tr w:rsidR="00A67AAF" w:rsidRPr="003B5222" w14:paraId="40A64744" w14:textId="77777777" w:rsidTr="00ED2DC4">
        <w:tc>
          <w:tcPr>
            <w:tcW w:w="5311" w:type="dxa"/>
            <w:shd w:val="clear" w:color="auto" w:fill="FFFFFF" w:themeFill="background1"/>
          </w:tcPr>
          <w:p w14:paraId="56E37B84" w14:textId="72BB3E53" w:rsidR="00A67AAF" w:rsidRPr="00584583" w:rsidRDefault="00A67AAF" w:rsidP="00584583">
            <w:pPr>
              <w:ind w:firstLine="284"/>
              <w:jc w:val="both"/>
            </w:pPr>
            <w:r w:rsidRPr="00584583">
              <w:t>13.</w:t>
            </w:r>
            <w:r w:rsidR="002B5B20" w:rsidRPr="00584583">
              <w:t>7</w:t>
            </w:r>
            <w:r w:rsidR="00584583">
              <w:t>.</w:t>
            </w:r>
            <w:r w:rsidRPr="00584583">
              <w:t xml:space="preserve"> В случае одностороннего отказа от Договора Покупатель направляет Поставщику письменное уведомление, в том числе посредством электронных средств связи, в порядке, предусмотренном для заключения Договора. Договор считается расторгнутым </w:t>
            </w:r>
            <w:r w:rsidR="00ED2DC4" w:rsidRPr="00584583">
              <w:t xml:space="preserve">на тридцатый календарный день </w:t>
            </w:r>
            <w:r w:rsidRPr="00584583">
              <w:t>с момента получения Поставщиком уведомления Покупателя об од</w:t>
            </w:r>
            <w:r w:rsidR="00D329F0" w:rsidRPr="00584583">
              <w:t>ностороннем отказе от Договора.</w:t>
            </w:r>
          </w:p>
        </w:tc>
        <w:tc>
          <w:tcPr>
            <w:tcW w:w="4748" w:type="dxa"/>
          </w:tcPr>
          <w:p w14:paraId="700666E5" w14:textId="17B4C8AF" w:rsidR="00A67AAF" w:rsidRPr="00584583" w:rsidRDefault="00A67AAF" w:rsidP="00584583">
            <w:pPr>
              <w:ind w:firstLine="284"/>
              <w:jc w:val="both"/>
              <w:rPr>
                <w:lang w:val="en-US"/>
              </w:rPr>
            </w:pPr>
            <w:r w:rsidRPr="00584583">
              <w:rPr>
                <w:lang w:val="en-US"/>
              </w:rPr>
              <w:t>13.</w:t>
            </w:r>
            <w:r w:rsidR="002B5B20" w:rsidRPr="00584583">
              <w:rPr>
                <w:lang w:val="en-US"/>
              </w:rPr>
              <w:t>7</w:t>
            </w:r>
            <w:r w:rsidR="00584583" w:rsidRPr="00584583">
              <w:rPr>
                <w:lang w:val="en-US"/>
              </w:rPr>
              <w:t>.</w:t>
            </w:r>
            <w:r w:rsidRPr="00584583">
              <w:rPr>
                <w:lang w:val="en-US"/>
              </w:rPr>
              <w:t xml:space="preserve"> In the event of a unilateral withdrawal from the Contract, the Buyer shall send the Supplier a written notice, including by means of electronic means of communication, in the manner prescribed for the conclusion of the Contract. The Contract is considered terminated from the moment the Supplier receives the Buyer's notice of unilateral withdrawal from the Agreement.</w:t>
            </w:r>
          </w:p>
        </w:tc>
      </w:tr>
      <w:tr w:rsidR="00A67AAF" w:rsidRPr="003B5222" w14:paraId="5D1BCFCB" w14:textId="77777777" w:rsidTr="00F255E7">
        <w:tc>
          <w:tcPr>
            <w:tcW w:w="5311" w:type="dxa"/>
            <w:shd w:val="clear" w:color="auto" w:fill="auto"/>
          </w:tcPr>
          <w:p w14:paraId="40E786CF" w14:textId="628A6583" w:rsidR="00A67AAF" w:rsidRPr="00584583" w:rsidRDefault="00A67AAF" w:rsidP="00584583">
            <w:pPr>
              <w:ind w:firstLine="284"/>
              <w:jc w:val="both"/>
            </w:pPr>
            <w:r w:rsidRPr="00584583">
              <w:t>13.</w:t>
            </w:r>
            <w:r w:rsidR="002B5B20" w:rsidRPr="00584583">
              <w:t>8</w:t>
            </w:r>
            <w:r w:rsidR="00584583">
              <w:t>.</w:t>
            </w:r>
            <w:r w:rsidRPr="00584583">
              <w:t xml:space="preserve"> В случае расторжения Договора в соответствии с пунктом 13.5 Покупатель оплачивает Поставщику поставленны</w:t>
            </w:r>
            <w:r w:rsidR="00793BD9" w:rsidRPr="00584583">
              <w:t>е</w:t>
            </w:r>
            <w:r w:rsidRPr="00584583">
              <w:t xml:space="preserve"> </w:t>
            </w:r>
            <w:r w:rsidR="00793BD9" w:rsidRPr="00584583">
              <w:t>Материалы</w:t>
            </w:r>
            <w:r w:rsidRPr="00584583">
              <w:t xml:space="preserve"> надлежащего качества, изготовленный и предъявленный к сдаче-приемке в порядке, установленном настоящим Договором, в течение 30 (тридцати) календарных дней с момента пол</w:t>
            </w:r>
            <w:r w:rsidR="00D329F0" w:rsidRPr="00584583">
              <w:t>учения Поставщиком уведомления.</w:t>
            </w:r>
          </w:p>
        </w:tc>
        <w:tc>
          <w:tcPr>
            <w:tcW w:w="4748" w:type="dxa"/>
          </w:tcPr>
          <w:p w14:paraId="0D2B9C67" w14:textId="67A02835" w:rsidR="00A67AAF" w:rsidRPr="00584583" w:rsidRDefault="00A67AAF" w:rsidP="00584583">
            <w:pPr>
              <w:ind w:firstLine="284"/>
              <w:jc w:val="both"/>
              <w:rPr>
                <w:lang w:val="en-US"/>
              </w:rPr>
            </w:pPr>
            <w:r w:rsidRPr="00584583">
              <w:rPr>
                <w:lang w:val="en-US"/>
              </w:rPr>
              <w:t>13.</w:t>
            </w:r>
            <w:r w:rsidR="002B5B20" w:rsidRPr="00584583">
              <w:rPr>
                <w:lang w:val="en-US"/>
              </w:rPr>
              <w:t>8</w:t>
            </w:r>
            <w:r w:rsidR="00584583" w:rsidRPr="00584583">
              <w:rPr>
                <w:lang w:val="en-US"/>
              </w:rPr>
              <w:t>.</w:t>
            </w:r>
            <w:r w:rsidRPr="00584583">
              <w:rPr>
                <w:lang w:val="en-US"/>
              </w:rPr>
              <w:t xml:space="preserve"> In the event of termination of the Agreement in accordance with clause 13.5, the Buyer pays the Supplier for the supplied </w:t>
            </w:r>
            <w:r w:rsidR="00AB273D" w:rsidRPr="00584583">
              <w:rPr>
                <w:lang w:val="en-US"/>
              </w:rPr>
              <w:t>Materials</w:t>
            </w:r>
            <w:r w:rsidRPr="00584583">
              <w:rPr>
                <w:lang w:val="en-US"/>
              </w:rPr>
              <w:t xml:space="preserve"> of good quality, manufactured and presented for delivery and acceptance in the manner prescribed by this Contract, within 30 (thirty) calendar days from the date of receipt by the Supplier of the notification.</w:t>
            </w:r>
          </w:p>
        </w:tc>
      </w:tr>
      <w:tr w:rsidR="00A67AAF" w:rsidRPr="003B5222" w14:paraId="49888FEF" w14:textId="77777777" w:rsidTr="00F255E7">
        <w:tc>
          <w:tcPr>
            <w:tcW w:w="5311" w:type="dxa"/>
            <w:shd w:val="clear" w:color="auto" w:fill="auto"/>
          </w:tcPr>
          <w:p w14:paraId="3450A3A6" w14:textId="7CB5B9DC" w:rsidR="00A67AAF" w:rsidRPr="00584583" w:rsidRDefault="00A67AAF" w:rsidP="00584583">
            <w:pPr>
              <w:ind w:firstLine="284"/>
              <w:jc w:val="both"/>
            </w:pPr>
            <w:r w:rsidRPr="00584583">
              <w:t>13.</w:t>
            </w:r>
            <w:r w:rsidR="002B5B20" w:rsidRPr="00584583">
              <w:t>9</w:t>
            </w:r>
            <w:r w:rsidR="00584583">
              <w:t>.</w:t>
            </w:r>
            <w:r w:rsidRPr="00584583">
              <w:t xml:space="preserve"> В случае, если вследствие просрочки Поставщика исполнение Договора утратило для Покупателя интерес, Покупатель вправе отказаться от принятия исполнения в полном объеме и потребовать от Поставщика возврата всех уплаченных по Договору сумм, а также возмещения иных убыт</w:t>
            </w:r>
            <w:r w:rsidR="00584583">
              <w:t>ков.</w:t>
            </w:r>
          </w:p>
        </w:tc>
        <w:tc>
          <w:tcPr>
            <w:tcW w:w="4748" w:type="dxa"/>
          </w:tcPr>
          <w:p w14:paraId="14A2EDC6" w14:textId="5540793C" w:rsidR="00A67AAF" w:rsidRPr="00584583" w:rsidRDefault="00A67AAF" w:rsidP="00584583">
            <w:pPr>
              <w:ind w:firstLine="284"/>
              <w:jc w:val="both"/>
              <w:rPr>
                <w:lang w:val="en-US"/>
              </w:rPr>
            </w:pPr>
            <w:r w:rsidRPr="00584583">
              <w:rPr>
                <w:lang w:val="en-US"/>
              </w:rPr>
              <w:t>13.</w:t>
            </w:r>
            <w:r w:rsidR="002B5B20" w:rsidRPr="00584583">
              <w:rPr>
                <w:lang w:val="en-US"/>
              </w:rPr>
              <w:t>9</w:t>
            </w:r>
            <w:r w:rsidR="00584583" w:rsidRPr="00584583">
              <w:rPr>
                <w:lang w:val="en-US"/>
              </w:rPr>
              <w:t>.</w:t>
            </w:r>
            <w:r w:rsidRPr="00584583">
              <w:rPr>
                <w:lang w:val="en-US"/>
              </w:rPr>
              <w:t xml:space="preserve"> If, due to the Supplier's delay, the performance of the Contract has lost interest for the Buyer, the Buyer has the right to refuse to accept the performance in full and demand from the Supplier the return of all amounts paid under the Contract, as well as compensation for other losses.</w:t>
            </w:r>
          </w:p>
        </w:tc>
      </w:tr>
      <w:tr w:rsidR="00D728D1" w:rsidRPr="003B5222" w14:paraId="46D4D4D3" w14:textId="77777777" w:rsidTr="00F255E7">
        <w:tc>
          <w:tcPr>
            <w:tcW w:w="5311" w:type="dxa"/>
            <w:shd w:val="clear" w:color="auto" w:fill="auto"/>
          </w:tcPr>
          <w:p w14:paraId="60A37625" w14:textId="0357BDA6" w:rsidR="00D728D1" w:rsidRPr="00584583" w:rsidRDefault="00D728D1" w:rsidP="00584583">
            <w:pPr>
              <w:ind w:firstLine="284"/>
              <w:jc w:val="both"/>
            </w:pPr>
            <w:r w:rsidRPr="00584583">
              <w:t>Поставщик</w:t>
            </w:r>
            <w:r w:rsidRPr="009D4B20">
              <w:t xml:space="preserve"> </w:t>
            </w:r>
            <w:r w:rsidRPr="00584583">
              <w:t>обязан</w:t>
            </w:r>
            <w:r w:rsidRPr="009D4B20">
              <w:t xml:space="preserve"> </w:t>
            </w:r>
            <w:r w:rsidRPr="00584583">
              <w:t>возвратить</w:t>
            </w:r>
            <w:r w:rsidRPr="009D4B20">
              <w:t xml:space="preserve"> </w:t>
            </w:r>
            <w:r w:rsidRPr="00584583">
              <w:t>общую</w:t>
            </w:r>
            <w:r w:rsidRPr="009D4B20">
              <w:t xml:space="preserve"> </w:t>
            </w:r>
            <w:r w:rsidRPr="00584583">
              <w:t>сумму</w:t>
            </w:r>
            <w:r w:rsidRPr="009D4B20">
              <w:t xml:space="preserve">, </w:t>
            </w:r>
            <w:r w:rsidRPr="00584583">
              <w:t>полученную</w:t>
            </w:r>
            <w:r w:rsidRPr="009D4B20">
              <w:t xml:space="preserve"> </w:t>
            </w:r>
            <w:r w:rsidRPr="00584583">
              <w:t>им</w:t>
            </w:r>
            <w:r w:rsidRPr="009D4B20">
              <w:t xml:space="preserve"> </w:t>
            </w:r>
            <w:r w:rsidRPr="00584583">
              <w:t>по</w:t>
            </w:r>
            <w:r w:rsidRPr="009D4B20">
              <w:t xml:space="preserve"> </w:t>
            </w:r>
            <w:r w:rsidRPr="00584583">
              <w:t>Договору</w:t>
            </w:r>
            <w:r w:rsidRPr="009D4B20">
              <w:t xml:space="preserve">, </w:t>
            </w:r>
            <w:r w:rsidRPr="00584583">
              <w:t>в</w:t>
            </w:r>
            <w:r w:rsidRPr="009D4B20">
              <w:t xml:space="preserve"> </w:t>
            </w:r>
            <w:r w:rsidRPr="00584583">
              <w:t>течение</w:t>
            </w:r>
            <w:r w:rsidRPr="009D4B20">
              <w:t xml:space="preserve"> 10 (</w:t>
            </w:r>
            <w:r w:rsidRPr="00584583">
              <w:t>десяти</w:t>
            </w:r>
            <w:r w:rsidRPr="009D4B20">
              <w:t xml:space="preserve">) </w:t>
            </w:r>
            <w:r w:rsidRPr="00584583">
              <w:t>рабочих</w:t>
            </w:r>
            <w:r w:rsidRPr="009D4B20">
              <w:t xml:space="preserve"> </w:t>
            </w:r>
            <w:r w:rsidRPr="00584583">
              <w:t>дней</w:t>
            </w:r>
            <w:r w:rsidRPr="009D4B20">
              <w:t xml:space="preserve"> </w:t>
            </w:r>
            <w:r w:rsidRPr="00584583">
              <w:t>с</w:t>
            </w:r>
            <w:r w:rsidRPr="009D4B20">
              <w:t xml:space="preserve"> </w:t>
            </w:r>
            <w:r w:rsidRPr="00584583">
              <w:t>даты</w:t>
            </w:r>
            <w:r w:rsidRPr="009D4B20">
              <w:t xml:space="preserve"> </w:t>
            </w:r>
            <w:r w:rsidRPr="00584583">
              <w:t>получения</w:t>
            </w:r>
            <w:r w:rsidRPr="009D4B20">
              <w:t xml:space="preserve"> </w:t>
            </w:r>
            <w:r w:rsidRPr="00584583">
              <w:t>уведомления Покупателя об отказе от Договора.</w:t>
            </w:r>
          </w:p>
        </w:tc>
        <w:tc>
          <w:tcPr>
            <w:tcW w:w="4748" w:type="dxa"/>
          </w:tcPr>
          <w:p w14:paraId="79F854A9" w14:textId="0D838660" w:rsidR="00D728D1" w:rsidRPr="00584583" w:rsidRDefault="00D728D1" w:rsidP="00584583">
            <w:pPr>
              <w:ind w:firstLine="284"/>
              <w:jc w:val="both"/>
              <w:rPr>
                <w:lang w:val="en-US"/>
              </w:rPr>
            </w:pPr>
            <w:r w:rsidRPr="00584583">
              <w:rPr>
                <w:lang w:val="en-US"/>
              </w:rPr>
              <w:t>The Supplier is obliged to return the total amount received by him under the Contract within 10 (ten) business days from the date of receipt of the Buyer's notification of withdrawal from the Contract.</w:t>
            </w:r>
          </w:p>
        </w:tc>
      </w:tr>
      <w:tr w:rsidR="00A67AAF" w:rsidRPr="003B5222" w14:paraId="4AA171AE" w14:textId="77777777" w:rsidTr="00F255E7">
        <w:tc>
          <w:tcPr>
            <w:tcW w:w="5311" w:type="dxa"/>
            <w:shd w:val="clear" w:color="auto" w:fill="auto"/>
          </w:tcPr>
          <w:p w14:paraId="50D59F04" w14:textId="08134718" w:rsidR="00A67AAF" w:rsidRPr="00584583" w:rsidRDefault="00A67AAF" w:rsidP="00584583">
            <w:pPr>
              <w:ind w:firstLine="284"/>
              <w:jc w:val="both"/>
              <w:rPr>
                <w:lang w:eastAsia="ru-RU"/>
              </w:rPr>
            </w:pPr>
            <w:r w:rsidRPr="00584583">
              <w:t>13.</w:t>
            </w:r>
            <w:r w:rsidR="002B5B20" w:rsidRPr="00584583">
              <w:t>10</w:t>
            </w:r>
            <w:r w:rsidR="00584583">
              <w:t>.</w:t>
            </w:r>
            <w:r w:rsidRPr="00584583">
              <w:t xml:space="preserve"> </w:t>
            </w:r>
            <w:r w:rsidRPr="00584583">
              <w:rPr>
                <w:lang w:eastAsia="ru-RU"/>
              </w:rPr>
              <w:t>Покупатель также вправе в одностороннем (внесудебном) порядке отказаться от Договора в любое время.</w:t>
            </w:r>
          </w:p>
          <w:p w14:paraId="1BDC7F02" w14:textId="23271F95" w:rsidR="00A67AAF" w:rsidRPr="00584583" w:rsidRDefault="00A67AAF" w:rsidP="00584583">
            <w:pPr>
              <w:ind w:firstLine="284"/>
              <w:jc w:val="both"/>
            </w:pPr>
            <w:r w:rsidRPr="00584583">
              <w:rPr>
                <w:lang w:eastAsia="ru-RU"/>
              </w:rPr>
              <w:t>В таком случае Покупатель оплачивает Поставщику документально подтвержденные расходы, понесенные до получения извещения об отказе Покупателя от исполнения Договора, а Поставщик передает Покупателю изготовленную к этому моменту продукцию или ее части.</w:t>
            </w:r>
          </w:p>
        </w:tc>
        <w:tc>
          <w:tcPr>
            <w:tcW w:w="4748" w:type="dxa"/>
          </w:tcPr>
          <w:p w14:paraId="573E5250" w14:textId="17F6677B" w:rsidR="00A67AAF" w:rsidRPr="00584583" w:rsidRDefault="00A67AAF" w:rsidP="00584583">
            <w:pPr>
              <w:ind w:firstLine="284"/>
              <w:jc w:val="both"/>
              <w:rPr>
                <w:lang w:val="en-US"/>
              </w:rPr>
            </w:pPr>
            <w:r w:rsidRPr="00584583">
              <w:rPr>
                <w:lang w:val="en-US"/>
              </w:rPr>
              <w:t>13.</w:t>
            </w:r>
            <w:r w:rsidR="002B5B20" w:rsidRPr="00584583">
              <w:rPr>
                <w:lang w:val="en-US"/>
              </w:rPr>
              <w:t>10</w:t>
            </w:r>
            <w:r w:rsidR="00584583" w:rsidRPr="00584583">
              <w:rPr>
                <w:lang w:val="en-US"/>
              </w:rPr>
              <w:t>.</w:t>
            </w:r>
            <w:r w:rsidRPr="00584583">
              <w:rPr>
                <w:lang w:val="en-US"/>
              </w:rPr>
              <w:t xml:space="preserve"> The Buyer is also entitled to unilaterally (out of court) withdraw from the Contract at any time.</w:t>
            </w:r>
          </w:p>
          <w:p w14:paraId="750136D5" w14:textId="2953F018" w:rsidR="00A67AAF" w:rsidRPr="00584583" w:rsidRDefault="00A67AAF" w:rsidP="00584583">
            <w:pPr>
              <w:ind w:firstLine="284"/>
              <w:jc w:val="both"/>
              <w:rPr>
                <w:b/>
                <w:lang w:val="en-US"/>
              </w:rPr>
            </w:pPr>
            <w:r w:rsidRPr="00584583">
              <w:rPr>
                <w:lang w:val="en-US"/>
              </w:rPr>
              <w:t>In such a case, the Buyer shall pay the Supplier the documented expenses incurred prior to receiving the Buyer's notice of the Buyer's refusal to perform the Contract, and the Supplier shall transfer to the Buyer the products or parts thereof manufactured up to that moment.</w:t>
            </w:r>
          </w:p>
        </w:tc>
      </w:tr>
      <w:tr w:rsidR="00511231" w:rsidRPr="003B5222" w14:paraId="56AE7286" w14:textId="77777777" w:rsidTr="00F255E7">
        <w:tc>
          <w:tcPr>
            <w:tcW w:w="5311" w:type="dxa"/>
            <w:shd w:val="clear" w:color="auto" w:fill="auto"/>
          </w:tcPr>
          <w:p w14:paraId="611C928F" w14:textId="60FF0508" w:rsidR="00511231" w:rsidRPr="00584583" w:rsidRDefault="00511231" w:rsidP="00584583">
            <w:pPr>
              <w:ind w:firstLine="284"/>
              <w:jc w:val="both"/>
            </w:pPr>
            <w:r w:rsidRPr="00584583">
              <w:rPr>
                <w:lang w:eastAsia="ru-RU"/>
              </w:rPr>
              <w:t>Упущенная выгода Поставщику не возмещается.</w:t>
            </w:r>
          </w:p>
        </w:tc>
        <w:tc>
          <w:tcPr>
            <w:tcW w:w="4748" w:type="dxa"/>
          </w:tcPr>
          <w:p w14:paraId="202F6E7D" w14:textId="488DECE5" w:rsidR="00511231" w:rsidRPr="00584583" w:rsidRDefault="00511231" w:rsidP="00584583">
            <w:pPr>
              <w:ind w:firstLine="284"/>
              <w:jc w:val="both"/>
              <w:rPr>
                <w:lang w:val="en-US"/>
              </w:rPr>
            </w:pPr>
            <w:r w:rsidRPr="00584583">
              <w:rPr>
                <w:lang w:val="en-US"/>
              </w:rPr>
              <w:t>Lost profits will not be reimbursed to the Supplier.</w:t>
            </w:r>
          </w:p>
        </w:tc>
      </w:tr>
    </w:tbl>
    <w:p w14:paraId="597E78FD" w14:textId="6CFD3BD2" w:rsidR="00511231" w:rsidRDefault="00511231" w:rsidP="00584583">
      <w:pPr>
        <w:pStyle w:val="1"/>
        <w:ind w:left="0" w:firstLine="0"/>
      </w:pPr>
      <w:r w:rsidRPr="00600129">
        <w:lastRenderedPageBreak/>
        <w:t>14. Прочие условия</w:t>
      </w:r>
      <w:r>
        <w:t xml:space="preserve"> / </w:t>
      </w:r>
      <w:r w:rsidRPr="00600129">
        <w:rPr>
          <w:lang w:val="en-US"/>
        </w:rPr>
        <w:t>14. M</w:t>
      </w:r>
      <w:proofErr w:type="spellStart"/>
      <w:r w:rsidRPr="00600129">
        <w:t>iscellaneous</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3B5222" w14:paraId="3B23C60E" w14:textId="1430FF31" w:rsidTr="00F255E7">
        <w:tc>
          <w:tcPr>
            <w:tcW w:w="5311" w:type="dxa"/>
            <w:shd w:val="clear" w:color="auto" w:fill="auto"/>
          </w:tcPr>
          <w:p w14:paraId="6B21A1EA" w14:textId="59B89974" w:rsidR="00A07F0B" w:rsidRPr="00584583" w:rsidRDefault="00A07F0B" w:rsidP="00584583">
            <w:pPr>
              <w:ind w:firstLine="284"/>
              <w:jc w:val="both"/>
            </w:pPr>
            <w:r w:rsidRPr="00584583">
              <w:t>14.1</w:t>
            </w:r>
            <w:r w:rsidR="00584583">
              <w:t>.</w:t>
            </w:r>
            <w:r w:rsidRPr="00584583">
              <w:t xml:space="preserve"> Настоящий Договор составлен в 2 (двух) экземплярах </w:t>
            </w:r>
            <w:r w:rsidRPr="00584583">
              <w:rPr>
                <w:b/>
              </w:rPr>
              <w:t xml:space="preserve">на русском, английском и арабском языках, </w:t>
            </w:r>
            <w:r w:rsidRPr="00584583">
              <w:t>имеющих равную юридическую силу, по одному для Покупателя и Поставщика. Договор на арабском языке оф</w:t>
            </w:r>
            <w:r w:rsidR="00D329F0" w:rsidRPr="00584583">
              <w:t>ормляется отдельным документом.</w:t>
            </w:r>
          </w:p>
          <w:p w14:paraId="4054C2FE" w14:textId="31592BC0" w:rsidR="00142B6B" w:rsidRPr="00584583" w:rsidRDefault="00142B6B" w:rsidP="00584583">
            <w:pPr>
              <w:ind w:firstLine="284"/>
              <w:jc w:val="both"/>
            </w:pPr>
            <w:r w:rsidRPr="00584583">
              <w:t>В случае разночтений приоритет имеет версия на русском языке.</w:t>
            </w:r>
          </w:p>
          <w:p w14:paraId="07E36EF1" w14:textId="4793498B" w:rsidR="00957E7B" w:rsidRPr="00584583" w:rsidRDefault="00A07F0B" w:rsidP="00584583">
            <w:pPr>
              <w:ind w:firstLine="284"/>
              <w:jc w:val="both"/>
            </w:pPr>
            <w:r w:rsidRPr="00584583">
              <w:t>Все изменения и дополнения к Договору, в том числе в случае изменения юридического или почтового адресов, указанных в статье 15 Договора, оформляются путем подписания дополнительных соглашений полномочными представителями Сторон.</w:t>
            </w:r>
          </w:p>
        </w:tc>
        <w:tc>
          <w:tcPr>
            <w:tcW w:w="4748" w:type="dxa"/>
          </w:tcPr>
          <w:p w14:paraId="62D618A5" w14:textId="4F84ED4D" w:rsidR="00E62D72" w:rsidRDefault="00E62D72" w:rsidP="00584583">
            <w:pPr>
              <w:ind w:firstLine="284"/>
              <w:jc w:val="both"/>
              <w:rPr>
                <w:lang w:val="en-US"/>
              </w:rPr>
            </w:pPr>
            <w:r w:rsidRPr="00584583">
              <w:rPr>
                <w:lang w:val="en-US"/>
              </w:rPr>
              <w:t>14.1</w:t>
            </w:r>
            <w:r w:rsidR="00584583" w:rsidRPr="00584583">
              <w:rPr>
                <w:lang w:val="en-US"/>
              </w:rPr>
              <w:t>.</w:t>
            </w:r>
            <w:r w:rsidRPr="00584583">
              <w:rPr>
                <w:lang w:val="en-US"/>
              </w:rPr>
              <w:t xml:space="preserve"> This Agreement is made in 2 (two) copies </w:t>
            </w:r>
            <w:r w:rsidRPr="00584583">
              <w:rPr>
                <w:b/>
                <w:lang w:val="en-US"/>
              </w:rPr>
              <w:t>in Russian, English and Arabic languages</w:t>
            </w:r>
            <w:r w:rsidRPr="00584583">
              <w:rPr>
                <w:lang w:val="en-US"/>
              </w:rPr>
              <w:t xml:space="preserve">, having equal legal force, one for the Buyer and the Supplier. The </w:t>
            </w:r>
            <w:r w:rsidR="00200552" w:rsidRPr="00584583">
              <w:rPr>
                <w:lang w:val="en-US"/>
              </w:rPr>
              <w:t xml:space="preserve">Contract </w:t>
            </w:r>
            <w:r w:rsidRPr="00584583">
              <w:rPr>
                <w:lang w:val="en-US"/>
              </w:rPr>
              <w:t>in Arabic is drawn up as a separate document.</w:t>
            </w:r>
          </w:p>
          <w:p w14:paraId="39908B33" w14:textId="77777777" w:rsidR="00584583" w:rsidRPr="00584583" w:rsidRDefault="00584583" w:rsidP="00584583">
            <w:pPr>
              <w:ind w:firstLine="284"/>
              <w:jc w:val="both"/>
              <w:rPr>
                <w:lang w:val="en-US"/>
              </w:rPr>
            </w:pPr>
          </w:p>
          <w:p w14:paraId="390A19BD" w14:textId="5E531255" w:rsidR="00200552" w:rsidRPr="00584583" w:rsidRDefault="00142B6B" w:rsidP="00584583">
            <w:pPr>
              <w:ind w:firstLine="284"/>
              <w:jc w:val="both"/>
              <w:rPr>
                <w:lang w:val="en-US"/>
              </w:rPr>
            </w:pPr>
            <w:r w:rsidRPr="00584583">
              <w:rPr>
                <w:lang w:val="en-US"/>
              </w:rPr>
              <w:t>In case of any discrepancies the Ru</w:t>
            </w:r>
            <w:r w:rsidR="00D329F0" w:rsidRPr="00584583">
              <w:rPr>
                <w:lang w:val="en-US"/>
              </w:rPr>
              <w:t>ssian version shall prevail.</w:t>
            </w:r>
          </w:p>
          <w:p w14:paraId="36BABC10" w14:textId="372F7BF2" w:rsidR="005B4CB9" w:rsidRPr="00584583" w:rsidRDefault="00E62D72" w:rsidP="00584583">
            <w:pPr>
              <w:ind w:firstLine="284"/>
              <w:jc w:val="both"/>
              <w:rPr>
                <w:lang w:val="en-US"/>
              </w:rPr>
            </w:pPr>
            <w:r w:rsidRPr="00584583">
              <w:rPr>
                <w:lang w:val="en-US"/>
              </w:rPr>
              <w:t xml:space="preserve">All changes and additions to the </w:t>
            </w:r>
            <w:r w:rsidR="00200552" w:rsidRPr="00584583">
              <w:rPr>
                <w:lang w:val="en-US"/>
              </w:rPr>
              <w:t>Contract</w:t>
            </w:r>
            <w:r w:rsidRPr="00584583">
              <w:rPr>
                <w:lang w:val="en-US"/>
              </w:rPr>
              <w:t xml:space="preserve">, including in the event of a change in the legal or postal address specified in Article 15 of the </w:t>
            </w:r>
            <w:r w:rsidR="00200552" w:rsidRPr="00584583">
              <w:rPr>
                <w:lang w:val="en-US"/>
              </w:rPr>
              <w:t>Contract</w:t>
            </w:r>
            <w:r w:rsidRPr="00584583">
              <w:rPr>
                <w:lang w:val="en-US"/>
              </w:rPr>
              <w:t>, are formalized by signing additional agreements by authorized representatives of the Parties.</w:t>
            </w:r>
          </w:p>
        </w:tc>
      </w:tr>
      <w:tr w:rsidR="009703B9" w:rsidRPr="003B5222" w14:paraId="743BC5EF" w14:textId="77777777" w:rsidTr="00F255E7">
        <w:tc>
          <w:tcPr>
            <w:tcW w:w="5311" w:type="dxa"/>
            <w:shd w:val="clear" w:color="auto" w:fill="auto"/>
          </w:tcPr>
          <w:p w14:paraId="61CBB81C" w14:textId="7234F973" w:rsidR="009703B9" w:rsidRPr="009D4B20" w:rsidRDefault="009703B9" w:rsidP="00407ED0">
            <w:pPr>
              <w:ind w:firstLine="284"/>
              <w:jc w:val="both"/>
            </w:pPr>
            <w:r w:rsidRPr="009D4B20">
              <w:t>14.2</w:t>
            </w:r>
            <w:r w:rsidR="00584583" w:rsidRPr="009D4B20">
              <w:t>.</w:t>
            </w:r>
            <w:r w:rsidRPr="009D4B20">
              <w:t xml:space="preserve"> </w:t>
            </w:r>
            <w:r w:rsidRPr="00584583">
              <w:t>Настоящий</w:t>
            </w:r>
            <w:r w:rsidRPr="009D4B20">
              <w:t xml:space="preserve"> </w:t>
            </w:r>
            <w:r w:rsidRPr="00584583">
              <w:t>Договор</w:t>
            </w:r>
            <w:r w:rsidRPr="009D4B20">
              <w:t xml:space="preserve"> </w:t>
            </w:r>
            <w:r w:rsidRPr="00584583">
              <w:t>вступает</w:t>
            </w:r>
            <w:r w:rsidRPr="009D4B20">
              <w:t xml:space="preserve"> </w:t>
            </w:r>
            <w:r w:rsidRPr="00584583">
              <w:t>в</w:t>
            </w:r>
            <w:r w:rsidRPr="009D4B20">
              <w:t xml:space="preserve"> </w:t>
            </w:r>
            <w:r w:rsidRPr="00584583">
              <w:t>силу</w:t>
            </w:r>
            <w:r w:rsidRPr="009D4B20">
              <w:t xml:space="preserve"> </w:t>
            </w:r>
            <w:r w:rsidRPr="00584583">
              <w:t>с</w:t>
            </w:r>
            <w:r w:rsidRPr="009D4B20">
              <w:t xml:space="preserve"> </w:t>
            </w:r>
            <w:r w:rsidRPr="00584583">
              <w:t>момента</w:t>
            </w:r>
            <w:r w:rsidRPr="009D4B20">
              <w:t xml:space="preserve"> </w:t>
            </w:r>
            <w:r w:rsidRPr="00584583">
              <w:t>его</w:t>
            </w:r>
            <w:r w:rsidRPr="009D4B20">
              <w:t xml:space="preserve"> </w:t>
            </w:r>
            <w:r w:rsidRPr="00584583">
              <w:t>подписания</w:t>
            </w:r>
            <w:r w:rsidRPr="009D4B20">
              <w:t xml:space="preserve"> </w:t>
            </w:r>
            <w:r w:rsidRPr="00584583">
              <w:t>Сторонами</w:t>
            </w:r>
            <w:r w:rsidRPr="009D4B20">
              <w:t xml:space="preserve"> </w:t>
            </w:r>
            <w:r w:rsidRPr="00584583">
              <w:t>и</w:t>
            </w:r>
            <w:r w:rsidRPr="009D4B20">
              <w:t xml:space="preserve"> </w:t>
            </w:r>
            <w:r w:rsidRPr="00584583">
              <w:rPr>
                <w:b/>
              </w:rPr>
              <w:t>заключен</w:t>
            </w:r>
            <w:r w:rsidRPr="009D4B20">
              <w:rPr>
                <w:b/>
              </w:rPr>
              <w:t xml:space="preserve"> </w:t>
            </w:r>
            <w:r w:rsidRPr="00584583">
              <w:rPr>
                <w:b/>
              </w:rPr>
              <w:t>до</w:t>
            </w:r>
            <w:r w:rsidRPr="009D4B20">
              <w:rPr>
                <w:b/>
              </w:rPr>
              <w:t xml:space="preserve"> </w:t>
            </w:r>
            <w:r w:rsidR="00370510" w:rsidRPr="009D4B20">
              <w:rPr>
                <w:b/>
              </w:rPr>
              <w:t>31.</w:t>
            </w:r>
            <w:r w:rsidR="00407ED0" w:rsidRPr="00407ED0">
              <w:rPr>
                <w:b/>
              </w:rPr>
              <w:t>05</w:t>
            </w:r>
            <w:r w:rsidR="00370510" w:rsidRPr="009D4B20">
              <w:rPr>
                <w:b/>
              </w:rPr>
              <w:t>.202</w:t>
            </w:r>
            <w:r w:rsidR="00407ED0" w:rsidRPr="00407ED0">
              <w:rPr>
                <w:b/>
              </w:rPr>
              <w:t>4</w:t>
            </w:r>
            <w:r w:rsidR="00370510" w:rsidRPr="009D4B20">
              <w:rPr>
                <w:b/>
              </w:rPr>
              <w:t xml:space="preserve"> </w:t>
            </w:r>
            <w:r w:rsidRPr="009D4B20">
              <w:rPr>
                <w:b/>
              </w:rPr>
              <w:t>(</w:t>
            </w:r>
            <w:r w:rsidRPr="00584583">
              <w:rPr>
                <w:b/>
              </w:rPr>
              <w:t>включительно</w:t>
            </w:r>
            <w:r w:rsidRPr="009D4B20">
              <w:rPr>
                <w:b/>
              </w:rPr>
              <w:t>).</w:t>
            </w:r>
          </w:p>
        </w:tc>
        <w:tc>
          <w:tcPr>
            <w:tcW w:w="4748" w:type="dxa"/>
          </w:tcPr>
          <w:p w14:paraId="5F630175" w14:textId="0CE02ABE" w:rsidR="009703B9" w:rsidRPr="00584583" w:rsidRDefault="009703B9" w:rsidP="00407ED0">
            <w:pPr>
              <w:ind w:firstLine="284"/>
              <w:jc w:val="both"/>
              <w:rPr>
                <w:lang w:val="en-US"/>
              </w:rPr>
            </w:pPr>
            <w:r w:rsidRPr="00584583">
              <w:rPr>
                <w:lang w:val="en-US"/>
              </w:rPr>
              <w:t>14.2</w:t>
            </w:r>
            <w:r w:rsidR="00584583" w:rsidRPr="00584583">
              <w:rPr>
                <w:lang w:val="en-US"/>
              </w:rPr>
              <w:t>.</w:t>
            </w:r>
            <w:r w:rsidRPr="00584583">
              <w:rPr>
                <w:lang w:val="en-US"/>
              </w:rPr>
              <w:t xml:space="preserve"> This Agreement shall enter into force from the moment of its signing by the Parties and </w:t>
            </w:r>
            <w:r w:rsidRPr="00584583">
              <w:rPr>
                <w:b/>
                <w:lang w:val="en-US"/>
              </w:rPr>
              <w:t>is conc</w:t>
            </w:r>
            <w:r w:rsidR="00302EA7" w:rsidRPr="00584583">
              <w:rPr>
                <w:b/>
                <w:lang w:val="en-US"/>
              </w:rPr>
              <w:t>luded till 31.</w:t>
            </w:r>
            <w:r w:rsidR="00407ED0">
              <w:rPr>
                <w:b/>
                <w:lang w:val="en-US"/>
              </w:rPr>
              <w:t>05</w:t>
            </w:r>
            <w:r w:rsidR="00302EA7" w:rsidRPr="00584583">
              <w:rPr>
                <w:b/>
                <w:lang w:val="en-US"/>
              </w:rPr>
              <w:t>.202</w:t>
            </w:r>
            <w:r w:rsidR="00407ED0">
              <w:rPr>
                <w:b/>
                <w:lang w:val="en-US"/>
              </w:rPr>
              <w:t>4</w:t>
            </w:r>
            <w:r w:rsidRPr="00584583">
              <w:rPr>
                <w:b/>
                <w:lang w:val="en-US"/>
              </w:rPr>
              <w:t xml:space="preserve"> (inclusively).</w:t>
            </w:r>
          </w:p>
        </w:tc>
      </w:tr>
      <w:tr w:rsidR="009703B9" w:rsidRPr="003B5222" w14:paraId="6212F6D4" w14:textId="77777777" w:rsidTr="00F255E7">
        <w:tc>
          <w:tcPr>
            <w:tcW w:w="5311" w:type="dxa"/>
            <w:shd w:val="clear" w:color="auto" w:fill="auto"/>
          </w:tcPr>
          <w:p w14:paraId="1282BF00" w14:textId="1428C069" w:rsidR="009703B9" w:rsidRPr="009D4B20" w:rsidRDefault="009703B9" w:rsidP="00584583">
            <w:pPr>
              <w:ind w:firstLine="284"/>
              <w:jc w:val="both"/>
            </w:pPr>
            <w:r w:rsidRPr="009D4B20">
              <w:t>14.3</w:t>
            </w:r>
            <w:r w:rsidR="00584583" w:rsidRPr="009D4B20">
              <w:t>.</w:t>
            </w:r>
            <w:r w:rsidRPr="009D4B20">
              <w:t xml:space="preserve"> </w:t>
            </w:r>
            <w:r w:rsidRPr="00584583">
              <w:t>Если</w:t>
            </w:r>
            <w:r w:rsidRPr="009D4B20">
              <w:t xml:space="preserve"> </w:t>
            </w:r>
            <w:r w:rsidRPr="00584583">
              <w:t>при</w:t>
            </w:r>
            <w:r w:rsidRPr="009D4B20">
              <w:t xml:space="preserve"> </w:t>
            </w:r>
            <w:r w:rsidRPr="00584583">
              <w:t>выполнении</w:t>
            </w:r>
            <w:r w:rsidRPr="009D4B20">
              <w:t xml:space="preserve"> </w:t>
            </w:r>
            <w:r w:rsidRPr="00584583">
              <w:t>Договора</w:t>
            </w:r>
            <w:r w:rsidRPr="009D4B20">
              <w:t xml:space="preserve"> </w:t>
            </w:r>
            <w:r w:rsidRPr="00584583">
              <w:t>обнаруживаются</w:t>
            </w:r>
            <w:r w:rsidRPr="009D4B20">
              <w:t xml:space="preserve"> </w:t>
            </w:r>
            <w:r w:rsidRPr="00584583">
              <w:t>препятствия</w:t>
            </w:r>
            <w:r w:rsidRPr="009D4B20">
              <w:t xml:space="preserve"> </w:t>
            </w:r>
            <w:r w:rsidRPr="00584583">
              <w:t>к</w:t>
            </w:r>
            <w:r w:rsidRPr="009D4B20">
              <w:t xml:space="preserve"> </w:t>
            </w:r>
            <w:r w:rsidRPr="00584583">
              <w:t>надлежащему</w:t>
            </w:r>
            <w:r w:rsidRPr="009D4B20">
              <w:t xml:space="preserve"> </w:t>
            </w:r>
            <w:r w:rsidRPr="00584583">
              <w:t>исполнению</w:t>
            </w:r>
            <w:r w:rsidRPr="009D4B20">
              <w:t xml:space="preserve"> </w:t>
            </w:r>
            <w:r w:rsidRPr="00584583">
              <w:t>Договора</w:t>
            </w:r>
            <w:r w:rsidRPr="009D4B20">
              <w:t xml:space="preserve">, </w:t>
            </w:r>
            <w:r w:rsidRPr="00584583">
              <w:t>каждая</w:t>
            </w:r>
            <w:r w:rsidRPr="009D4B20">
              <w:t xml:space="preserve"> </w:t>
            </w:r>
            <w:r w:rsidRPr="00584583">
              <w:t>из</w:t>
            </w:r>
            <w:r w:rsidRPr="009D4B20">
              <w:t xml:space="preserve"> </w:t>
            </w:r>
            <w:r w:rsidRPr="00584583">
              <w:t>Сторон</w:t>
            </w:r>
            <w:r w:rsidRPr="009D4B20">
              <w:t xml:space="preserve"> </w:t>
            </w:r>
            <w:r w:rsidRPr="00584583">
              <w:t>обязана</w:t>
            </w:r>
            <w:r w:rsidRPr="009D4B20">
              <w:t xml:space="preserve"> </w:t>
            </w:r>
            <w:r w:rsidRPr="00584583">
              <w:t>принять</w:t>
            </w:r>
            <w:r w:rsidRPr="009D4B20">
              <w:t xml:space="preserve"> </w:t>
            </w:r>
            <w:r w:rsidRPr="00584583">
              <w:t>все</w:t>
            </w:r>
            <w:r w:rsidRPr="009D4B20">
              <w:t xml:space="preserve"> </w:t>
            </w:r>
            <w:r w:rsidRPr="00584583">
              <w:t>зависящие</w:t>
            </w:r>
            <w:r w:rsidRPr="009D4B20">
              <w:t xml:space="preserve"> </w:t>
            </w:r>
            <w:r w:rsidRPr="00584583">
              <w:t>от</w:t>
            </w:r>
            <w:r w:rsidRPr="009D4B20">
              <w:t xml:space="preserve"> </w:t>
            </w:r>
            <w:r w:rsidRPr="00584583">
              <w:t>нее</w:t>
            </w:r>
            <w:r w:rsidRPr="009D4B20">
              <w:t xml:space="preserve"> </w:t>
            </w:r>
            <w:r w:rsidRPr="00584583">
              <w:t>разумные</w:t>
            </w:r>
            <w:r w:rsidRPr="009D4B20">
              <w:t xml:space="preserve"> </w:t>
            </w:r>
            <w:r w:rsidRPr="00584583">
              <w:t>меры</w:t>
            </w:r>
            <w:r w:rsidRPr="009D4B20">
              <w:t xml:space="preserve"> </w:t>
            </w:r>
            <w:r w:rsidRPr="00584583">
              <w:t>по</w:t>
            </w:r>
            <w:r w:rsidRPr="009D4B20">
              <w:t xml:space="preserve"> </w:t>
            </w:r>
            <w:r w:rsidRPr="00584583">
              <w:t>устранению</w:t>
            </w:r>
            <w:r w:rsidRPr="009D4B20">
              <w:t xml:space="preserve"> </w:t>
            </w:r>
            <w:r w:rsidRPr="00584583">
              <w:t>таких</w:t>
            </w:r>
            <w:r w:rsidRPr="009D4B20">
              <w:t xml:space="preserve"> </w:t>
            </w:r>
            <w:r w:rsidRPr="00584583">
              <w:t>препятствий</w:t>
            </w:r>
            <w:r w:rsidRPr="009D4B20">
              <w:t>.</w:t>
            </w:r>
          </w:p>
        </w:tc>
        <w:tc>
          <w:tcPr>
            <w:tcW w:w="4748" w:type="dxa"/>
          </w:tcPr>
          <w:p w14:paraId="3CE61727" w14:textId="7E41EC13" w:rsidR="009703B9" w:rsidRPr="00584583" w:rsidRDefault="009703B9" w:rsidP="00584583">
            <w:pPr>
              <w:ind w:firstLine="284"/>
              <w:jc w:val="both"/>
              <w:rPr>
                <w:lang w:val="en-US"/>
              </w:rPr>
            </w:pPr>
            <w:r w:rsidRPr="00584583">
              <w:rPr>
                <w:lang w:val="en-US"/>
              </w:rPr>
              <w:t>14.3</w:t>
            </w:r>
            <w:r w:rsidR="00584583" w:rsidRPr="00584583">
              <w:rPr>
                <w:lang w:val="en-US"/>
              </w:rPr>
              <w:t>.</w:t>
            </w:r>
            <w:r w:rsidRPr="00584583">
              <w:rPr>
                <w:lang w:val="en-US"/>
              </w:rPr>
              <w:t xml:space="preserve"> If, during the performance of the Contract, obstacles to the proper execution of the Contract are found, each of the Parties is obliged to take all reasonable measures in its power to eliminate such obstacles.</w:t>
            </w:r>
          </w:p>
        </w:tc>
      </w:tr>
      <w:tr w:rsidR="0054498F" w:rsidRPr="003B5222" w14:paraId="5E44A608" w14:textId="77777777" w:rsidTr="00F255E7">
        <w:tc>
          <w:tcPr>
            <w:tcW w:w="5311" w:type="dxa"/>
            <w:shd w:val="clear" w:color="auto" w:fill="auto"/>
          </w:tcPr>
          <w:p w14:paraId="7E3DC550" w14:textId="33A0D7FA" w:rsidR="0054498F" w:rsidRPr="00584583" w:rsidRDefault="009703B9" w:rsidP="00584583">
            <w:pPr>
              <w:ind w:firstLine="284"/>
              <w:jc w:val="both"/>
            </w:pPr>
            <w:r w:rsidRPr="009D4B20">
              <w:t>14.4</w:t>
            </w:r>
            <w:r w:rsidR="00584583" w:rsidRPr="009D4B20">
              <w:t>.</w:t>
            </w:r>
            <w:r w:rsidRPr="009D4B20">
              <w:t xml:space="preserve"> </w:t>
            </w:r>
            <w:r w:rsidRPr="00584583">
              <w:t>Все</w:t>
            </w:r>
            <w:r w:rsidRPr="009D4B20">
              <w:t xml:space="preserve"> </w:t>
            </w:r>
            <w:r w:rsidRPr="00584583">
              <w:t>юридически</w:t>
            </w:r>
            <w:r w:rsidRPr="009D4B20">
              <w:t xml:space="preserve"> </w:t>
            </w:r>
            <w:r w:rsidRPr="00584583">
              <w:t>значимые</w:t>
            </w:r>
            <w:r w:rsidRPr="009D4B20">
              <w:t xml:space="preserve"> </w:t>
            </w:r>
            <w:r w:rsidRPr="00584583">
              <w:t>документы</w:t>
            </w:r>
            <w:r w:rsidRPr="009D4B20">
              <w:t xml:space="preserve"> (</w:t>
            </w:r>
            <w:r w:rsidRPr="00584583">
              <w:t>в</w:t>
            </w:r>
            <w:r w:rsidRPr="009D4B20">
              <w:t xml:space="preserve"> </w:t>
            </w:r>
            <w:r w:rsidRPr="00584583">
              <w:t>том</w:t>
            </w:r>
            <w:r w:rsidRPr="009D4B20">
              <w:t xml:space="preserve"> </w:t>
            </w:r>
            <w:r w:rsidRPr="00584583">
              <w:t>числе</w:t>
            </w:r>
            <w:r w:rsidRPr="009D4B20">
              <w:t xml:space="preserve"> </w:t>
            </w:r>
            <w:r w:rsidRPr="00584583">
              <w:t>извещения</w:t>
            </w:r>
            <w:r w:rsidRPr="009D4B20">
              <w:t xml:space="preserve">, </w:t>
            </w:r>
            <w:r w:rsidRPr="00584583">
              <w:t>уведомления</w:t>
            </w:r>
            <w:r w:rsidRPr="009D4B20">
              <w:t xml:space="preserve">, </w:t>
            </w:r>
            <w:r w:rsidRPr="00584583">
              <w:t>требования</w:t>
            </w:r>
            <w:r w:rsidRPr="009D4B20">
              <w:t xml:space="preserve">, </w:t>
            </w:r>
            <w:r w:rsidRPr="00584583">
              <w:t>претензии</w:t>
            </w:r>
            <w:r w:rsidRPr="009D4B20">
              <w:t xml:space="preserve">) </w:t>
            </w:r>
            <w:r w:rsidRPr="00584583">
              <w:t>должны</w:t>
            </w:r>
            <w:r w:rsidRPr="009D4B20">
              <w:t xml:space="preserve"> </w:t>
            </w:r>
            <w:r w:rsidRPr="00584583">
              <w:t>направляться</w:t>
            </w:r>
            <w:r w:rsidRPr="009D4B20">
              <w:t xml:space="preserve"> </w:t>
            </w:r>
            <w:r w:rsidRPr="00584583">
              <w:t>по</w:t>
            </w:r>
            <w:r w:rsidRPr="009D4B20">
              <w:t xml:space="preserve"> </w:t>
            </w:r>
            <w:r w:rsidRPr="00584583">
              <w:t>адресам Сторон, указанным в статье 15 настоящего Договора, и приобретают юридическую силу с момента доставки адресату.</w:t>
            </w:r>
          </w:p>
        </w:tc>
        <w:tc>
          <w:tcPr>
            <w:tcW w:w="4748" w:type="dxa"/>
          </w:tcPr>
          <w:p w14:paraId="22C798FB" w14:textId="0624C42E" w:rsidR="0054498F" w:rsidRPr="00584583" w:rsidRDefault="0054498F" w:rsidP="00584583">
            <w:pPr>
              <w:ind w:firstLine="284"/>
              <w:jc w:val="both"/>
              <w:rPr>
                <w:lang w:val="en-US"/>
              </w:rPr>
            </w:pPr>
            <w:r w:rsidRPr="00584583">
              <w:rPr>
                <w:lang w:val="en-US"/>
              </w:rPr>
              <w:t>14.4</w:t>
            </w:r>
            <w:r w:rsidR="00584583" w:rsidRPr="00584583">
              <w:rPr>
                <w:lang w:val="en-US"/>
              </w:rPr>
              <w:t>.</w:t>
            </w:r>
            <w:r w:rsidRPr="00584583">
              <w:rPr>
                <w:lang w:val="en-US"/>
              </w:rPr>
              <w:t xml:space="preserve"> All legally significant documents (including notifications, notices, demands, </w:t>
            </w:r>
            <w:proofErr w:type="gramStart"/>
            <w:r w:rsidRPr="00584583">
              <w:rPr>
                <w:lang w:val="en-US"/>
              </w:rPr>
              <w:t>claims</w:t>
            </w:r>
            <w:proofErr w:type="gramEnd"/>
            <w:r w:rsidRPr="00584583">
              <w:rPr>
                <w:lang w:val="en-US"/>
              </w:rPr>
              <w:t>) must be sent to the addresses of the Parties specified in Article 15 of this Contract, and become legally effective from the moment of delivery to the addressee.</w:t>
            </w:r>
          </w:p>
        </w:tc>
      </w:tr>
      <w:tr w:rsidR="00F70D9D" w:rsidRPr="003B5222" w14:paraId="7274A95B" w14:textId="77777777" w:rsidTr="00F255E7">
        <w:tc>
          <w:tcPr>
            <w:tcW w:w="5311" w:type="dxa"/>
            <w:shd w:val="clear" w:color="auto" w:fill="auto"/>
          </w:tcPr>
          <w:p w14:paraId="0EB2980F" w14:textId="0548BA0A" w:rsidR="00F70D9D" w:rsidRPr="00584583" w:rsidRDefault="00F70D9D" w:rsidP="00584583">
            <w:pPr>
              <w:ind w:firstLine="284"/>
              <w:jc w:val="both"/>
            </w:pPr>
            <w:r w:rsidRPr="00584583">
              <w:t>Доставка</w:t>
            </w:r>
            <w:r w:rsidRPr="009D4B20">
              <w:t xml:space="preserve"> </w:t>
            </w:r>
            <w:r w:rsidRPr="00584583">
              <w:t>соответствующего</w:t>
            </w:r>
            <w:r w:rsidRPr="009D4B20">
              <w:t xml:space="preserve"> </w:t>
            </w:r>
            <w:r w:rsidRPr="00584583">
              <w:t>документа</w:t>
            </w:r>
            <w:r w:rsidRPr="009D4B20">
              <w:t xml:space="preserve"> </w:t>
            </w:r>
            <w:r w:rsidRPr="00584583">
              <w:t>адресату</w:t>
            </w:r>
            <w:r w:rsidRPr="009D4B20">
              <w:t xml:space="preserve"> </w:t>
            </w:r>
            <w:r w:rsidRPr="00584583">
              <w:t>подтверждается</w:t>
            </w:r>
            <w:r w:rsidRPr="009D4B20">
              <w:t xml:space="preserve"> </w:t>
            </w:r>
            <w:r w:rsidRPr="00584583">
              <w:t>уведомлением</w:t>
            </w:r>
            <w:r w:rsidRPr="009D4B20">
              <w:t xml:space="preserve"> </w:t>
            </w:r>
            <w:r w:rsidRPr="00584583">
              <w:t>о</w:t>
            </w:r>
            <w:r w:rsidRPr="009D4B20">
              <w:t xml:space="preserve"> </w:t>
            </w:r>
            <w:r w:rsidRPr="00584583">
              <w:t>вручении</w:t>
            </w:r>
            <w:r w:rsidRPr="009D4B20">
              <w:t xml:space="preserve"> (</w:t>
            </w:r>
            <w:r w:rsidRPr="00584583">
              <w:t>при</w:t>
            </w:r>
            <w:r w:rsidRPr="009D4B20">
              <w:t xml:space="preserve"> </w:t>
            </w:r>
            <w:r w:rsidRPr="00584583">
              <w:t>отправке</w:t>
            </w:r>
            <w:r w:rsidRPr="009D4B20">
              <w:t xml:space="preserve"> </w:t>
            </w:r>
            <w:r w:rsidRPr="00584583">
              <w:t>по</w:t>
            </w:r>
            <w:r w:rsidRPr="009D4B20">
              <w:t xml:space="preserve"> </w:t>
            </w:r>
            <w:r w:rsidRPr="00584583">
              <w:t>почте</w:t>
            </w:r>
            <w:r w:rsidRPr="009D4B20">
              <w:t xml:space="preserve"> </w:t>
            </w:r>
            <w:r w:rsidRPr="00584583">
              <w:t>или</w:t>
            </w:r>
            <w:r w:rsidRPr="009D4B20">
              <w:t xml:space="preserve"> </w:t>
            </w:r>
            <w:r w:rsidRPr="00584583">
              <w:t>телеграммой</w:t>
            </w:r>
            <w:r w:rsidRPr="009D4B20">
              <w:t xml:space="preserve">), </w:t>
            </w:r>
            <w:r w:rsidRPr="00584583">
              <w:t>или распиской на экземпляре документа (копии документа) о получении с указанием даты получения, фамилии, имени, отчества, должности получившего лица (при отправке нарочным). При отправке документа по почте или телеграфу документ считается доставленным в момент, указанный на уведомлении о вручении, независимо от наличия у лица, принявшего корреспонденцию, соответствующих полномочий.</w:t>
            </w:r>
          </w:p>
        </w:tc>
        <w:tc>
          <w:tcPr>
            <w:tcW w:w="4748" w:type="dxa"/>
          </w:tcPr>
          <w:p w14:paraId="748020BB" w14:textId="639DD129" w:rsidR="00F70D9D" w:rsidRPr="00584583" w:rsidRDefault="00F70D9D" w:rsidP="00584583">
            <w:pPr>
              <w:ind w:firstLine="284"/>
              <w:jc w:val="both"/>
              <w:rPr>
                <w:lang w:val="en-US"/>
              </w:rPr>
            </w:pPr>
            <w:r w:rsidRPr="00584583">
              <w:rPr>
                <w:lang w:val="en-US"/>
              </w:rPr>
              <w:t>Delivery of the corresponding document to the addressee is confirmed by a notification of delivery (when sent by mail or telegram), or a receipt on a copy of the document (copy of the document) on receipt indicating the date of receipt, last name, first name, patronymic, position of the recipient (when sent by courier). When sending a document by mail or telegraph, the document is considered delivered at the time indicated on the notification of delivery, regardless of whether the person who received the correspondence has the appropriate authority.</w:t>
            </w:r>
          </w:p>
        </w:tc>
      </w:tr>
      <w:tr w:rsidR="00F70D9D" w:rsidRPr="003B5222" w14:paraId="65EF15B3" w14:textId="77777777" w:rsidTr="00F255E7">
        <w:tc>
          <w:tcPr>
            <w:tcW w:w="5311" w:type="dxa"/>
            <w:shd w:val="clear" w:color="auto" w:fill="auto"/>
          </w:tcPr>
          <w:p w14:paraId="50D265AE" w14:textId="4546DF0E" w:rsidR="00F70D9D" w:rsidRPr="009D4B20" w:rsidRDefault="00F70D9D" w:rsidP="00584583">
            <w:pPr>
              <w:ind w:firstLine="284"/>
              <w:jc w:val="both"/>
            </w:pPr>
            <w:r w:rsidRPr="009D4B20">
              <w:t>14.5</w:t>
            </w:r>
            <w:r w:rsidR="00584583" w:rsidRPr="009D4B20">
              <w:t>.</w:t>
            </w:r>
            <w:r w:rsidRPr="009D4B20">
              <w:t xml:space="preserve"> </w:t>
            </w:r>
            <w:r w:rsidRPr="00584583">
              <w:t>Стороны</w:t>
            </w:r>
            <w:r w:rsidRPr="009D4B20">
              <w:t xml:space="preserve"> </w:t>
            </w:r>
            <w:r w:rsidRPr="00584583">
              <w:t>обязуются</w:t>
            </w:r>
            <w:r w:rsidRPr="009D4B20">
              <w:t xml:space="preserve"> </w:t>
            </w:r>
            <w:r w:rsidRPr="00584583">
              <w:t>письменно</w:t>
            </w:r>
            <w:r w:rsidRPr="009D4B20">
              <w:t xml:space="preserve"> </w:t>
            </w:r>
            <w:r w:rsidRPr="00584583">
              <w:t>извещать</w:t>
            </w:r>
            <w:r w:rsidRPr="009D4B20">
              <w:t xml:space="preserve"> </w:t>
            </w:r>
            <w:r w:rsidRPr="00584583">
              <w:t>друг</w:t>
            </w:r>
            <w:r w:rsidRPr="009D4B20">
              <w:t xml:space="preserve"> </w:t>
            </w:r>
            <w:r w:rsidRPr="00584583">
              <w:t>друга</w:t>
            </w:r>
            <w:r w:rsidRPr="009D4B20">
              <w:t xml:space="preserve"> </w:t>
            </w:r>
            <w:r w:rsidRPr="00584583">
              <w:t>в</w:t>
            </w:r>
            <w:r w:rsidRPr="009D4B20">
              <w:t xml:space="preserve"> </w:t>
            </w:r>
            <w:r w:rsidRPr="00584583">
              <w:t>случае</w:t>
            </w:r>
            <w:r w:rsidRPr="009D4B20">
              <w:t xml:space="preserve"> </w:t>
            </w:r>
            <w:r w:rsidRPr="00584583">
              <w:t>изменения</w:t>
            </w:r>
            <w:r w:rsidRPr="009D4B20">
              <w:t xml:space="preserve"> </w:t>
            </w:r>
            <w:r w:rsidRPr="00584583">
              <w:t>сведений</w:t>
            </w:r>
            <w:r w:rsidRPr="009D4B20">
              <w:t xml:space="preserve">, </w:t>
            </w:r>
            <w:r w:rsidRPr="00584583">
              <w:t>указанных</w:t>
            </w:r>
            <w:r w:rsidRPr="009D4B20">
              <w:t xml:space="preserve"> </w:t>
            </w:r>
            <w:r w:rsidRPr="00584583">
              <w:t>в</w:t>
            </w:r>
            <w:r w:rsidRPr="009D4B20">
              <w:t xml:space="preserve"> </w:t>
            </w:r>
            <w:r w:rsidRPr="00584583">
              <w:t>статье</w:t>
            </w:r>
            <w:r w:rsidRPr="009D4B20">
              <w:t xml:space="preserve"> 15 </w:t>
            </w:r>
            <w:r w:rsidRPr="00584583">
              <w:t>Договора</w:t>
            </w:r>
            <w:r w:rsidRPr="009D4B20">
              <w:t xml:space="preserve">, </w:t>
            </w:r>
            <w:r w:rsidRPr="00584583">
              <w:t>не</w:t>
            </w:r>
            <w:r w:rsidRPr="009D4B20">
              <w:t xml:space="preserve"> </w:t>
            </w:r>
            <w:r w:rsidRPr="00584583">
              <w:t>позднее</w:t>
            </w:r>
            <w:r w:rsidRPr="009D4B20">
              <w:t xml:space="preserve"> 5 (</w:t>
            </w:r>
            <w:r w:rsidRPr="00584583">
              <w:t>пяти</w:t>
            </w:r>
            <w:r w:rsidRPr="009D4B20">
              <w:t xml:space="preserve">) </w:t>
            </w:r>
            <w:r w:rsidRPr="00584583">
              <w:t>рабочих</w:t>
            </w:r>
            <w:r w:rsidRPr="009D4B20">
              <w:t xml:space="preserve"> </w:t>
            </w:r>
            <w:r w:rsidRPr="00584583">
              <w:t>дней</w:t>
            </w:r>
            <w:r w:rsidRPr="009D4B20">
              <w:t xml:space="preserve"> </w:t>
            </w:r>
            <w:r w:rsidRPr="00584583">
              <w:t>с</w:t>
            </w:r>
            <w:r w:rsidRPr="009D4B20">
              <w:t xml:space="preserve"> </w:t>
            </w:r>
            <w:r w:rsidRPr="00584583">
              <w:t>момента</w:t>
            </w:r>
            <w:r w:rsidRPr="009D4B20">
              <w:t xml:space="preserve"> </w:t>
            </w:r>
            <w:r w:rsidRPr="00584583">
              <w:t>соответствующего</w:t>
            </w:r>
            <w:r w:rsidRPr="009D4B20">
              <w:t xml:space="preserve"> </w:t>
            </w:r>
            <w:r w:rsidRPr="00584583">
              <w:t>изменения</w:t>
            </w:r>
            <w:r w:rsidRPr="009D4B20">
              <w:t>.</w:t>
            </w:r>
          </w:p>
        </w:tc>
        <w:tc>
          <w:tcPr>
            <w:tcW w:w="4748" w:type="dxa"/>
          </w:tcPr>
          <w:p w14:paraId="3293AA0A" w14:textId="32A564DF" w:rsidR="00F70D9D" w:rsidRPr="00584583" w:rsidRDefault="00F70D9D" w:rsidP="00584583">
            <w:pPr>
              <w:ind w:firstLine="284"/>
              <w:jc w:val="both"/>
              <w:rPr>
                <w:lang w:val="en-US"/>
              </w:rPr>
            </w:pPr>
            <w:r w:rsidRPr="00584583">
              <w:rPr>
                <w:lang w:val="en-US"/>
              </w:rPr>
              <w:t>14.5</w:t>
            </w:r>
            <w:r w:rsidR="00584583" w:rsidRPr="00584583">
              <w:rPr>
                <w:lang w:val="en-US"/>
              </w:rPr>
              <w:t>.</w:t>
            </w:r>
            <w:r w:rsidRPr="00584583">
              <w:rPr>
                <w:lang w:val="en-US"/>
              </w:rPr>
              <w:t xml:space="preserve"> The Parties undertake to notify each other in writing in case of changes in the information specified in Article 15 of the </w:t>
            </w:r>
            <w:r w:rsidR="00584583" w:rsidRPr="00584583">
              <w:rPr>
                <w:lang w:val="en-US"/>
              </w:rPr>
              <w:t>Contract</w:t>
            </w:r>
            <w:r w:rsidRPr="00584583">
              <w:rPr>
                <w:lang w:val="en-US"/>
              </w:rPr>
              <w:t>, no later than 5 (five) working days from the date of the corresponding change.</w:t>
            </w:r>
          </w:p>
        </w:tc>
      </w:tr>
      <w:tr w:rsidR="0054498F" w:rsidRPr="003B5222" w14:paraId="21579A91" w14:textId="77777777" w:rsidTr="00F255E7">
        <w:tc>
          <w:tcPr>
            <w:tcW w:w="5311" w:type="dxa"/>
            <w:shd w:val="clear" w:color="auto" w:fill="auto"/>
          </w:tcPr>
          <w:p w14:paraId="7044D0E5" w14:textId="2A490366" w:rsidR="0054498F" w:rsidRPr="00584583" w:rsidRDefault="0054498F" w:rsidP="00584583">
            <w:pPr>
              <w:ind w:firstLine="284"/>
              <w:jc w:val="both"/>
            </w:pPr>
            <w:r w:rsidRPr="00584583">
              <w:t>В</w:t>
            </w:r>
            <w:r w:rsidRPr="009D4B20">
              <w:t xml:space="preserve"> </w:t>
            </w:r>
            <w:r w:rsidRPr="00584583">
              <w:t>случае</w:t>
            </w:r>
            <w:r w:rsidRPr="009D4B20">
              <w:t xml:space="preserve"> </w:t>
            </w:r>
            <w:r w:rsidRPr="00584583">
              <w:t>выявления</w:t>
            </w:r>
            <w:r w:rsidRPr="009D4B20">
              <w:t xml:space="preserve"> </w:t>
            </w:r>
            <w:r w:rsidRPr="00584583">
              <w:t>факта</w:t>
            </w:r>
            <w:r w:rsidRPr="009D4B20">
              <w:t xml:space="preserve"> </w:t>
            </w:r>
            <w:r w:rsidRPr="00584583">
              <w:t>нарушения</w:t>
            </w:r>
            <w:r w:rsidRPr="009D4B20">
              <w:t xml:space="preserve"> </w:t>
            </w:r>
            <w:r w:rsidRPr="00584583">
              <w:t>указанного</w:t>
            </w:r>
            <w:r w:rsidRPr="009D4B20">
              <w:t xml:space="preserve"> </w:t>
            </w:r>
            <w:r w:rsidRPr="00584583">
              <w:t>условия</w:t>
            </w:r>
            <w:r w:rsidRPr="009D4B20">
              <w:t xml:space="preserve"> </w:t>
            </w:r>
            <w:r w:rsidRPr="00584583">
              <w:t>такая</w:t>
            </w:r>
            <w:r w:rsidRPr="009D4B20">
              <w:t xml:space="preserve"> </w:t>
            </w:r>
            <w:r w:rsidRPr="00584583">
              <w:t>Сторона</w:t>
            </w:r>
            <w:r w:rsidRPr="009D4B20">
              <w:t xml:space="preserve"> </w:t>
            </w:r>
            <w:r w:rsidRPr="00584583">
              <w:t>несет</w:t>
            </w:r>
            <w:r w:rsidRPr="009D4B20">
              <w:t xml:space="preserve"> </w:t>
            </w:r>
            <w:r w:rsidRPr="00584583">
              <w:t>все</w:t>
            </w:r>
            <w:r w:rsidRPr="009D4B20">
              <w:t xml:space="preserve"> </w:t>
            </w:r>
            <w:r w:rsidRPr="00584583">
              <w:t>неблагоприятные</w:t>
            </w:r>
            <w:r w:rsidRPr="009D4B20">
              <w:t xml:space="preserve"> </w:t>
            </w:r>
            <w:r w:rsidRPr="00584583">
              <w:t>последствия</w:t>
            </w:r>
            <w:r w:rsidRPr="009D4B20">
              <w:t xml:space="preserve"> </w:t>
            </w:r>
            <w:r w:rsidRPr="00584583">
              <w:t>и</w:t>
            </w:r>
            <w:r w:rsidRPr="009D4B20">
              <w:t xml:space="preserve"> </w:t>
            </w:r>
            <w:r w:rsidRPr="00584583">
              <w:t>риски</w:t>
            </w:r>
            <w:r w:rsidRPr="009D4B20">
              <w:t xml:space="preserve">, </w:t>
            </w:r>
            <w:r w:rsidRPr="00584583">
              <w:t>связанные</w:t>
            </w:r>
            <w:r w:rsidRPr="009D4B20">
              <w:t xml:space="preserve"> </w:t>
            </w:r>
            <w:r w:rsidRPr="00584583">
              <w:t>с</w:t>
            </w:r>
            <w:r w:rsidRPr="009D4B20">
              <w:t xml:space="preserve"> </w:t>
            </w:r>
            <w:r w:rsidRPr="00584583">
              <w:t xml:space="preserve">отсутствием у другой Стороны актуальной информации. В частности, все документы считаются доставленными, а их юридические </w:t>
            </w:r>
            <w:r w:rsidRPr="00584583">
              <w:lastRenderedPageBreak/>
              <w:t>последствия наступившими при условии их доставки по адресу, указанному в Договоре, или по другому адресу, доведенному до сведения отправителя в порядке, уст</w:t>
            </w:r>
            <w:r w:rsidR="00D329F0" w:rsidRPr="00584583">
              <w:t>ановленном настоящим Договором.</w:t>
            </w:r>
          </w:p>
        </w:tc>
        <w:tc>
          <w:tcPr>
            <w:tcW w:w="4748" w:type="dxa"/>
          </w:tcPr>
          <w:p w14:paraId="1B0EC992" w14:textId="6E5278F0" w:rsidR="0054498F" w:rsidRPr="00584583" w:rsidRDefault="0054498F" w:rsidP="00584583">
            <w:pPr>
              <w:ind w:firstLine="284"/>
              <w:jc w:val="both"/>
              <w:rPr>
                <w:lang w:val="en-US"/>
              </w:rPr>
            </w:pPr>
            <w:r w:rsidRPr="00584583">
              <w:rPr>
                <w:lang w:val="en-US"/>
              </w:rPr>
              <w:lastRenderedPageBreak/>
              <w:t xml:space="preserve">In the event that a violation of this condition is revealed, such Party shall bear all adverse consequences and risks associated with the lack of up-to-date information from the other Party. In particular, all documents are considered delivered, and their legal consequences are </w:t>
            </w:r>
            <w:r w:rsidRPr="00584583">
              <w:rPr>
                <w:lang w:val="en-US"/>
              </w:rPr>
              <w:lastRenderedPageBreak/>
              <w:t>considered to have occurred, provided that they are delivered to the address specified in the Contract, or to another address brought to the attention of the sender in the manner prescribed by this Contract.</w:t>
            </w:r>
          </w:p>
        </w:tc>
      </w:tr>
      <w:tr w:rsidR="0054498F" w:rsidRPr="003B5222" w14:paraId="7C15E967" w14:textId="77777777" w:rsidTr="00F255E7">
        <w:tc>
          <w:tcPr>
            <w:tcW w:w="5311" w:type="dxa"/>
            <w:shd w:val="clear" w:color="auto" w:fill="auto"/>
          </w:tcPr>
          <w:p w14:paraId="08D67D8B" w14:textId="4D9755B8" w:rsidR="0054498F" w:rsidRPr="00584583" w:rsidRDefault="0054498F" w:rsidP="00584583">
            <w:pPr>
              <w:ind w:firstLine="284"/>
              <w:jc w:val="both"/>
            </w:pPr>
            <w:r w:rsidRPr="00584583">
              <w:lastRenderedPageBreak/>
              <w:t>14.6</w:t>
            </w:r>
            <w:r w:rsidR="00584583">
              <w:t>.</w:t>
            </w:r>
            <w:r w:rsidRPr="00584583">
              <w:t xml:space="preserve"> Не допускается без согласия должника уступка требования по обязательству, в котором личность кредитора имеет существенное значение для должника. Сторона Договора (кредитор) вправе уступить право требования по нему третьему лицу только с согласия другой Стороны (должника).</w:t>
            </w:r>
          </w:p>
        </w:tc>
        <w:tc>
          <w:tcPr>
            <w:tcW w:w="4748" w:type="dxa"/>
          </w:tcPr>
          <w:p w14:paraId="279AE37D" w14:textId="45D88DBF" w:rsidR="0054498F" w:rsidRPr="00584583" w:rsidRDefault="0054498F" w:rsidP="00584583">
            <w:pPr>
              <w:ind w:firstLine="284"/>
              <w:jc w:val="both"/>
              <w:rPr>
                <w:lang w:val="en-US"/>
              </w:rPr>
            </w:pPr>
            <w:r w:rsidRPr="00584583">
              <w:rPr>
                <w:lang w:val="en-US"/>
              </w:rPr>
              <w:t>14.6</w:t>
            </w:r>
            <w:r w:rsidR="00584583" w:rsidRPr="00584583">
              <w:rPr>
                <w:lang w:val="en-US"/>
              </w:rPr>
              <w:t>.</w:t>
            </w:r>
            <w:r w:rsidRPr="00584583">
              <w:rPr>
                <w:lang w:val="en-US"/>
              </w:rPr>
              <w:t xml:space="preserve"> Assignment of a demand under an obligation in which the identity of the </w:t>
            </w:r>
            <w:proofErr w:type="spellStart"/>
            <w:r w:rsidRPr="00584583">
              <w:rPr>
                <w:lang w:val="en-US"/>
              </w:rPr>
              <w:t>obligee</w:t>
            </w:r>
            <w:proofErr w:type="spellEnd"/>
            <w:r w:rsidRPr="00584583">
              <w:rPr>
                <w:lang w:val="en-US"/>
              </w:rPr>
              <w:t xml:space="preserve"> is essential to the obligor is not allowed without the debtor's consent. A party to the Contract (creditor) has the right to assign the right to claim under it to a third party only with the consent of the other Party (debtor).</w:t>
            </w:r>
          </w:p>
        </w:tc>
      </w:tr>
      <w:tr w:rsidR="0054498F" w:rsidRPr="003B5222" w14:paraId="0E4A3E0E" w14:textId="77777777" w:rsidTr="00F255E7">
        <w:tc>
          <w:tcPr>
            <w:tcW w:w="5311" w:type="dxa"/>
            <w:shd w:val="clear" w:color="auto" w:fill="auto"/>
          </w:tcPr>
          <w:p w14:paraId="3CB230BB" w14:textId="49897919" w:rsidR="0054498F" w:rsidRPr="00584583" w:rsidRDefault="0054498F" w:rsidP="00584583">
            <w:pPr>
              <w:ind w:firstLine="284"/>
              <w:jc w:val="both"/>
            </w:pPr>
            <w:r w:rsidRPr="00584583">
              <w:t>14.7</w:t>
            </w:r>
            <w:r w:rsidR="00584583">
              <w:t>.</w:t>
            </w:r>
            <w:r w:rsidRPr="00584583">
              <w:t xml:space="preserve"> Подписанием настоящего Договора Стороны гарантируют друг другу, что на дату подписания настоящего Договора и в течение всего срока его действия каждая сторона имеет и будет иметь все необходимые правомочия, включая все необходимые разрешения, согласия и одобрения, заключить настоящий Договор и совершать все действия, предусмотренные настоящим Договором, и что заключение и исполнение настоящего Договора, а также соблюдение его условий не нарушают законодательства Р</w:t>
            </w:r>
            <w:r w:rsidR="00584583">
              <w:t xml:space="preserve">оссийской </w:t>
            </w:r>
            <w:r w:rsidRPr="00584583">
              <w:t>Ф</w:t>
            </w:r>
            <w:r w:rsidR="00584583">
              <w:t>едерации</w:t>
            </w:r>
            <w:r w:rsidRPr="00584583">
              <w:t xml:space="preserve"> или иные применимые к Сторонам законодательства, прав и интересов сторон и третьих лиц; любая информация, предоставленная каждой из Сторон, является полной, точной и достоверной во всех существенных положениях.</w:t>
            </w:r>
          </w:p>
        </w:tc>
        <w:tc>
          <w:tcPr>
            <w:tcW w:w="4748" w:type="dxa"/>
          </w:tcPr>
          <w:p w14:paraId="1B0447FC" w14:textId="2539B836" w:rsidR="0054498F" w:rsidRPr="00584583" w:rsidRDefault="0054498F" w:rsidP="00584583">
            <w:pPr>
              <w:ind w:firstLine="284"/>
              <w:jc w:val="both"/>
              <w:rPr>
                <w:lang w:val="en-US"/>
              </w:rPr>
            </w:pPr>
            <w:r w:rsidRPr="00584583">
              <w:rPr>
                <w:lang w:val="en-US"/>
              </w:rPr>
              <w:t>14.7</w:t>
            </w:r>
            <w:r w:rsidR="00584583" w:rsidRPr="00584583">
              <w:rPr>
                <w:lang w:val="en-US"/>
              </w:rPr>
              <w:t>.</w:t>
            </w:r>
            <w:r w:rsidRPr="00584583">
              <w:rPr>
                <w:lang w:val="en-US"/>
              </w:rPr>
              <w:t xml:space="preserve"> By signing this Contract, the Parties guarantee each other that at the date of signing this Contract and during the entire term of its validity, each party has and will have all the necessary powers, including all necessary permissions, consents and approvals, to conclude this Contract and perform all actions provided for this Contract, and that the conclusion and execution of this Contract, as well as compliance with its terms, do not violate the legislation of the Russian Federation or other applicable to the Parties legislations, the rights and interests of the parties and third parties; any information provided by each of the Parties is complete, accurate and true in all material respects.</w:t>
            </w:r>
          </w:p>
        </w:tc>
      </w:tr>
      <w:tr w:rsidR="0072581C" w:rsidRPr="003B5222" w14:paraId="4A17A081" w14:textId="77777777" w:rsidTr="00F255E7">
        <w:tc>
          <w:tcPr>
            <w:tcW w:w="5311" w:type="dxa"/>
            <w:shd w:val="clear" w:color="auto" w:fill="auto"/>
          </w:tcPr>
          <w:p w14:paraId="28D05099" w14:textId="79836202" w:rsidR="0072581C" w:rsidRPr="009D4B20" w:rsidRDefault="0072581C" w:rsidP="00584583">
            <w:pPr>
              <w:ind w:firstLine="284"/>
              <w:jc w:val="both"/>
            </w:pPr>
            <w:r w:rsidRPr="009D4B20">
              <w:t>14.8</w:t>
            </w:r>
            <w:r w:rsidR="00584583" w:rsidRPr="009D4B20">
              <w:t>.</w:t>
            </w:r>
            <w:r w:rsidRPr="009D4B20">
              <w:t xml:space="preserve"> </w:t>
            </w:r>
            <w:r w:rsidRPr="00584583">
              <w:rPr>
                <w:rFonts w:eastAsiaTheme="minorHAnsi"/>
                <w:lang w:eastAsia="en-US"/>
              </w:rPr>
              <w:t>Для</w:t>
            </w:r>
            <w:r w:rsidRPr="009D4B20">
              <w:rPr>
                <w:rFonts w:eastAsiaTheme="minorHAnsi"/>
                <w:lang w:eastAsia="en-US"/>
              </w:rPr>
              <w:t xml:space="preserve"> </w:t>
            </w:r>
            <w:r w:rsidRPr="00584583">
              <w:rPr>
                <w:rFonts w:eastAsiaTheme="minorHAnsi"/>
                <w:lang w:eastAsia="en-US"/>
              </w:rPr>
              <w:t>целей</w:t>
            </w:r>
            <w:r w:rsidRPr="009D4B20">
              <w:rPr>
                <w:rFonts w:eastAsiaTheme="minorHAnsi"/>
                <w:lang w:eastAsia="en-US"/>
              </w:rPr>
              <w:t xml:space="preserve"> </w:t>
            </w:r>
            <w:r w:rsidRPr="00584583">
              <w:rPr>
                <w:rFonts w:eastAsiaTheme="minorHAnsi"/>
                <w:lang w:eastAsia="en-US"/>
              </w:rPr>
              <w:t>осуществления</w:t>
            </w:r>
            <w:r w:rsidRPr="009D4B20">
              <w:rPr>
                <w:rFonts w:eastAsiaTheme="minorHAnsi"/>
                <w:lang w:eastAsia="en-US"/>
              </w:rPr>
              <w:t xml:space="preserve"> </w:t>
            </w:r>
            <w:r w:rsidRPr="00584583">
              <w:rPr>
                <w:rFonts w:eastAsiaTheme="minorHAnsi"/>
                <w:lang w:eastAsia="en-US"/>
              </w:rPr>
              <w:t>страхования</w:t>
            </w:r>
            <w:r w:rsidRPr="009D4B20">
              <w:rPr>
                <w:rFonts w:eastAsiaTheme="minorHAnsi"/>
                <w:lang w:eastAsia="en-US"/>
              </w:rPr>
              <w:t xml:space="preserve"> </w:t>
            </w:r>
            <w:r w:rsidRPr="00584583">
              <w:rPr>
                <w:rFonts w:eastAsiaTheme="minorHAnsi"/>
                <w:lang w:eastAsia="en-US"/>
              </w:rPr>
              <w:t>Материалов</w:t>
            </w:r>
            <w:r w:rsidRPr="009D4B20">
              <w:rPr>
                <w:rFonts w:eastAsiaTheme="minorHAnsi"/>
                <w:lang w:eastAsia="en-US"/>
              </w:rPr>
              <w:t xml:space="preserve"> </w:t>
            </w:r>
            <w:r w:rsidRPr="00584583">
              <w:rPr>
                <w:rFonts w:eastAsiaTheme="minorHAnsi"/>
                <w:lang w:eastAsia="en-US"/>
              </w:rPr>
              <w:t>и</w:t>
            </w:r>
            <w:r w:rsidRPr="009D4B20">
              <w:rPr>
                <w:rFonts w:eastAsiaTheme="minorHAnsi"/>
                <w:lang w:eastAsia="en-US"/>
              </w:rPr>
              <w:t xml:space="preserve"> </w:t>
            </w:r>
            <w:r w:rsidRPr="00584583">
              <w:rPr>
                <w:rFonts w:eastAsiaTheme="minorHAnsi"/>
                <w:lang w:eastAsia="en-US"/>
              </w:rPr>
              <w:t>Оборудования</w:t>
            </w:r>
            <w:r w:rsidRPr="009D4B20">
              <w:rPr>
                <w:rFonts w:eastAsiaTheme="minorHAnsi"/>
                <w:lang w:eastAsia="en-US"/>
              </w:rPr>
              <w:t xml:space="preserve"> </w:t>
            </w:r>
            <w:r w:rsidRPr="00584583">
              <w:rPr>
                <w:rFonts w:eastAsiaTheme="minorHAnsi"/>
                <w:lang w:eastAsia="en-US"/>
              </w:rPr>
              <w:t>Поставщик</w:t>
            </w:r>
            <w:r w:rsidRPr="009D4B20">
              <w:rPr>
                <w:rFonts w:eastAsiaTheme="minorHAnsi"/>
                <w:lang w:eastAsia="en-US"/>
              </w:rPr>
              <w:t xml:space="preserve"> </w:t>
            </w:r>
            <w:r w:rsidRPr="00584583">
              <w:rPr>
                <w:rFonts w:eastAsiaTheme="minorHAnsi"/>
                <w:lang w:eastAsia="en-US"/>
              </w:rPr>
              <w:t>не</w:t>
            </w:r>
            <w:r w:rsidRPr="009D4B20">
              <w:rPr>
                <w:rFonts w:eastAsiaTheme="minorHAnsi"/>
                <w:lang w:eastAsia="en-US"/>
              </w:rPr>
              <w:t xml:space="preserve"> </w:t>
            </w:r>
            <w:r w:rsidRPr="00584583">
              <w:rPr>
                <w:rFonts w:eastAsiaTheme="minorHAnsi"/>
                <w:lang w:eastAsia="en-US"/>
              </w:rPr>
              <w:t>позднее</w:t>
            </w:r>
            <w:r w:rsidRPr="009D4B20">
              <w:rPr>
                <w:rFonts w:eastAsiaTheme="minorHAnsi"/>
                <w:lang w:eastAsia="en-US"/>
              </w:rPr>
              <w:t xml:space="preserve">, </w:t>
            </w:r>
            <w:r w:rsidRPr="00584583">
              <w:rPr>
                <w:rFonts w:eastAsiaTheme="minorHAnsi"/>
                <w:lang w:eastAsia="en-US"/>
              </w:rPr>
              <w:t>чем</w:t>
            </w:r>
            <w:r w:rsidRPr="009D4B20">
              <w:rPr>
                <w:rFonts w:eastAsiaTheme="minorHAnsi"/>
                <w:lang w:eastAsia="en-US"/>
              </w:rPr>
              <w:t xml:space="preserve"> </w:t>
            </w:r>
            <w:r w:rsidRPr="00584583">
              <w:rPr>
                <w:rFonts w:eastAsiaTheme="minorHAnsi"/>
                <w:lang w:eastAsia="en-US"/>
              </w:rPr>
              <w:t>за</w:t>
            </w:r>
            <w:r w:rsidRPr="009D4B20">
              <w:rPr>
                <w:rFonts w:eastAsiaTheme="minorHAnsi"/>
                <w:lang w:eastAsia="en-US"/>
              </w:rPr>
              <w:t xml:space="preserve"> 10 </w:t>
            </w:r>
            <w:r w:rsidRPr="00584583">
              <w:rPr>
                <w:rFonts w:eastAsiaTheme="minorHAnsi"/>
                <w:lang w:eastAsia="en-US"/>
              </w:rPr>
              <w:t>рабочих</w:t>
            </w:r>
            <w:r w:rsidRPr="009D4B20">
              <w:rPr>
                <w:rFonts w:eastAsiaTheme="minorHAnsi"/>
                <w:lang w:eastAsia="en-US"/>
              </w:rPr>
              <w:t xml:space="preserve"> </w:t>
            </w:r>
            <w:r w:rsidRPr="00584583">
              <w:rPr>
                <w:rFonts w:eastAsiaTheme="minorHAnsi"/>
                <w:lang w:eastAsia="en-US"/>
              </w:rPr>
              <w:t>дней</w:t>
            </w:r>
            <w:r w:rsidRPr="009D4B20">
              <w:rPr>
                <w:rFonts w:eastAsiaTheme="minorHAnsi"/>
                <w:lang w:eastAsia="en-US"/>
              </w:rPr>
              <w:t xml:space="preserve"> </w:t>
            </w:r>
            <w:r w:rsidRPr="00584583">
              <w:rPr>
                <w:rFonts w:eastAsiaTheme="minorHAnsi"/>
                <w:lang w:eastAsia="en-US"/>
              </w:rPr>
              <w:t>до</w:t>
            </w:r>
            <w:r w:rsidRPr="009D4B20">
              <w:rPr>
                <w:rFonts w:eastAsiaTheme="minorHAnsi"/>
                <w:lang w:eastAsia="en-US"/>
              </w:rPr>
              <w:t xml:space="preserve"> </w:t>
            </w:r>
            <w:r w:rsidRPr="00584583">
              <w:rPr>
                <w:rFonts w:eastAsiaTheme="minorHAnsi"/>
                <w:lang w:eastAsia="en-US"/>
              </w:rPr>
              <w:t>начала</w:t>
            </w:r>
            <w:r w:rsidRPr="009D4B20">
              <w:rPr>
                <w:rFonts w:eastAsiaTheme="minorHAnsi"/>
                <w:lang w:eastAsia="en-US"/>
              </w:rPr>
              <w:t xml:space="preserve"> </w:t>
            </w:r>
            <w:r w:rsidRPr="00584583">
              <w:rPr>
                <w:rFonts w:eastAsiaTheme="minorHAnsi"/>
                <w:lang w:eastAsia="en-US"/>
              </w:rPr>
              <w:t>отгрузки</w:t>
            </w:r>
            <w:r w:rsidRPr="009D4B20">
              <w:rPr>
                <w:rFonts w:eastAsiaTheme="minorHAnsi"/>
                <w:lang w:eastAsia="en-US"/>
              </w:rPr>
              <w:t xml:space="preserve">, </w:t>
            </w:r>
            <w:r w:rsidRPr="00584583">
              <w:rPr>
                <w:rFonts w:eastAsiaTheme="minorHAnsi"/>
                <w:lang w:eastAsia="en-US"/>
              </w:rPr>
              <w:t>передает</w:t>
            </w:r>
            <w:r w:rsidRPr="009D4B20">
              <w:rPr>
                <w:rFonts w:eastAsiaTheme="minorHAnsi"/>
                <w:lang w:eastAsia="en-US"/>
              </w:rPr>
              <w:t xml:space="preserve"> </w:t>
            </w:r>
            <w:r w:rsidRPr="00584583">
              <w:rPr>
                <w:rFonts w:eastAsiaTheme="minorHAnsi"/>
                <w:lang w:eastAsia="en-US"/>
              </w:rPr>
              <w:t>Покупателю</w:t>
            </w:r>
            <w:r w:rsidRPr="009D4B20">
              <w:rPr>
                <w:rFonts w:eastAsiaTheme="minorHAnsi"/>
                <w:lang w:eastAsia="en-US"/>
              </w:rPr>
              <w:t xml:space="preserve"> </w:t>
            </w:r>
            <w:r w:rsidRPr="00584583">
              <w:rPr>
                <w:rFonts w:eastAsiaTheme="minorHAnsi"/>
                <w:lang w:eastAsia="en-US"/>
              </w:rPr>
              <w:t>следующую</w:t>
            </w:r>
            <w:r w:rsidRPr="009D4B20">
              <w:rPr>
                <w:rFonts w:eastAsiaTheme="minorHAnsi"/>
                <w:lang w:eastAsia="en-US"/>
              </w:rPr>
              <w:t xml:space="preserve"> </w:t>
            </w:r>
            <w:r w:rsidRPr="00584583">
              <w:rPr>
                <w:rFonts w:eastAsiaTheme="minorHAnsi"/>
                <w:lang w:eastAsia="en-US"/>
              </w:rPr>
              <w:t>информацию</w:t>
            </w:r>
            <w:r w:rsidRPr="009D4B20">
              <w:rPr>
                <w:rFonts w:eastAsiaTheme="minorHAnsi"/>
                <w:lang w:eastAsia="en-US"/>
              </w:rPr>
              <w:t>:</w:t>
            </w:r>
          </w:p>
        </w:tc>
        <w:tc>
          <w:tcPr>
            <w:tcW w:w="4748" w:type="dxa"/>
          </w:tcPr>
          <w:p w14:paraId="5AB0C237" w14:textId="4C14F2D9" w:rsidR="0072581C" w:rsidRPr="00584583" w:rsidRDefault="0072581C" w:rsidP="00584583">
            <w:pPr>
              <w:ind w:firstLine="284"/>
              <w:jc w:val="both"/>
              <w:rPr>
                <w:lang w:val="en-US"/>
              </w:rPr>
            </w:pPr>
            <w:r w:rsidRPr="00584583">
              <w:rPr>
                <w:lang w:val="en-US"/>
              </w:rPr>
              <w:t>14.8</w:t>
            </w:r>
            <w:r w:rsidR="00584583" w:rsidRPr="00584583">
              <w:rPr>
                <w:lang w:val="en-US"/>
              </w:rPr>
              <w:t>.</w:t>
            </w:r>
            <w:r w:rsidRPr="00584583">
              <w:rPr>
                <w:lang w:val="en-US"/>
              </w:rPr>
              <w:t xml:space="preserve"> For the purposes of an Equipment and Materials insurance the Supplier has to send to the Buyer the following information no later than 10 business days prior to the date of shipment:</w:t>
            </w:r>
          </w:p>
        </w:tc>
      </w:tr>
      <w:tr w:rsidR="0072581C" w:rsidRPr="003B5222" w14:paraId="039D3BF1" w14:textId="77777777" w:rsidTr="00F255E7">
        <w:tc>
          <w:tcPr>
            <w:tcW w:w="5311" w:type="dxa"/>
            <w:shd w:val="clear" w:color="auto" w:fill="auto"/>
          </w:tcPr>
          <w:p w14:paraId="78D9FEED" w14:textId="1102E308" w:rsidR="0072581C" w:rsidRPr="009D4B20" w:rsidRDefault="0072581C" w:rsidP="00584583">
            <w:pPr>
              <w:ind w:firstLine="284"/>
              <w:jc w:val="both"/>
            </w:pPr>
            <w:r w:rsidRPr="00584583">
              <w:rPr>
                <w:rFonts w:eastAsiaTheme="minorHAnsi"/>
                <w:lang w:eastAsia="en-US"/>
              </w:rPr>
              <w:t>планируемые</w:t>
            </w:r>
            <w:r w:rsidRPr="009D4B20">
              <w:rPr>
                <w:rFonts w:eastAsiaTheme="minorHAnsi"/>
                <w:lang w:eastAsia="en-US"/>
              </w:rPr>
              <w:t xml:space="preserve"> </w:t>
            </w:r>
            <w:r w:rsidRPr="00584583">
              <w:rPr>
                <w:rFonts w:eastAsiaTheme="minorHAnsi"/>
                <w:lang w:eastAsia="en-US"/>
              </w:rPr>
              <w:t>даты</w:t>
            </w:r>
            <w:r w:rsidRPr="009D4B20">
              <w:rPr>
                <w:rFonts w:eastAsiaTheme="minorHAnsi"/>
                <w:lang w:eastAsia="en-US"/>
              </w:rPr>
              <w:t xml:space="preserve"> </w:t>
            </w:r>
            <w:r w:rsidRPr="00584583">
              <w:rPr>
                <w:rFonts w:eastAsiaTheme="minorHAnsi"/>
                <w:lang w:eastAsia="en-US"/>
              </w:rPr>
              <w:t>начала</w:t>
            </w:r>
            <w:r w:rsidRPr="009D4B20">
              <w:rPr>
                <w:rFonts w:eastAsiaTheme="minorHAnsi"/>
                <w:lang w:eastAsia="en-US"/>
              </w:rPr>
              <w:t xml:space="preserve"> </w:t>
            </w:r>
            <w:r w:rsidRPr="00584583">
              <w:rPr>
                <w:rFonts w:eastAsiaTheme="minorHAnsi"/>
                <w:lang w:eastAsia="en-US"/>
              </w:rPr>
              <w:t>отгрузки</w:t>
            </w:r>
            <w:r w:rsidRPr="009D4B20">
              <w:rPr>
                <w:rFonts w:eastAsiaTheme="minorHAnsi"/>
                <w:lang w:eastAsia="en-US"/>
              </w:rPr>
              <w:t xml:space="preserve"> </w:t>
            </w:r>
            <w:r w:rsidRPr="00584583">
              <w:rPr>
                <w:rFonts w:eastAsiaTheme="minorHAnsi"/>
                <w:lang w:eastAsia="en-US"/>
              </w:rPr>
              <w:t>и</w:t>
            </w:r>
            <w:r w:rsidRPr="009D4B20">
              <w:rPr>
                <w:rFonts w:eastAsiaTheme="minorHAnsi"/>
                <w:lang w:eastAsia="en-US"/>
              </w:rPr>
              <w:t xml:space="preserve"> </w:t>
            </w:r>
            <w:r w:rsidRPr="00584583">
              <w:rPr>
                <w:rFonts w:eastAsiaTheme="minorHAnsi"/>
                <w:lang w:eastAsia="en-US"/>
              </w:rPr>
              <w:t>прибытия</w:t>
            </w:r>
            <w:r w:rsidRPr="009D4B20">
              <w:rPr>
                <w:rFonts w:eastAsiaTheme="minorHAnsi"/>
                <w:lang w:eastAsia="en-US"/>
              </w:rPr>
              <w:t xml:space="preserve"> </w:t>
            </w:r>
            <w:r w:rsidRPr="00584583">
              <w:rPr>
                <w:rFonts w:eastAsiaTheme="minorHAnsi"/>
                <w:lang w:eastAsia="en-US"/>
              </w:rPr>
              <w:t>в</w:t>
            </w:r>
            <w:r w:rsidRPr="009D4B20">
              <w:rPr>
                <w:rFonts w:eastAsiaTheme="minorHAnsi"/>
                <w:lang w:eastAsia="en-US"/>
              </w:rPr>
              <w:t xml:space="preserve"> </w:t>
            </w:r>
            <w:r w:rsidRPr="00584583">
              <w:rPr>
                <w:rFonts w:eastAsiaTheme="minorHAnsi"/>
                <w:lang w:eastAsia="en-US"/>
              </w:rPr>
              <w:t>место</w:t>
            </w:r>
            <w:r w:rsidRPr="009D4B20">
              <w:rPr>
                <w:rFonts w:eastAsiaTheme="minorHAnsi"/>
                <w:lang w:eastAsia="en-US"/>
              </w:rPr>
              <w:t xml:space="preserve"> </w:t>
            </w:r>
            <w:r w:rsidRPr="00584583">
              <w:rPr>
                <w:rFonts w:eastAsiaTheme="minorHAnsi"/>
                <w:lang w:eastAsia="en-US"/>
              </w:rPr>
              <w:t>назначения</w:t>
            </w:r>
            <w:r w:rsidRPr="009D4B20">
              <w:rPr>
                <w:rFonts w:eastAsiaTheme="minorHAnsi"/>
                <w:lang w:eastAsia="en-US"/>
              </w:rPr>
              <w:t>;</w:t>
            </w:r>
          </w:p>
        </w:tc>
        <w:tc>
          <w:tcPr>
            <w:tcW w:w="4748" w:type="dxa"/>
          </w:tcPr>
          <w:p w14:paraId="5E15C115" w14:textId="5E4C8A61" w:rsidR="0072581C" w:rsidRPr="00584583" w:rsidRDefault="0072581C" w:rsidP="00584583">
            <w:pPr>
              <w:ind w:firstLine="284"/>
              <w:jc w:val="both"/>
              <w:rPr>
                <w:lang w:val="en-US"/>
              </w:rPr>
            </w:pPr>
            <w:r w:rsidRPr="00584583">
              <w:rPr>
                <w:lang w:val="en-US"/>
              </w:rPr>
              <w:t>the expected starting date of the shipment and the expected date of arrival at the place of destination;</w:t>
            </w:r>
          </w:p>
        </w:tc>
      </w:tr>
      <w:tr w:rsidR="0072581C" w:rsidRPr="003B5222" w14:paraId="7CB31D8F" w14:textId="77777777" w:rsidTr="00F255E7">
        <w:tc>
          <w:tcPr>
            <w:tcW w:w="5311" w:type="dxa"/>
            <w:shd w:val="clear" w:color="auto" w:fill="auto"/>
          </w:tcPr>
          <w:p w14:paraId="79666C05" w14:textId="22F1E92B" w:rsidR="0072581C" w:rsidRPr="00584583" w:rsidRDefault="0072581C" w:rsidP="00584583">
            <w:pPr>
              <w:ind w:firstLine="284"/>
              <w:jc w:val="both"/>
              <w:rPr>
                <w:rFonts w:eastAsiaTheme="minorHAnsi"/>
                <w:lang w:eastAsia="en-US"/>
              </w:rPr>
            </w:pPr>
            <w:r w:rsidRPr="00584583">
              <w:rPr>
                <w:rFonts w:eastAsiaTheme="minorHAnsi"/>
                <w:lang w:eastAsia="en-US"/>
              </w:rPr>
              <w:t>пункты отправления, перегрузки и назначения;</w:t>
            </w:r>
          </w:p>
        </w:tc>
        <w:tc>
          <w:tcPr>
            <w:tcW w:w="4748" w:type="dxa"/>
          </w:tcPr>
          <w:p w14:paraId="694AFC04" w14:textId="34198821" w:rsidR="0072581C" w:rsidRPr="00584583" w:rsidRDefault="0072581C" w:rsidP="00584583">
            <w:pPr>
              <w:ind w:firstLine="284"/>
              <w:jc w:val="both"/>
              <w:rPr>
                <w:lang w:val="en-US"/>
              </w:rPr>
            </w:pPr>
            <w:r w:rsidRPr="00584583">
              <w:rPr>
                <w:lang w:val="en-US"/>
              </w:rPr>
              <w:t>the points of origin, transshipment and destination;</w:t>
            </w:r>
          </w:p>
        </w:tc>
      </w:tr>
      <w:tr w:rsidR="0072581C" w:rsidRPr="00584583" w14:paraId="07FE867F" w14:textId="77777777" w:rsidTr="00F255E7">
        <w:tc>
          <w:tcPr>
            <w:tcW w:w="5311" w:type="dxa"/>
            <w:shd w:val="clear" w:color="auto" w:fill="auto"/>
          </w:tcPr>
          <w:p w14:paraId="69726025" w14:textId="358ACB72" w:rsidR="0072581C" w:rsidRPr="00584583" w:rsidRDefault="0072581C" w:rsidP="00584583">
            <w:pPr>
              <w:ind w:firstLine="284"/>
              <w:jc w:val="both"/>
              <w:rPr>
                <w:rFonts w:eastAsiaTheme="minorHAnsi"/>
                <w:lang w:eastAsia="en-US"/>
              </w:rPr>
            </w:pPr>
            <w:r w:rsidRPr="00584583">
              <w:rPr>
                <w:rFonts w:eastAsiaTheme="minorHAnsi"/>
                <w:lang w:eastAsia="en-US"/>
              </w:rPr>
              <w:t>вид транспорта;</w:t>
            </w:r>
          </w:p>
        </w:tc>
        <w:tc>
          <w:tcPr>
            <w:tcW w:w="4748" w:type="dxa"/>
          </w:tcPr>
          <w:p w14:paraId="63DF48F3" w14:textId="1D15530E" w:rsidR="0072581C" w:rsidRPr="00584583" w:rsidRDefault="0072581C" w:rsidP="00584583">
            <w:pPr>
              <w:ind w:firstLine="284"/>
              <w:jc w:val="both"/>
              <w:rPr>
                <w:lang w:val="en-US"/>
              </w:rPr>
            </w:pPr>
            <w:r w:rsidRPr="00584583">
              <w:rPr>
                <w:lang w:val="en-US"/>
              </w:rPr>
              <w:t>the transport mode;</w:t>
            </w:r>
          </w:p>
        </w:tc>
      </w:tr>
      <w:tr w:rsidR="0072581C" w:rsidRPr="003B5222" w14:paraId="47CB38D9" w14:textId="77777777" w:rsidTr="00F255E7">
        <w:tc>
          <w:tcPr>
            <w:tcW w:w="5311" w:type="dxa"/>
            <w:shd w:val="clear" w:color="auto" w:fill="auto"/>
          </w:tcPr>
          <w:p w14:paraId="350627D0" w14:textId="18475624" w:rsidR="0072581C" w:rsidRPr="00584583" w:rsidRDefault="0072581C" w:rsidP="00584583">
            <w:pPr>
              <w:ind w:firstLine="284"/>
              <w:jc w:val="both"/>
              <w:rPr>
                <w:rFonts w:eastAsiaTheme="minorHAnsi"/>
                <w:lang w:eastAsia="en-US"/>
              </w:rPr>
            </w:pPr>
            <w:r w:rsidRPr="00584583">
              <w:rPr>
                <w:rFonts w:eastAsiaTheme="minorHAnsi"/>
                <w:lang w:eastAsia="en-US"/>
              </w:rPr>
              <w:t xml:space="preserve">данные транспортных документов (в </w:t>
            </w:r>
            <w:proofErr w:type="spellStart"/>
            <w:r w:rsidRPr="00584583">
              <w:rPr>
                <w:rFonts w:eastAsiaTheme="minorHAnsi"/>
                <w:lang w:eastAsia="en-US"/>
              </w:rPr>
              <w:t>т.ч</w:t>
            </w:r>
            <w:proofErr w:type="spellEnd"/>
            <w:r w:rsidRPr="00584583">
              <w:rPr>
                <w:rFonts w:eastAsiaTheme="minorHAnsi"/>
                <w:lang w:eastAsia="en-US"/>
              </w:rPr>
              <w:t>. их копию);</w:t>
            </w:r>
          </w:p>
        </w:tc>
        <w:tc>
          <w:tcPr>
            <w:tcW w:w="4748" w:type="dxa"/>
          </w:tcPr>
          <w:p w14:paraId="48322BE8" w14:textId="2ACC8918" w:rsidR="0072581C" w:rsidRPr="00584583" w:rsidRDefault="0072581C" w:rsidP="00584583">
            <w:pPr>
              <w:ind w:firstLine="284"/>
              <w:jc w:val="both"/>
              <w:rPr>
                <w:lang w:val="en-US"/>
              </w:rPr>
            </w:pPr>
            <w:r w:rsidRPr="00584583">
              <w:rPr>
                <w:lang w:val="en-US"/>
              </w:rPr>
              <w:t>the transport documents details (incl. its copy);</w:t>
            </w:r>
          </w:p>
        </w:tc>
      </w:tr>
      <w:tr w:rsidR="0072581C" w:rsidRPr="003B5222" w14:paraId="38145899" w14:textId="77777777" w:rsidTr="00F255E7">
        <w:tc>
          <w:tcPr>
            <w:tcW w:w="5311" w:type="dxa"/>
            <w:shd w:val="clear" w:color="auto" w:fill="auto"/>
          </w:tcPr>
          <w:p w14:paraId="224DAC7C" w14:textId="098F5C37" w:rsidR="0072581C" w:rsidRPr="00584583" w:rsidRDefault="0072581C" w:rsidP="00584583">
            <w:pPr>
              <w:ind w:firstLine="284"/>
              <w:jc w:val="both"/>
              <w:rPr>
                <w:rFonts w:eastAsiaTheme="minorHAnsi"/>
                <w:lang w:eastAsia="en-US"/>
              </w:rPr>
            </w:pPr>
            <w:r w:rsidRPr="00584583">
              <w:rPr>
                <w:rFonts w:eastAsiaTheme="minorHAnsi"/>
                <w:lang w:eastAsia="en-US"/>
              </w:rPr>
              <w:t xml:space="preserve">данные счета-проформы (в </w:t>
            </w:r>
            <w:proofErr w:type="spellStart"/>
            <w:r w:rsidRPr="00584583">
              <w:rPr>
                <w:rFonts w:eastAsiaTheme="minorHAnsi"/>
                <w:lang w:eastAsia="en-US"/>
              </w:rPr>
              <w:t>т.ч</w:t>
            </w:r>
            <w:proofErr w:type="spellEnd"/>
            <w:r w:rsidRPr="00584583">
              <w:rPr>
                <w:rFonts w:eastAsiaTheme="minorHAnsi"/>
                <w:lang w:eastAsia="en-US"/>
              </w:rPr>
              <w:t>. его копию);</w:t>
            </w:r>
          </w:p>
        </w:tc>
        <w:tc>
          <w:tcPr>
            <w:tcW w:w="4748" w:type="dxa"/>
          </w:tcPr>
          <w:p w14:paraId="18DED815" w14:textId="11211995" w:rsidR="0072581C" w:rsidRPr="00584583" w:rsidRDefault="0072581C" w:rsidP="00584583">
            <w:pPr>
              <w:ind w:firstLine="284"/>
              <w:jc w:val="both"/>
              <w:rPr>
                <w:lang w:val="en-US"/>
              </w:rPr>
            </w:pPr>
            <w:r w:rsidRPr="00584583">
              <w:rPr>
                <w:lang w:val="en-US"/>
              </w:rPr>
              <w:t>the invoice data (incl. its copy);</w:t>
            </w:r>
          </w:p>
        </w:tc>
      </w:tr>
      <w:tr w:rsidR="0072581C" w:rsidRPr="003B5222" w14:paraId="1B557CBA" w14:textId="77777777" w:rsidTr="00F255E7">
        <w:tc>
          <w:tcPr>
            <w:tcW w:w="5311" w:type="dxa"/>
            <w:shd w:val="clear" w:color="auto" w:fill="auto"/>
          </w:tcPr>
          <w:p w14:paraId="4F338324" w14:textId="1B00ED49" w:rsidR="0072581C" w:rsidRPr="00584583" w:rsidRDefault="0072581C" w:rsidP="00584583">
            <w:pPr>
              <w:ind w:firstLine="284"/>
              <w:jc w:val="both"/>
              <w:rPr>
                <w:rFonts w:eastAsiaTheme="minorHAnsi"/>
                <w:lang w:eastAsia="en-US"/>
              </w:rPr>
            </w:pPr>
            <w:r w:rsidRPr="00584583">
              <w:rPr>
                <w:rFonts w:eastAsiaTheme="minorHAnsi"/>
                <w:lang w:eastAsia="en-US"/>
              </w:rPr>
              <w:t xml:space="preserve">наименование и стоимость оборудования, а также заполняет таблицу по форме Приложения </w:t>
            </w:r>
            <w:r w:rsidR="00584583">
              <w:rPr>
                <w:rFonts w:eastAsiaTheme="minorHAnsi"/>
                <w:lang w:eastAsia="en-US"/>
              </w:rPr>
              <w:t xml:space="preserve">№ </w:t>
            </w:r>
            <w:r w:rsidRPr="00584583">
              <w:rPr>
                <w:rFonts w:eastAsiaTheme="minorHAnsi"/>
                <w:lang w:eastAsia="en-US"/>
              </w:rPr>
              <w:t>8 к настоящему Договору.</w:t>
            </w:r>
          </w:p>
        </w:tc>
        <w:tc>
          <w:tcPr>
            <w:tcW w:w="4748" w:type="dxa"/>
          </w:tcPr>
          <w:p w14:paraId="063ADDA3" w14:textId="3C172A79" w:rsidR="0072581C" w:rsidRPr="00584583" w:rsidRDefault="0072581C" w:rsidP="00584583">
            <w:pPr>
              <w:ind w:firstLine="284"/>
              <w:jc w:val="both"/>
              <w:rPr>
                <w:lang w:val="en-US"/>
              </w:rPr>
            </w:pPr>
            <w:proofErr w:type="gramStart"/>
            <w:r w:rsidRPr="00584583">
              <w:rPr>
                <w:lang w:val="en-US"/>
              </w:rPr>
              <w:t>the</w:t>
            </w:r>
            <w:proofErr w:type="gramEnd"/>
            <w:r w:rsidRPr="00584583">
              <w:rPr>
                <w:lang w:val="en-US"/>
              </w:rPr>
              <w:t xml:space="preserve"> name and the price of the Equipment </w:t>
            </w:r>
            <w:r w:rsidR="00C86256" w:rsidRPr="00584583">
              <w:rPr>
                <w:lang w:val="en-US"/>
              </w:rPr>
              <w:t>and also a completed table in the Form of the Appendix No</w:t>
            </w:r>
            <w:r w:rsidR="00584583" w:rsidRPr="00584583">
              <w:rPr>
                <w:lang w:val="en-US"/>
              </w:rPr>
              <w:t>.</w:t>
            </w:r>
            <w:r w:rsidR="00C86256" w:rsidRPr="00584583">
              <w:rPr>
                <w:lang w:val="en-US"/>
              </w:rPr>
              <w:t xml:space="preserve"> 8 to the present Contract.</w:t>
            </w:r>
          </w:p>
        </w:tc>
      </w:tr>
      <w:tr w:rsidR="0054498F" w:rsidRPr="003B5222" w14:paraId="63193E3E" w14:textId="77777777" w:rsidTr="00F255E7">
        <w:tc>
          <w:tcPr>
            <w:tcW w:w="5311" w:type="dxa"/>
            <w:shd w:val="clear" w:color="auto" w:fill="auto"/>
          </w:tcPr>
          <w:p w14:paraId="0D90D47E" w14:textId="54602411" w:rsidR="0054498F" w:rsidRPr="00584583" w:rsidRDefault="0054498F" w:rsidP="00584583">
            <w:pPr>
              <w:suppressAutoHyphens w:val="0"/>
              <w:ind w:firstLine="284"/>
              <w:jc w:val="both"/>
            </w:pPr>
            <w:r w:rsidRPr="00584583">
              <w:rPr>
                <w:rFonts w:eastAsiaTheme="minorHAnsi"/>
                <w:lang w:eastAsia="en-US"/>
              </w:rPr>
              <w:t>По требованию Покупателя Поставщик также предоставит ему и иную информацию, необходимую для осуществления страхования.</w:t>
            </w:r>
          </w:p>
        </w:tc>
        <w:tc>
          <w:tcPr>
            <w:tcW w:w="4748" w:type="dxa"/>
          </w:tcPr>
          <w:p w14:paraId="08348D31" w14:textId="4FA959B6" w:rsidR="0054498F" w:rsidRPr="00584583" w:rsidRDefault="0054498F" w:rsidP="00584583">
            <w:pPr>
              <w:ind w:firstLine="284"/>
              <w:jc w:val="both"/>
              <w:rPr>
                <w:lang w:val="en-US"/>
              </w:rPr>
            </w:pPr>
            <w:r w:rsidRPr="00584583">
              <w:rPr>
                <w:lang w:val="en-US"/>
              </w:rPr>
              <w:t>If requested by the Buyer, the Supplier shall also provide other information necessary for insurance.</w:t>
            </w:r>
          </w:p>
        </w:tc>
      </w:tr>
      <w:tr w:rsidR="00C86256" w:rsidRPr="003B5222" w14:paraId="67FA4335" w14:textId="77777777" w:rsidTr="00F255E7">
        <w:tc>
          <w:tcPr>
            <w:tcW w:w="5311" w:type="dxa"/>
            <w:shd w:val="clear" w:color="auto" w:fill="auto"/>
          </w:tcPr>
          <w:p w14:paraId="3142A4C1" w14:textId="478CA743" w:rsidR="00C86256" w:rsidRPr="00584583" w:rsidRDefault="00C86256" w:rsidP="00584583">
            <w:pPr>
              <w:suppressAutoHyphens w:val="0"/>
              <w:ind w:firstLine="284"/>
              <w:jc w:val="both"/>
              <w:rPr>
                <w:rFonts w:eastAsiaTheme="minorHAnsi"/>
                <w:lang w:eastAsia="en-US"/>
              </w:rPr>
            </w:pPr>
            <w:r w:rsidRPr="00584583">
              <w:t xml:space="preserve">14.9. Поставщик несет ответственность, за соблюдение персоналом поставщика норм и правил охраны труда промышленной и пожарной безопасности и охраны окружающей среды, </w:t>
            </w:r>
            <w:r w:rsidRPr="00584583">
              <w:lastRenderedPageBreak/>
              <w:t xml:space="preserve">которые действуют на объекте строительства АЭС </w:t>
            </w:r>
            <w:r w:rsidR="00584583">
              <w:t>«</w:t>
            </w:r>
            <w:r w:rsidRPr="00584583">
              <w:t>Эль-</w:t>
            </w:r>
            <w:proofErr w:type="spellStart"/>
            <w:r w:rsidRPr="00584583">
              <w:t>Дабаа</w:t>
            </w:r>
            <w:proofErr w:type="spellEnd"/>
            <w:r w:rsidR="00584583">
              <w:t>»</w:t>
            </w:r>
            <w:r w:rsidRPr="00584583">
              <w:t>.</w:t>
            </w:r>
          </w:p>
        </w:tc>
        <w:tc>
          <w:tcPr>
            <w:tcW w:w="4748" w:type="dxa"/>
          </w:tcPr>
          <w:p w14:paraId="64B7530F" w14:textId="0BB47EC3" w:rsidR="00C86256" w:rsidRPr="00584583" w:rsidRDefault="00C86256" w:rsidP="00584583">
            <w:pPr>
              <w:ind w:firstLine="284"/>
              <w:jc w:val="both"/>
              <w:rPr>
                <w:lang w:val="en-US"/>
              </w:rPr>
            </w:pPr>
            <w:r w:rsidRPr="00584583">
              <w:rPr>
                <w:lang w:val="en-US"/>
              </w:rPr>
              <w:lastRenderedPageBreak/>
              <w:t xml:space="preserve">14.9. </w:t>
            </w:r>
            <w:r w:rsidRPr="00584583">
              <w:rPr>
                <w:rFonts w:eastAsiaTheme="minorHAnsi"/>
                <w:lang w:val="en-US" w:eastAsia="en-US"/>
              </w:rPr>
              <w:t xml:space="preserve">The Supplier shall be responsible for complying by the Supplier’s personnel of the norms and rules of Occupational, Fire, </w:t>
            </w:r>
            <w:r w:rsidRPr="00584583">
              <w:rPr>
                <w:rFonts w:eastAsiaTheme="minorHAnsi"/>
                <w:lang w:val="en-US" w:eastAsia="en-US"/>
              </w:rPr>
              <w:lastRenderedPageBreak/>
              <w:t>Industrial and Environmental Safety in force at the El Dabaa NPP construction site.</w:t>
            </w:r>
          </w:p>
        </w:tc>
      </w:tr>
      <w:tr w:rsidR="00C86256" w:rsidRPr="003B5222" w14:paraId="4B1F3155" w14:textId="77777777" w:rsidTr="00F255E7">
        <w:tc>
          <w:tcPr>
            <w:tcW w:w="5311" w:type="dxa"/>
            <w:shd w:val="clear" w:color="auto" w:fill="auto"/>
          </w:tcPr>
          <w:p w14:paraId="1AE0C835" w14:textId="1C208AFC" w:rsidR="00C86256" w:rsidRPr="00584583" w:rsidRDefault="00C86256" w:rsidP="00584583">
            <w:pPr>
              <w:suppressAutoHyphens w:val="0"/>
              <w:ind w:firstLine="284"/>
              <w:jc w:val="both"/>
            </w:pPr>
            <w:r w:rsidRPr="00584583">
              <w:lastRenderedPageBreak/>
              <w:t xml:space="preserve">Поставщик гарантирует техническую исправность транспортных средств, привлекаемых для поставки материалов на территорию объекта строительства АЭС </w:t>
            </w:r>
            <w:r w:rsidR="00584583">
              <w:t>«</w:t>
            </w:r>
            <w:r w:rsidRPr="00584583">
              <w:t>Эль-</w:t>
            </w:r>
            <w:proofErr w:type="spellStart"/>
            <w:r w:rsidRPr="00584583">
              <w:t>Дабаа</w:t>
            </w:r>
            <w:proofErr w:type="spellEnd"/>
            <w:r w:rsidR="00584583">
              <w:t>»</w:t>
            </w:r>
            <w:r w:rsidRPr="00584583">
              <w:t>.</w:t>
            </w:r>
          </w:p>
        </w:tc>
        <w:tc>
          <w:tcPr>
            <w:tcW w:w="4748" w:type="dxa"/>
          </w:tcPr>
          <w:p w14:paraId="3C6D6096" w14:textId="3D029BB7" w:rsidR="00C86256" w:rsidRPr="00584583" w:rsidRDefault="00C86256" w:rsidP="00584583">
            <w:pPr>
              <w:ind w:firstLine="284"/>
              <w:jc w:val="both"/>
              <w:rPr>
                <w:lang w:val="en-US"/>
              </w:rPr>
            </w:pPr>
            <w:r w:rsidRPr="00584583">
              <w:rPr>
                <w:rFonts w:eastAsiaTheme="minorHAnsi"/>
                <w:lang w:val="en-US" w:eastAsia="en-US"/>
              </w:rPr>
              <w:t>The Supplier shall guarantee the technical serviceability of the vehicles used for the shipment of the materials to the territory of the El Dabaa NPP construction site.</w:t>
            </w:r>
          </w:p>
        </w:tc>
      </w:tr>
      <w:tr w:rsidR="00C86256" w:rsidRPr="003B5222" w14:paraId="0385CF1D" w14:textId="77777777" w:rsidTr="00F255E7">
        <w:tc>
          <w:tcPr>
            <w:tcW w:w="5311" w:type="dxa"/>
            <w:shd w:val="clear" w:color="auto" w:fill="auto"/>
          </w:tcPr>
          <w:p w14:paraId="42A80F1A" w14:textId="29A1E6F1" w:rsidR="00C86256" w:rsidRPr="00584583" w:rsidRDefault="002F3F6E" w:rsidP="00584583">
            <w:pPr>
              <w:suppressAutoHyphens w:val="0"/>
              <w:ind w:firstLine="284"/>
              <w:jc w:val="both"/>
            </w:pPr>
            <w:r w:rsidRPr="00584583">
              <w:t xml:space="preserve">Поставщик обязан обеспечить персонал поставщика необходимыми СИЗ для выполнения работ на территории объекта строительства АЭС </w:t>
            </w:r>
            <w:r w:rsidR="00584583">
              <w:t>«</w:t>
            </w:r>
            <w:r w:rsidRPr="00584583">
              <w:t>Эль-</w:t>
            </w:r>
            <w:proofErr w:type="spellStart"/>
            <w:r w:rsidRPr="00584583">
              <w:t>Дабаа</w:t>
            </w:r>
            <w:proofErr w:type="spellEnd"/>
            <w:r w:rsidR="00584583">
              <w:t>»</w:t>
            </w:r>
            <w:r w:rsidRPr="00584583">
              <w:t xml:space="preserve"> (защитная каска, защитные очки, сигнальный жилет, защитная обувь с жестким </w:t>
            </w:r>
            <w:proofErr w:type="spellStart"/>
            <w:r w:rsidRPr="00584583">
              <w:t>подноском</w:t>
            </w:r>
            <w:proofErr w:type="spellEnd"/>
            <w:r w:rsidRPr="00584583">
              <w:t xml:space="preserve"> и </w:t>
            </w:r>
            <w:proofErr w:type="spellStart"/>
            <w:r w:rsidRPr="00584583">
              <w:t>антипрокольной</w:t>
            </w:r>
            <w:proofErr w:type="spellEnd"/>
            <w:r w:rsidRPr="00584583">
              <w:t xml:space="preserve"> стелькой).</w:t>
            </w:r>
          </w:p>
        </w:tc>
        <w:tc>
          <w:tcPr>
            <w:tcW w:w="4748" w:type="dxa"/>
          </w:tcPr>
          <w:p w14:paraId="44581E0E" w14:textId="0CB60E44" w:rsidR="00C86256" w:rsidRPr="00584583" w:rsidRDefault="002F3F6E" w:rsidP="00584583">
            <w:pPr>
              <w:ind w:firstLine="284"/>
              <w:jc w:val="both"/>
              <w:rPr>
                <w:rFonts w:eastAsiaTheme="minorHAnsi"/>
                <w:lang w:val="en-US" w:eastAsia="en-US"/>
              </w:rPr>
            </w:pPr>
            <w:r w:rsidRPr="00584583">
              <w:rPr>
                <w:rFonts w:eastAsiaTheme="minorHAnsi"/>
                <w:lang w:val="en-US" w:eastAsia="en-US"/>
              </w:rPr>
              <w:t>The Supplier shall provide the Supplier’s personnel with PPE necessary for work performance at the territory of the El Dabaa NPP construction site (safety helmet, safety glasses, high-visibility vest, safety shoes with steel toe and puncture-resistant insert).</w:t>
            </w:r>
          </w:p>
        </w:tc>
      </w:tr>
      <w:tr w:rsidR="002F3F6E" w:rsidRPr="003B5222" w14:paraId="696190F5" w14:textId="77777777" w:rsidTr="00F255E7">
        <w:tc>
          <w:tcPr>
            <w:tcW w:w="5311" w:type="dxa"/>
            <w:shd w:val="clear" w:color="auto" w:fill="auto"/>
          </w:tcPr>
          <w:p w14:paraId="1DAF1568" w14:textId="77777777" w:rsidR="002F3F6E" w:rsidRPr="00584583" w:rsidRDefault="002F3F6E" w:rsidP="00584583">
            <w:pPr>
              <w:ind w:firstLine="284"/>
              <w:jc w:val="both"/>
            </w:pPr>
            <w:r w:rsidRPr="00584583">
              <w:t>Поставщик несет ответственность за получение всех разрешений для производства работ.</w:t>
            </w:r>
          </w:p>
          <w:p w14:paraId="30A6BB38" w14:textId="692FD36C" w:rsidR="002F3F6E" w:rsidRPr="00584583" w:rsidRDefault="002F3F6E" w:rsidP="00584583">
            <w:pPr>
              <w:suppressAutoHyphens w:val="0"/>
              <w:ind w:firstLine="284"/>
              <w:jc w:val="both"/>
            </w:pPr>
            <w:r w:rsidRPr="00584583">
              <w:t xml:space="preserve">Поставщик гарантирует техническую исправность транспортных средств, привлекаемых для поставки материалов на территорию объекта строительства АЭС </w:t>
            </w:r>
            <w:r w:rsidR="00584583">
              <w:t>«</w:t>
            </w:r>
            <w:r w:rsidRPr="00584583">
              <w:t>Эль-</w:t>
            </w:r>
            <w:proofErr w:type="spellStart"/>
            <w:r w:rsidRPr="00584583">
              <w:t>Дабаа</w:t>
            </w:r>
            <w:proofErr w:type="spellEnd"/>
            <w:r w:rsidR="00584583">
              <w:t>»</w:t>
            </w:r>
            <w:r w:rsidRPr="00584583">
              <w:t>.</w:t>
            </w:r>
          </w:p>
        </w:tc>
        <w:tc>
          <w:tcPr>
            <w:tcW w:w="4748" w:type="dxa"/>
          </w:tcPr>
          <w:p w14:paraId="1CCDD4DF" w14:textId="43148AA7" w:rsidR="002F3F6E" w:rsidRDefault="002F3F6E" w:rsidP="00584583">
            <w:pPr>
              <w:suppressAutoHyphens w:val="0"/>
              <w:ind w:firstLine="284"/>
              <w:jc w:val="both"/>
              <w:rPr>
                <w:rFonts w:eastAsiaTheme="minorHAnsi"/>
                <w:lang w:val="en-US" w:eastAsia="en-US"/>
              </w:rPr>
            </w:pPr>
            <w:r w:rsidRPr="00584583">
              <w:rPr>
                <w:rFonts w:eastAsiaTheme="minorHAnsi"/>
                <w:lang w:val="en-US" w:eastAsia="en-US"/>
              </w:rPr>
              <w:t>The Supplier shall be responsible for obtaining of all the required permits to work.</w:t>
            </w:r>
          </w:p>
          <w:p w14:paraId="06180E20" w14:textId="77777777" w:rsidR="00584583" w:rsidRPr="00584583" w:rsidRDefault="00584583" w:rsidP="00584583">
            <w:pPr>
              <w:suppressAutoHyphens w:val="0"/>
              <w:ind w:firstLine="284"/>
              <w:jc w:val="both"/>
              <w:rPr>
                <w:rFonts w:eastAsiaTheme="minorHAnsi"/>
                <w:lang w:val="en-US" w:eastAsia="en-US"/>
              </w:rPr>
            </w:pPr>
          </w:p>
          <w:p w14:paraId="07692FF5" w14:textId="1F6C3BD1" w:rsidR="002F3F6E" w:rsidRPr="00584583" w:rsidRDefault="002F3F6E" w:rsidP="00584583">
            <w:pPr>
              <w:ind w:firstLine="284"/>
              <w:jc w:val="both"/>
              <w:rPr>
                <w:rFonts w:eastAsiaTheme="minorHAnsi"/>
                <w:lang w:val="en-US" w:eastAsia="en-US"/>
              </w:rPr>
            </w:pPr>
            <w:r w:rsidRPr="00584583">
              <w:rPr>
                <w:rFonts w:eastAsiaTheme="minorHAnsi"/>
                <w:lang w:val="en-US" w:eastAsia="en-US"/>
              </w:rPr>
              <w:t>The Supplier shall guarantee the good technical condition of the transport means engaged to supply the materials to the El Dabaa NPP construction site.</w:t>
            </w:r>
          </w:p>
        </w:tc>
      </w:tr>
      <w:tr w:rsidR="00C0243A" w:rsidRPr="003B5222" w14:paraId="6BCCE16E" w14:textId="77777777" w:rsidTr="00F255E7">
        <w:tc>
          <w:tcPr>
            <w:tcW w:w="5311" w:type="dxa"/>
            <w:shd w:val="clear" w:color="auto" w:fill="auto"/>
          </w:tcPr>
          <w:p w14:paraId="69AFB9C1" w14:textId="11CB238A" w:rsidR="00C0243A" w:rsidRPr="00584583" w:rsidRDefault="008401F1" w:rsidP="00584583">
            <w:pPr>
              <w:ind w:firstLine="284"/>
              <w:jc w:val="both"/>
            </w:pPr>
            <w:r w:rsidRPr="00584583">
              <w:t xml:space="preserve">Покупатель не несет ответственности в случае </w:t>
            </w:r>
            <w:proofErr w:type="spellStart"/>
            <w:r w:rsidRPr="00584583">
              <w:t>травмирования</w:t>
            </w:r>
            <w:proofErr w:type="spellEnd"/>
            <w:r w:rsidRPr="00584583">
              <w:t xml:space="preserve"> или гибели персонала Поставщика.</w:t>
            </w:r>
          </w:p>
        </w:tc>
        <w:tc>
          <w:tcPr>
            <w:tcW w:w="4748" w:type="dxa"/>
          </w:tcPr>
          <w:p w14:paraId="157605E5" w14:textId="609080CF" w:rsidR="00C0243A" w:rsidRPr="00584583" w:rsidRDefault="008401F1" w:rsidP="00584583">
            <w:pPr>
              <w:suppressAutoHyphens w:val="0"/>
              <w:ind w:firstLine="284"/>
              <w:jc w:val="both"/>
              <w:rPr>
                <w:lang w:val="en-US"/>
              </w:rPr>
            </w:pPr>
            <w:r w:rsidRPr="00584583">
              <w:rPr>
                <w:rFonts w:eastAsiaTheme="minorHAnsi"/>
                <w:lang w:val="en-US" w:eastAsia="en-US"/>
              </w:rPr>
              <w:t>The Buyer shall not be responsible in case of injury or death of the Supplier’s personnel.</w:t>
            </w:r>
          </w:p>
        </w:tc>
      </w:tr>
      <w:tr w:rsidR="002F3F6E" w:rsidRPr="003B5222" w14:paraId="3E12F836" w14:textId="77777777" w:rsidTr="00F255E7">
        <w:tc>
          <w:tcPr>
            <w:tcW w:w="5311" w:type="dxa"/>
            <w:shd w:val="clear" w:color="auto" w:fill="auto"/>
          </w:tcPr>
          <w:p w14:paraId="79CD56B2" w14:textId="3D5C086F" w:rsidR="002F3F6E" w:rsidRPr="00584583" w:rsidRDefault="002F3F6E" w:rsidP="000A178C">
            <w:pPr>
              <w:ind w:firstLine="284"/>
              <w:jc w:val="both"/>
            </w:pPr>
            <w:r w:rsidRPr="00584583">
              <w:t>14.10. Поставщик обязан соблюдать порядок доступа на Площадку, в том числе получать допуск на Площадку. При необходимости доступа на Площадку Поставщик не позднее, чем за 10 рабочих дней до даты доступа на Площадку уведомляет об этом Покупателя по адрес</w:t>
            </w:r>
            <w:r w:rsidR="00584583">
              <w:t>у</w:t>
            </w:r>
            <w:r w:rsidRPr="00584583">
              <w:t xml:space="preserve"> электронной почты: </w:t>
            </w:r>
            <w:r w:rsidR="000A178C">
              <w:t>_______________</w:t>
            </w:r>
            <w:r w:rsidRPr="00584583">
              <w:t xml:space="preserve"> с приложением следующих документов:</w:t>
            </w:r>
          </w:p>
        </w:tc>
        <w:tc>
          <w:tcPr>
            <w:tcW w:w="4748" w:type="dxa"/>
          </w:tcPr>
          <w:p w14:paraId="5583D86F" w14:textId="34BE5181" w:rsidR="002F3F6E" w:rsidRPr="00584583" w:rsidRDefault="002F3F6E" w:rsidP="000A178C">
            <w:pPr>
              <w:suppressAutoHyphens w:val="0"/>
              <w:ind w:firstLine="284"/>
              <w:jc w:val="both"/>
              <w:rPr>
                <w:rFonts w:eastAsiaTheme="minorHAnsi"/>
                <w:lang w:val="en-US" w:eastAsia="en-US"/>
              </w:rPr>
            </w:pPr>
            <w:r w:rsidRPr="00584583">
              <w:rPr>
                <w:lang w:val="en-US"/>
              </w:rPr>
              <w:t xml:space="preserve">14.10. The Supplier shall follow the procedure of access to the Site, including obtaining the entry pass to the Site. Whenever there is a need to enter the Site, the Supplier shall, not later than </w:t>
            </w:r>
            <w:r w:rsidR="008A246C" w:rsidRPr="00584583">
              <w:rPr>
                <w:lang w:val="en-US"/>
              </w:rPr>
              <w:t>10</w:t>
            </w:r>
            <w:r w:rsidRPr="00584583">
              <w:rPr>
                <w:lang w:val="en-US"/>
              </w:rPr>
              <w:t xml:space="preserve"> business days before the Site entry date, no</w:t>
            </w:r>
            <w:r w:rsidR="00584583">
              <w:rPr>
                <w:lang w:val="en-US"/>
              </w:rPr>
              <w:t>tify the Buyer thereof by email</w:t>
            </w:r>
            <w:r w:rsidRPr="00584583">
              <w:rPr>
                <w:lang w:val="en-US"/>
              </w:rPr>
              <w:t xml:space="preserve">: </w:t>
            </w:r>
            <w:r w:rsidR="000A178C" w:rsidRPr="000A178C">
              <w:rPr>
                <w:lang w:val="en-US"/>
              </w:rPr>
              <w:t>__________________</w:t>
            </w:r>
            <w:r w:rsidRPr="00584583">
              <w:rPr>
                <w:lang w:val="en-US"/>
              </w:rPr>
              <w:t xml:space="preserve"> with attachment of the following documents:</w:t>
            </w:r>
          </w:p>
        </w:tc>
      </w:tr>
      <w:tr w:rsidR="002F3F6E" w:rsidRPr="003B5222" w14:paraId="3F8F9CCA" w14:textId="77777777" w:rsidTr="00F255E7">
        <w:tc>
          <w:tcPr>
            <w:tcW w:w="5311" w:type="dxa"/>
            <w:shd w:val="clear" w:color="auto" w:fill="auto"/>
          </w:tcPr>
          <w:p w14:paraId="2704CA9D" w14:textId="32F6E22F" w:rsidR="002F3F6E" w:rsidRPr="00584583" w:rsidRDefault="002F3F6E" w:rsidP="00584583">
            <w:pPr>
              <w:pStyle w:val="af0"/>
              <w:numPr>
                <w:ilvl w:val="0"/>
                <w:numId w:val="25"/>
              </w:numPr>
              <w:ind w:left="0" w:firstLine="284"/>
              <w:jc w:val="both"/>
              <w:rPr>
                <w:rFonts w:ascii="Times New Roman" w:eastAsia="Times New Roman" w:hAnsi="Times New Roman" w:cs="Times New Roman"/>
                <w:sz w:val="24"/>
                <w:szCs w:val="24"/>
                <w:lang w:eastAsia="zh-CN"/>
              </w:rPr>
            </w:pPr>
            <w:r w:rsidRPr="00584583">
              <w:rPr>
                <w:rFonts w:ascii="Times New Roman" w:eastAsia="Times New Roman" w:hAnsi="Times New Roman" w:cs="Times New Roman"/>
                <w:sz w:val="24"/>
                <w:szCs w:val="24"/>
                <w:lang w:eastAsia="zh-CN"/>
              </w:rPr>
              <w:t>Скан</w:t>
            </w:r>
            <w:r w:rsidR="00DD4E13" w:rsidRPr="00584583">
              <w:rPr>
                <w:rFonts w:ascii="Times New Roman" w:eastAsia="Times New Roman" w:hAnsi="Times New Roman" w:cs="Times New Roman"/>
                <w:sz w:val="24"/>
                <w:szCs w:val="24"/>
                <w:lang w:eastAsia="zh-CN"/>
              </w:rPr>
              <w:t>ированные</w:t>
            </w:r>
            <w:r w:rsidRPr="00584583">
              <w:rPr>
                <w:rFonts w:ascii="Times New Roman" w:eastAsia="Times New Roman" w:hAnsi="Times New Roman" w:cs="Times New Roman"/>
                <w:sz w:val="24"/>
                <w:szCs w:val="24"/>
                <w:lang w:eastAsia="zh-CN"/>
              </w:rPr>
              <w:t xml:space="preserve"> копии действующих удостоверений личности лиц, планирующих прибыть на Площадку,</w:t>
            </w:r>
          </w:p>
        </w:tc>
        <w:tc>
          <w:tcPr>
            <w:tcW w:w="4748" w:type="dxa"/>
          </w:tcPr>
          <w:p w14:paraId="7DDDC305" w14:textId="69B10D38" w:rsidR="002F3F6E" w:rsidRPr="00584583" w:rsidRDefault="002F3F6E" w:rsidP="00584583">
            <w:pPr>
              <w:pStyle w:val="af0"/>
              <w:numPr>
                <w:ilvl w:val="0"/>
                <w:numId w:val="25"/>
              </w:numPr>
              <w:ind w:left="0" w:firstLine="284"/>
              <w:jc w:val="both"/>
              <w:rPr>
                <w:rFonts w:ascii="Times New Roman" w:eastAsia="Times New Roman" w:hAnsi="Times New Roman" w:cs="Times New Roman"/>
                <w:sz w:val="24"/>
                <w:szCs w:val="24"/>
                <w:lang w:val="en-US" w:eastAsia="zh-CN"/>
              </w:rPr>
            </w:pPr>
            <w:r w:rsidRPr="00584583">
              <w:rPr>
                <w:rFonts w:ascii="Times New Roman" w:eastAsia="Times New Roman" w:hAnsi="Times New Roman" w:cs="Times New Roman"/>
                <w:sz w:val="24"/>
                <w:szCs w:val="24"/>
                <w:lang w:val="en-US" w:eastAsia="zh-CN"/>
              </w:rPr>
              <w:t>Scanned copies of the valid IDs of the persons planning to arrive at the Site,</w:t>
            </w:r>
          </w:p>
        </w:tc>
      </w:tr>
      <w:tr w:rsidR="00DD4E13" w:rsidRPr="003B5222" w14:paraId="4B1230EB" w14:textId="77777777" w:rsidTr="00F255E7">
        <w:tc>
          <w:tcPr>
            <w:tcW w:w="5311" w:type="dxa"/>
            <w:shd w:val="clear" w:color="auto" w:fill="auto"/>
          </w:tcPr>
          <w:p w14:paraId="31DDB1CC" w14:textId="26E60324" w:rsidR="00DD4E13" w:rsidRPr="00584583" w:rsidRDefault="00DD4E13" w:rsidP="00584583">
            <w:pPr>
              <w:pStyle w:val="af0"/>
              <w:numPr>
                <w:ilvl w:val="0"/>
                <w:numId w:val="25"/>
              </w:numPr>
              <w:ind w:left="0" w:firstLine="284"/>
              <w:jc w:val="both"/>
              <w:rPr>
                <w:rFonts w:ascii="Times New Roman" w:eastAsia="Times New Roman" w:hAnsi="Times New Roman" w:cs="Times New Roman"/>
                <w:sz w:val="24"/>
                <w:szCs w:val="24"/>
                <w:lang w:eastAsia="zh-CN"/>
              </w:rPr>
            </w:pPr>
            <w:r w:rsidRPr="00584583">
              <w:rPr>
                <w:rFonts w:ascii="Times New Roman" w:eastAsia="Times New Roman" w:hAnsi="Times New Roman" w:cs="Times New Roman"/>
                <w:sz w:val="24"/>
                <w:szCs w:val="24"/>
                <w:lang w:eastAsia="zh-CN"/>
              </w:rPr>
              <w:t>Сканированные копии действующих свидетельств о регистрации транспортных средств, на которых планируется заезд на Площадку.</w:t>
            </w:r>
          </w:p>
        </w:tc>
        <w:tc>
          <w:tcPr>
            <w:tcW w:w="4748" w:type="dxa"/>
          </w:tcPr>
          <w:p w14:paraId="20FAA82B" w14:textId="7E245109" w:rsidR="00DD4E13" w:rsidRPr="00584583" w:rsidRDefault="00DD4E13" w:rsidP="00584583">
            <w:pPr>
              <w:pStyle w:val="af0"/>
              <w:numPr>
                <w:ilvl w:val="0"/>
                <w:numId w:val="25"/>
              </w:numPr>
              <w:ind w:left="0" w:firstLine="284"/>
              <w:jc w:val="both"/>
              <w:rPr>
                <w:rFonts w:ascii="Times New Roman" w:eastAsia="Times New Roman" w:hAnsi="Times New Roman" w:cs="Times New Roman"/>
                <w:sz w:val="24"/>
                <w:szCs w:val="24"/>
                <w:lang w:val="en-US" w:eastAsia="zh-CN"/>
              </w:rPr>
            </w:pPr>
            <w:r w:rsidRPr="00584583">
              <w:rPr>
                <w:rFonts w:ascii="Times New Roman" w:eastAsia="Times New Roman" w:hAnsi="Times New Roman" w:cs="Times New Roman"/>
                <w:sz w:val="24"/>
                <w:szCs w:val="24"/>
                <w:lang w:val="en-US" w:eastAsia="zh-CN"/>
              </w:rPr>
              <w:t>Scanned copies of the valid registration certificates for the vehicles that will enter the Site.</w:t>
            </w:r>
          </w:p>
        </w:tc>
      </w:tr>
      <w:tr w:rsidR="00DD4E13" w:rsidRPr="003B5222" w14:paraId="7648F839" w14:textId="77777777" w:rsidTr="00F255E7">
        <w:tc>
          <w:tcPr>
            <w:tcW w:w="5311" w:type="dxa"/>
            <w:shd w:val="clear" w:color="auto" w:fill="auto"/>
          </w:tcPr>
          <w:p w14:paraId="06774ABF" w14:textId="47B4B036" w:rsidR="00DD4E13" w:rsidRPr="00584583" w:rsidRDefault="00DD4E13" w:rsidP="00584583">
            <w:pPr>
              <w:ind w:firstLine="284"/>
              <w:jc w:val="both"/>
            </w:pPr>
            <w:r w:rsidRPr="00584583">
              <w:t>На основании указанных документов Покупатель изготавливает допуски на Площадку для персонала Поставщика и транспортных средств.</w:t>
            </w:r>
          </w:p>
        </w:tc>
        <w:tc>
          <w:tcPr>
            <w:tcW w:w="4748" w:type="dxa"/>
          </w:tcPr>
          <w:p w14:paraId="297B3264" w14:textId="04ABFDBB" w:rsidR="00DD4E13" w:rsidRPr="00584583" w:rsidRDefault="00DD4E13" w:rsidP="00584583">
            <w:pPr>
              <w:ind w:firstLine="284"/>
              <w:jc w:val="both"/>
              <w:rPr>
                <w:lang w:val="en-US"/>
              </w:rPr>
            </w:pPr>
            <w:r w:rsidRPr="00584583">
              <w:rPr>
                <w:lang w:val="en-US"/>
              </w:rPr>
              <w:t>Based on the above documents, the Buyer will issue the entry passes for the Supplier’s personnel and the vehicles.</w:t>
            </w:r>
          </w:p>
        </w:tc>
      </w:tr>
      <w:tr w:rsidR="008401F1" w:rsidRPr="003B5222" w14:paraId="4D8CF266" w14:textId="77777777" w:rsidTr="00F255E7">
        <w:tc>
          <w:tcPr>
            <w:tcW w:w="5311" w:type="dxa"/>
            <w:shd w:val="clear" w:color="auto" w:fill="auto"/>
          </w:tcPr>
          <w:p w14:paraId="662156C8" w14:textId="73D41F9A" w:rsidR="008401F1" w:rsidRPr="00584583" w:rsidRDefault="00023264" w:rsidP="00584583">
            <w:pPr>
              <w:ind w:firstLine="284"/>
              <w:jc w:val="both"/>
            </w:pPr>
            <w:r w:rsidRPr="00584583">
              <w:t>Поставщик обязан соблюдать действующие на Площадке локально-нормативные акты Покупателя, в которыми ознакомлен Поставщик.</w:t>
            </w:r>
          </w:p>
        </w:tc>
        <w:tc>
          <w:tcPr>
            <w:tcW w:w="4748" w:type="dxa"/>
          </w:tcPr>
          <w:p w14:paraId="280B1E0F" w14:textId="6B55CF29" w:rsidR="008401F1" w:rsidRPr="00584583" w:rsidRDefault="00023264" w:rsidP="00584583">
            <w:pPr>
              <w:ind w:firstLine="284"/>
              <w:jc w:val="both"/>
              <w:rPr>
                <w:lang w:val="en-US"/>
              </w:rPr>
            </w:pPr>
            <w:r w:rsidRPr="00584583">
              <w:rPr>
                <w:lang w:val="en-US"/>
              </w:rPr>
              <w:t>The Supplier shall meet the local regulatory requirements of the Buyer applicable on Site which the Supplier is familiar with.</w:t>
            </w:r>
          </w:p>
        </w:tc>
      </w:tr>
      <w:tr w:rsidR="009D4B20" w:rsidRPr="003B5222" w14:paraId="555E2952" w14:textId="77777777" w:rsidTr="009D4B20">
        <w:tc>
          <w:tcPr>
            <w:tcW w:w="5311" w:type="dxa"/>
            <w:tcBorders>
              <w:top w:val="single" w:sz="4" w:space="0" w:color="auto"/>
              <w:left w:val="single" w:sz="4" w:space="0" w:color="auto"/>
              <w:bottom w:val="single" w:sz="4" w:space="0" w:color="auto"/>
              <w:right w:val="single" w:sz="4" w:space="0" w:color="auto"/>
            </w:tcBorders>
            <w:shd w:val="clear" w:color="auto" w:fill="auto"/>
          </w:tcPr>
          <w:p w14:paraId="74B7AC65" w14:textId="3A8C27B8" w:rsidR="009D4B20" w:rsidRPr="009D4B20" w:rsidRDefault="009D4B20" w:rsidP="009D4B20">
            <w:pPr>
              <w:jc w:val="both"/>
            </w:pPr>
            <w:r>
              <w:t xml:space="preserve">14.11. При исполнении настоящего Договора Стороны обязуются соблюдать применимое право о противодействии взяточничеству </w:t>
            </w:r>
            <w:r w:rsidRPr="009D4B20">
              <w:t>и</w:t>
            </w:r>
            <w:r>
              <w:t xml:space="preserve"> коррупции.</w:t>
            </w:r>
          </w:p>
          <w:p w14:paraId="455D95D4" w14:textId="77777777" w:rsidR="009D4B20" w:rsidRDefault="009D4B20" w:rsidP="009D4B20">
            <w:pPr>
              <w:ind w:firstLine="284"/>
              <w:jc w:val="both"/>
            </w:pPr>
            <w:r>
              <w:t xml:space="preserve">Стороны и любые их должностные лица, работники, акционеры, представители, агенты, или любые лица, действующие от имени или в </w:t>
            </w:r>
            <w:r>
              <w:lastRenderedPageBreak/>
              <w:t>интересах или по просьбе какой либо из Сторон в связи с настоящим Договором, не будут прямо или косвенно, в рамках деловых отношений в сфере предпринимательской деятельности или в рамках деловых отношений с государственным сектором, предлагать, вручать или осуществлять, а также соглашаться на предложение, вручение или осуществление (самостоятельно или в согласии с другими лицами) какого-либо платежа, подарка или иной привилегии с целью исполнения (воздержания от исполнения) каких-либо условий настоящего Договора, если указанные действия нарушают применимое право или нормативные акты о противодействии взяточничеству и коррупции.</w:t>
            </w:r>
          </w:p>
        </w:tc>
        <w:tc>
          <w:tcPr>
            <w:tcW w:w="4748" w:type="dxa"/>
            <w:tcBorders>
              <w:top w:val="single" w:sz="4" w:space="0" w:color="auto"/>
              <w:left w:val="single" w:sz="4" w:space="0" w:color="auto"/>
              <w:bottom w:val="single" w:sz="4" w:space="0" w:color="auto"/>
              <w:right w:val="single" w:sz="4" w:space="0" w:color="auto"/>
            </w:tcBorders>
          </w:tcPr>
          <w:p w14:paraId="3249B8AA" w14:textId="2BF3E2C9" w:rsidR="009D4B20" w:rsidRPr="009D4B20" w:rsidRDefault="009D4B20" w:rsidP="009D4B20">
            <w:pPr>
              <w:jc w:val="both"/>
              <w:rPr>
                <w:lang w:val="en-US"/>
              </w:rPr>
            </w:pPr>
            <w:r w:rsidRPr="009D4B20">
              <w:rPr>
                <w:lang w:val="en-US"/>
              </w:rPr>
              <w:lastRenderedPageBreak/>
              <w:t>14.11. In pursuance of this Contract the Parties shall respect the applicable anti-bribery and corruption law.</w:t>
            </w:r>
          </w:p>
          <w:p w14:paraId="513E12A5" w14:textId="77777777" w:rsidR="009D4B20" w:rsidRPr="009D4B20" w:rsidRDefault="009D4B20" w:rsidP="009D4B20">
            <w:pPr>
              <w:ind w:firstLine="284"/>
              <w:jc w:val="both"/>
              <w:rPr>
                <w:lang w:val="en-US"/>
              </w:rPr>
            </w:pPr>
            <w:r w:rsidRPr="009D4B20">
              <w:rPr>
                <w:lang w:val="en-US"/>
              </w:rPr>
              <w:t xml:space="preserve">The Parties and any of their officers, workers, shareholders, representatives, agents, or any persons acting in the name, on behalf or at the request of either Party in relation to the </w:t>
            </w:r>
            <w:r w:rsidRPr="009D4B20">
              <w:rPr>
                <w:lang w:val="en-US"/>
              </w:rPr>
              <w:lastRenderedPageBreak/>
              <w:t>Contract will not directly or indirectly, within business relations in the entrepreneurship or within business relations in the public sector, offer, give or perform, as well as agree to accept an offer, presentation or performance (independently or upon agreement with other persons) of any payment, gift or another benefit for the purpose of fulfilment (omission) of any terms and conditions hereof if such actions violate the applicable bribery and corruption prevention laws or regulations.</w:t>
            </w:r>
          </w:p>
        </w:tc>
      </w:tr>
      <w:tr w:rsidR="009D4B20" w:rsidRPr="003B5222" w14:paraId="1A14FEA9" w14:textId="77777777" w:rsidTr="00F255E7">
        <w:tc>
          <w:tcPr>
            <w:tcW w:w="5311" w:type="dxa"/>
            <w:shd w:val="clear" w:color="auto" w:fill="auto"/>
          </w:tcPr>
          <w:p w14:paraId="649B1D8A" w14:textId="77777777" w:rsidR="009D4B20" w:rsidRPr="009D4B20" w:rsidRDefault="009D4B20" w:rsidP="00584583">
            <w:pPr>
              <w:ind w:firstLine="284"/>
              <w:jc w:val="both"/>
              <w:rPr>
                <w:lang w:val="en-US"/>
              </w:rPr>
            </w:pPr>
          </w:p>
        </w:tc>
        <w:tc>
          <w:tcPr>
            <w:tcW w:w="4748" w:type="dxa"/>
          </w:tcPr>
          <w:p w14:paraId="2DC92ECB" w14:textId="77777777" w:rsidR="009D4B20" w:rsidRPr="00584583" w:rsidRDefault="009D4B20" w:rsidP="00584583">
            <w:pPr>
              <w:ind w:firstLine="284"/>
              <w:jc w:val="both"/>
              <w:rPr>
                <w:lang w:val="en-US"/>
              </w:rPr>
            </w:pPr>
          </w:p>
        </w:tc>
      </w:tr>
    </w:tbl>
    <w:p w14:paraId="5D6E29D6" w14:textId="780F5721" w:rsidR="00314478" w:rsidRDefault="00314478" w:rsidP="00584583">
      <w:pPr>
        <w:pStyle w:val="2"/>
      </w:pPr>
      <w:r>
        <w:t>14.1</w:t>
      </w:r>
      <w:r w:rsidR="009D4B20">
        <w:t>2</w:t>
      </w:r>
      <w:r>
        <w:t xml:space="preserve">. Требования к Системе менеджмента качества / </w:t>
      </w:r>
      <w:r w:rsidRPr="00314478">
        <w:t>14.1</w:t>
      </w:r>
      <w:r w:rsidR="00707DF3">
        <w:t>2</w:t>
      </w:r>
      <w:r w:rsidRPr="00314478">
        <w:t xml:space="preserve">. </w:t>
      </w:r>
      <w:r>
        <w:rPr>
          <w:lang w:val="en-US"/>
        </w:rPr>
        <w:t>Management Quality System requirements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14478" w:rsidRPr="003B5222" w14:paraId="49BF0CA8" w14:textId="77777777" w:rsidTr="00F255E7">
        <w:tc>
          <w:tcPr>
            <w:tcW w:w="5311" w:type="dxa"/>
            <w:shd w:val="clear" w:color="auto" w:fill="auto"/>
          </w:tcPr>
          <w:p w14:paraId="51B9D2C4" w14:textId="38B4F2A5" w:rsidR="00314478" w:rsidRPr="005D3785" w:rsidRDefault="00314478" w:rsidP="00584583">
            <w:pPr>
              <w:pStyle w:val="af0"/>
              <w:numPr>
                <w:ilvl w:val="0"/>
                <w:numId w:val="26"/>
              </w:numPr>
              <w:ind w:left="315" w:right="170"/>
              <w:jc w:val="both"/>
              <w:rPr>
                <w:rFonts w:ascii="Times New Roman" w:hAnsi="Times New Roman" w:cs="Times New Roman"/>
                <w:sz w:val="24"/>
                <w:szCs w:val="24"/>
              </w:rPr>
            </w:pPr>
            <w:r w:rsidRPr="005D3785">
              <w:rPr>
                <w:rFonts w:ascii="Times New Roman" w:hAnsi="Times New Roman" w:cs="Times New Roman"/>
                <w:sz w:val="24"/>
                <w:szCs w:val="24"/>
              </w:rPr>
              <w:t>Поставщик должен планировать численность и подготовку персонала, привлекаемого для выпол</w:t>
            </w:r>
            <w:r w:rsidR="00584583">
              <w:rPr>
                <w:rFonts w:ascii="Times New Roman" w:hAnsi="Times New Roman" w:cs="Times New Roman"/>
                <w:sz w:val="24"/>
                <w:szCs w:val="24"/>
              </w:rPr>
              <w:t>нения обязательств по Договору.</w:t>
            </w:r>
          </w:p>
        </w:tc>
        <w:tc>
          <w:tcPr>
            <w:tcW w:w="4748" w:type="dxa"/>
          </w:tcPr>
          <w:p w14:paraId="60D796BF" w14:textId="2B12DB78" w:rsidR="00314478" w:rsidRPr="0024740F" w:rsidRDefault="00314478" w:rsidP="00584583">
            <w:pPr>
              <w:pStyle w:val="af0"/>
              <w:numPr>
                <w:ilvl w:val="0"/>
                <w:numId w:val="26"/>
              </w:numPr>
              <w:ind w:left="391" w:right="170"/>
              <w:jc w:val="both"/>
              <w:rPr>
                <w:rFonts w:ascii="Times New Roman" w:hAnsi="Times New Roman" w:cs="Times New Roman"/>
                <w:sz w:val="24"/>
                <w:szCs w:val="24"/>
                <w:lang w:val="en-US"/>
              </w:rPr>
            </w:pPr>
            <w:r w:rsidRPr="0024740F">
              <w:rPr>
                <w:rFonts w:ascii="Times New Roman" w:hAnsi="Times New Roman" w:cs="Times New Roman"/>
                <w:sz w:val="24"/>
                <w:szCs w:val="24"/>
                <w:lang w:val="en-US"/>
              </w:rPr>
              <w:t>The Supplier shall plan the number and the training of the personnel involved in fulfillment of the obligations under the Contract.</w:t>
            </w:r>
          </w:p>
        </w:tc>
      </w:tr>
      <w:tr w:rsidR="00314478" w:rsidRPr="003B5222" w14:paraId="5D55D9BB" w14:textId="77777777" w:rsidTr="00F255E7">
        <w:tc>
          <w:tcPr>
            <w:tcW w:w="5311" w:type="dxa"/>
            <w:shd w:val="clear" w:color="auto" w:fill="auto"/>
          </w:tcPr>
          <w:p w14:paraId="4BB4A7CD" w14:textId="572A8FAE" w:rsidR="00314478" w:rsidRPr="005D3785" w:rsidRDefault="00314478" w:rsidP="00584583">
            <w:pPr>
              <w:pStyle w:val="af0"/>
              <w:numPr>
                <w:ilvl w:val="0"/>
                <w:numId w:val="26"/>
              </w:numPr>
              <w:ind w:left="315" w:right="170"/>
              <w:jc w:val="both"/>
              <w:rPr>
                <w:rFonts w:ascii="Times New Roman" w:hAnsi="Times New Roman" w:cs="Times New Roman"/>
                <w:sz w:val="24"/>
                <w:szCs w:val="24"/>
              </w:rPr>
            </w:pPr>
            <w:r w:rsidRPr="005D3785">
              <w:rPr>
                <w:rFonts w:ascii="Times New Roman" w:hAnsi="Times New Roman" w:cs="Times New Roman"/>
                <w:sz w:val="24"/>
                <w:szCs w:val="24"/>
              </w:rPr>
              <w:t>Персонал Поставщика/Изготовителя должен иметь необходимую квалификацию для осуществления соответствующей деятельности по Договору, подтвержденную соответствующими документами (аттестатами, сертификатами и т.п.).</w:t>
            </w:r>
          </w:p>
        </w:tc>
        <w:tc>
          <w:tcPr>
            <w:tcW w:w="4748" w:type="dxa"/>
          </w:tcPr>
          <w:p w14:paraId="6C964EB1" w14:textId="18AD0968" w:rsidR="00314478" w:rsidRPr="005D3785" w:rsidRDefault="00314478" w:rsidP="00584583">
            <w:pPr>
              <w:pStyle w:val="af0"/>
              <w:numPr>
                <w:ilvl w:val="0"/>
                <w:numId w:val="26"/>
              </w:numPr>
              <w:ind w:left="391"/>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The personnel of the Contractor/Manufacturer shall have the required qualification to perform the works under the Contract, which shall be confirmed by the relevant documents (certificates, references etc.).</w:t>
            </w:r>
          </w:p>
        </w:tc>
      </w:tr>
      <w:tr w:rsidR="00314478" w:rsidRPr="003B5222" w14:paraId="59BA9893" w14:textId="77777777" w:rsidTr="00F255E7">
        <w:tc>
          <w:tcPr>
            <w:tcW w:w="5311" w:type="dxa"/>
            <w:shd w:val="clear" w:color="auto" w:fill="auto"/>
          </w:tcPr>
          <w:p w14:paraId="3B904F0C" w14:textId="782CB34F" w:rsidR="00314478" w:rsidRPr="005D3785" w:rsidRDefault="00314478" w:rsidP="00584583">
            <w:pPr>
              <w:pStyle w:val="af0"/>
              <w:numPr>
                <w:ilvl w:val="0"/>
                <w:numId w:val="26"/>
              </w:numPr>
              <w:ind w:left="315"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Покупатель вправе за свой счет, самостоятельно или через своих уполномоченных представителей проверять ход и качество работы по Договору, не вмешиваясь в хозяйственную деятельность Поставщика, в частности проводить оперативные проверки производственной деятельности Поставщика, приёмочные инспекции и аудиты качества, предварительно уведомив о предстоящей проверке Поставщика, инспектировать и осматривать материалы, интервьюировать персонал Поставщика, осуществлять проверку наличия разрешительных и иных документов, необходимых для исполнения Договора, делать заметки, фотографии и копии указанных документов, посещать места и объекты, на которых Поставщиком ведется исполнение Договора, иметь доступ ко всей документации Поставщика, выдавать замечания, требовать устранения несоответствий, а также осуществлять другие разумные меры, дающие, по мнению Покупателя, возможность достоверно судить о соблюдении условий Договора и </w:t>
            </w:r>
            <w:r w:rsidRPr="005D3785">
              <w:rPr>
                <w:rFonts w:ascii="Times New Roman" w:hAnsi="Times New Roman" w:cs="Times New Roman"/>
                <w:sz w:val="24"/>
                <w:szCs w:val="24"/>
              </w:rPr>
              <w:lastRenderedPageBreak/>
              <w:t>обеспечить его должное исполнение. Поставщик должен за свой счет и без нарушения сроков исполнения Договора оказывать необходимое содействие уполномоченным представителям Покупателя, предоставлять им доступ к местам, в которых осуществляется исполнение Договора и устранять несоответствия по их требованию.</w:t>
            </w:r>
          </w:p>
        </w:tc>
        <w:tc>
          <w:tcPr>
            <w:tcW w:w="4748" w:type="dxa"/>
          </w:tcPr>
          <w:p w14:paraId="2A354C3D" w14:textId="2D0D4DEB" w:rsidR="00314478" w:rsidRPr="005D3785" w:rsidRDefault="005D3785" w:rsidP="00584583">
            <w:pPr>
              <w:pStyle w:val="af0"/>
              <w:numPr>
                <w:ilvl w:val="0"/>
                <w:numId w:val="26"/>
              </w:numPr>
              <w:ind w:left="391"/>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lastRenderedPageBreak/>
              <w:t xml:space="preserve">The Buyer is entitled at its own expense, independently or through its authorized representatives, to check the progress and the quality of the works performed under the Contract, without interfering with the Supplier’s business activities, in particular to conduct the operational audit of the Supplier’s production activities, as well as the acceptance inspections and quality audits, with prior notification of the Supplier thereof, to check and to inspect visually the materials, to interview the Supplier’s personnel, to check the availability of the permits and the other documents needed for the Contract execution, to make notes, photographs and copies of the above documents, to visit the places and the facilities, where the Supplier executes the Contract, to have access to all the Supplier’s documentation, to provide comments, to request for removal of nonconformities and to take any other reasonable measures allowing, in the opinion of the Buyer, for making a reliable judgement about the compliance with the </w:t>
            </w:r>
            <w:r w:rsidRPr="005D3785">
              <w:rPr>
                <w:rFonts w:ascii="Times New Roman" w:hAnsi="Times New Roman" w:cs="Times New Roman"/>
                <w:sz w:val="24"/>
                <w:szCs w:val="24"/>
                <w:lang w:val="en-US"/>
              </w:rPr>
              <w:lastRenderedPageBreak/>
              <w:t>terms of the Contract and ensuring the proper execution thereof. The Supplier shall at its own expense and without violation of the Contract execution deadlines, provide the necessary support to the Buyer’s authorized representatives, give them access to the places, where the Contract is being executed, and remove nonconformities upon their request.</w:t>
            </w:r>
          </w:p>
        </w:tc>
      </w:tr>
      <w:tr w:rsidR="005D3785" w:rsidRPr="003B5222" w14:paraId="0917F32A" w14:textId="77777777" w:rsidTr="00F255E7">
        <w:tc>
          <w:tcPr>
            <w:tcW w:w="5311" w:type="dxa"/>
            <w:shd w:val="clear" w:color="auto" w:fill="auto"/>
          </w:tcPr>
          <w:p w14:paraId="55823111" w14:textId="3AA5C2FD" w:rsidR="005D3785" w:rsidRPr="005D3785" w:rsidRDefault="005D3785" w:rsidP="00584583">
            <w:pPr>
              <w:pStyle w:val="af0"/>
              <w:numPr>
                <w:ilvl w:val="0"/>
                <w:numId w:val="26"/>
              </w:numPr>
              <w:ind w:left="315" w:right="170"/>
              <w:jc w:val="both"/>
              <w:rPr>
                <w:rFonts w:ascii="Times New Roman" w:hAnsi="Times New Roman" w:cs="Times New Roman"/>
                <w:sz w:val="24"/>
                <w:szCs w:val="24"/>
              </w:rPr>
            </w:pPr>
            <w:r w:rsidRPr="005D3785">
              <w:rPr>
                <w:rFonts w:ascii="Times New Roman" w:hAnsi="Times New Roman" w:cs="Times New Roman"/>
                <w:sz w:val="24"/>
                <w:szCs w:val="24"/>
              </w:rPr>
              <w:lastRenderedPageBreak/>
              <w:t>Поставщик обязуется в кратчайшие разумные сроки предоставлять Покупателю по его запросу документы по результатам проведенных испытаний и контроля материалов (акты, протоколы), а также заверенные Поставщиком копии имеющихся у Поставщика и его Субпоставщиков, лицензий, сертификатов соответствия и иных разрешений, дающих Поставщику и Субпоставщикам право на конструирование, изготовление и поставку.</w:t>
            </w:r>
          </w:p>
        </w:tc>
        <w:tc>
          <w:tcPr>
            <w:tcW w:w="4748" w:type="dxa"/>
          </w:tcPr>
          <w:p w14:paraId="7EA13269" w14:textId="53A228EA" w:rsidR="005D3785" w:rsidRPr="005D3785" w:rsidRDefault="005D3785" w:rsidP="00584583">
            <w:pPr>
              <w:pStyle w:val="af0"/>
              <w:numPr>
                <w:ilvl w:val="0"/>
                <w:numId w:val="26"/>
              </w:numPr>
              <w:ind w:left="391"/>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The Supplier is obliged within the shortest reasonable time to submit to the Buyer, as requested, the test reports and the material inspection reports (certificates, protocols), as well as the Supplier-signed copies of the licenses, certificates of conformity and other permits available at the Supplier and its Sub-suppliers and giving the Supplier and the Sub-suppliers the right for engineering, manufacture and supply.</w:t>
            </w:r>
          </w:p>
        </w:tc>
      </w:tr>
      <w:tr w:rsidR="005D3785" w:rsidRPr="003B5222" w14:paraId="6961A47F" w14:textId="77777777" w:rsidTr="00F255E7">
        <w:tc>
          <w:tcPr>
            <w:tcW w:w="5311" w:type="dxa"/>
            <w:shd w:val="clear" w:color="auto" w:fill="auto"/>
          </w:tcPr>
          <w:p w14:paraId="38B8412D" w14:textId="04363776" w:rsidR="005D3785" w:rsidRPr="005D3785" w:rsidRDefault="005D3785" w:rsidP="00584583">
            <w:pPr>
              <w:pStyle w:val="af0"/>
              <w:numPr>
                <w:ilvl w:val="0"/>
                <w:numId w:val="26"/>
              </w:numPr>
              <w:ind w:left="315" w:right="170"/>
              <w:jc w:val="both"/>
              <w:rPr>
                <w:rFonts w:ascii="Times New Roman" w:hAnsi="Times New Roman" w:cs="Times New Roman"/>
                <w:sz w:val="24"/>
                <w:szCs w:val="24"/>
              </w:rPr>
            </w:pPr>
            <w:r w:rsidRPr="005D3785">
              <w:rPr>
                <w:rFonts w:ascii="Times New Roman" w:hAnsi="Times New Roman" w:cs="Times New Roman"/>
                <w:sz w:val="24"/>
                <w:szCs w:val="24"/>
              </w:rPr>
              <w:t>Поставщик несет ответственность за качество материалов и комплектующих, используемых для изготовления Товара, а также за соответствие химических, физических и механических свойств материалов данным, указанным в соответствующих сертификатах.</w:t>
            </w:r>
          </w:p>
        </w:tc>
        <w:tc>
          <w:tcPr>
            <w:tcW w:w="4748" w:type="dxa"/>
          </w:tcPr>
          <w:p w14:paraId="0FA934F7" w14:textId="24A40161" w:rsidR="005D3785" w:rsidRPr="005D3785" w:rsidRDefault="005D3785" w:rsidP="00584583">
            <w:pPr>
              <w:pStyle w:val="af0"/>
              <w:numPr>
                <w:ilvl w:val="0"/>
                <w:numId w:val="26"/>
              </w:numPr>
              <w:ind w:left="391"/>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Supplier is responsible for the quality of the materials and the components used to manufacture the </w:t>
            </w:r>
            <w:r w:rsidR="00AB273D">
              <w:rPr>
                <w:rFonts w:ascii="Times New Roman" w:hAnsi="Times New Roman" w:cs="Times New Roman"/>
                <w:sz w:val="24"/>
                <w:szCs w:val="24"/>
                <w:lang w:val="en-US"/>
              </w:rPr>
              <w:t>Materials</w:t>
            </w:r>
            <w:r w:rsidRPr="005D3785">
              <w:rPr>
                <w:rFonts w:ascii="Times New Roman" w:hAnsi="Times New Roman" w:cs="Times New Roman"/>
                <w:sz w:val="24"/>
                <w:szCs w:val="24"/>
                <w:lang w:val="en-US"/>
              </w:rPr>
              <w:t>, as well as for compliance of the chemical, physical and mechanical properties of the materials with the data indicated in the relevant certificates.</w:t>
            </w:r>
          </w:p>
        </w:tc>
      </w:tr>
      <w:tr w:rsidR="002A1EDA" w:rsidRPr="003B5222" w14:paraId="16CFC87A" w14:textId="77777777" w:rsidTr="00F255E7">
        <w:tc>
          <w:tcPr>
            <w:tcW w:w="5311" w:type="dxa"/>
            <w:shd w:val="clear" w:color="auto" w:fill="auto"/>
          </w:tcPr>
          <w:p w14:paraId="760F9474" w14:textId="3882F3E1" w:rsidR="002A1EDA" w:rsidRPr="005D3785" w:rsidRDefault="00793BD9" w:rsidP="00584583">
            <w:pPr>
              <w:pStyle w:val="af0"/>
              <w:numPr>
                <w:ilvl w:val="0"/>
                <w:numId w:val="26"/>
              </w:numPr>
              <w:ind w:left="315" w:right="170"/>
              <w:jc w:val="both"/>
              <w:rPr>
                <w:rFonts w:ascii="Times New Roman" w:hAnsi="Times New Roman" w:cs="Times New Roman"/>
                <w:sz w:val="24"/>
                <w:szCs w:val="24"/>
              </w:rPr>
            </w:pPr>
            <w:r w:rsidRPr="00793BD9">
              <w:rPr>
                <w:rFonts w:ascii="Times New Roman" w:hAnsi="Times New Roman" w:cs="Times New Roman"/>
                <w:sz w:val="24"/>
                <w:szCs w:val="24"/>
              </w:rPr>
              <w:t>Материал</w:t>
            </w:r>
            <w:r>
              <w:rPr>
                <w:rFonts w:ascii="Times New Roman" w:hAnsi="Times New Roman" w:cs="Times New Roman"/>
                <w:sz w:val="24"/>
                <w:szCs w:val="24"/>
              </w:rPr>
              <w:t>ы</w:t>
            </w:r>
            <w:r w:rsidR="002A1EDA" w:rsidRPr="005D3785">
              <w:rPr>
                <w:rFonts w:ascii="Times New Roman" w:hAnsi="Times New Roman" w:cs="Times New Roman"/>
                <w:sz w:val="24"/>
                <w:szCs w:val="24"/>
              </w:rPr>
              <w:t xml:space="preserve"> должно быть поставлено Поставщиком новым, ранее не бывшим в употреблении, не восстановленным и/или не изготовленным с использованием материалов, бывших в употреблении и/или восстановленных материалов</w:t>
            </w:r>
            <w:r w:rsidR="00584583">
              <w:rPr>
                <w:rFonts w:ascii="Times New Roman" w:hAnsi="Times New Roman" w:cs="Times New Roman"/>
                <w:sz w:val="24"/>
                <w:szCs w:val="24"/>
              </w:rPr>
              <w:t>.</w:t>
            </w:r>
          </w:p>
        </w:tc>
        <w:tc>
          <w:tcPr>
            <w:tcW w:w="4748" w:type="dxa"/>
          </w:tcPr>
          <w:p w14:paraId="4EBF2A8A" w14:textId="7520B5E4" w:rsidR="002A1EDA" w:rsidRPr="005D3785" w:rsidRDefault="002A1EDA" w:rsidP="00584583">
            <w:pPr>
              <w:pStyle w:val="af0"/>
              <w:numPr>
                <w:ilvl w:val="0"/>
                <w:numId w:val="26"/>
              </w:numPr>
              <w:ind w:left="391"/>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Supplier shall supply the new </w:t>
            </w:r>
            <w:r w:rsidR="00AB273D">
              <w:rPr>
                <w:rFonts w:ascii="Times New Roman" w:hAnsi="Times New Roman" w:cs="Times New Roman"/>
                <w:sz w:val="24"/>
                <w:szCs w:val="24"/>
                <w:lang w:val="en-US"/>
              </w:rPr>
              <w:t>Materials</w:t>
            </w:r>
            <w:r w:rsidRPr="005D3785">
              <w:rPr>
                <w:rFonts w:ascii="Times New Roman" w:hAnsi="Times New Roman" w:cs="Times New Roman"/>
                <w:sz w:val="24"/>
                <w:szCs w:val="24"/>
                <w:lang w:val="en-US"/>
              </w:rPr>
              <w:t>, which has never been previously used, re-manufactured and/or manufactured from the u</w:t>
            </w:r>
            <w:r w:rsidR="00584583">
              <w:rPr>
                <w:rFonts w:ascii="Times New Roman" w:hAnsi="Times New Roman" w:cs="Times New Roman"/>
                <w:sz w:val="24"/>
                <w:szCs w:val="24"/>
                <w:lang w:val="en-US"/>
              </w:rPr>
              <w:t>sed and/or recycled materials.</w:t>
            </w:r>
          </w:p>
        </w:tc>
      </w:tr>
    </w:tbl>
    <w:p w14:paraId="3FC7E217" w14:textId="502BC3C3" w:rsidR="005C229F" w:rsidRDefault="005C229F" w:rsidP="005C229F">
      <w:pPr>
        <w:pStyle w:val="2"/>
      </w:pPr>
      <w:r w:rsidRPr="00600129">
        <w:t>14.1</w:t>
      </w:r>
      <w:r w:rsidR="009D4B20">
        <w:t>3</w:t>
      </w:r>
      <w:r w:rsidRPr="00600129">
        <w:t xml:space="preserve">. </w:t>
      </w:r>
      <w:r>
        <w:t xml:space="preserve">Приложения, являющиеся неотъемлемой частью </w:t>
      </w:r>
      <w:r w:rsidRPr="00600129">
        <w:t>настоящего Договора</w:t>
      </w:r>
      <w:r>
        <w:t>:</w:t>
      </w:r>
      <w:r w:rsidRPr="005C229F">
        <w:t xml:space="preserve"> </w:t>
      </w:r>
      <w:r>
        <w:t xml:space="preserve">/ </w:t>
      </w:r>
      <w:r w:rsidRPr="005C229F">
        <w:t>14.1</w:t>
      </w:r>
      <w:r w:rsidR="00707DF3">
        <w:t>3</w:t>
      </w:r>
      <w:r w:rsidRPr="005C229F">
        <w:t xml:space="preserve">. </w:t>
      </w:r>
      <w:r w:rsidRPr="005C229F">
        <w:rPr>
          <w:lang w:val="en-US"/>
        </w:rPr>
        <w:t>Annexes, which are an integral part of this Agreement</w:t>
      </w:r>
      <w:r w:rsidRPr="00600129">
        <w:rPr>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183E01" w:rsidRPr="00183E01" w14:paraId="44C0F333" w14:textId="77777777" w:rsidTr="00F255E7">
        <w:tc>
          <w:tcPr>
            <w:tcW w:w="5311" w:type="dxa"/>
            <w:shd w:val="clear" w:color="auto" w:fill="auto"/>
          </w:tcPr>
          <w:p w14:paraId="720C6526" w14:textId="4EC11AEE" w:rsidR="00183E01" w:rsidRPr="00183E01" w:rsidRDefault="005C229F" w:rsidP="005C229F">
            <w:pPr>
              <w:ind w:right="170"/>
              <w:jc w:val="both"/>
            </w:pPr>
            <w:r w:rsidRPr="00600129">
              <w:t>Приложение № 1 – Спецификация;</w:t>
            </w:r>
          </w:p>
        </w:tc>
        <w:tc>
          <w:tcPr>
            <w:tcW w:w="4748" w:type="dxa"/>
          </w:tcPr>
          <w:p w14:paraId="60916447" w14:textId="325078BC" w:rsidR="00183E01" w:rsidRPr="00183E01" w:rsidRDefault="005C229F" w:rsidP="00183E01">
            <w:pPr>
              <w:jc w:val="both"/>
              <w:rPr>
                <w:lang w:val="en-US"/>
              </w:rPr>
            </w:pPr>
            <w:r w:rsidRPr="00600129">
              <w:rPr>
                <w:lang w:val="en-US"/>
              </w:rPr>
              <w:t>Annex No. 1 - Specification;</w:t>
            </w:r>
          </w:p>
        </w:tc>
      </w:tr>
      <w:tr w:rsidR="005C229F" w:rsidRPr="003B5222" w14:paraId="78EDC508" w14:textId="77777777" w:rsidTr="00F255E7">
        <w:tc>
          <w:tcPr>
            <w:tcW w:w="5311" w:type="dxa"/>
            <w:shd w:val="clear" w:color="auto" w:fill="auto"/>
          </w:tcPr>
          <w:p w14:paraId="33DB0543" w14:textId="1DF47EEF" w:rsidR="005C229F" w:rsidRPr="00600129" w:rsidRDefault="005C229F" w:rsidP="005C229F">
            <w:pPr>
              <w:ind w:right="170"/>
              <w:jc w:val="both"/>
            </w:pPr>
            <w:r w:rsidRPr="00600129">
              <w:t>Приложение № 2 – Акт приема-передачи (форма);</w:t>
            </w:r>
          </w:p>
        </w:tc>
        <w:tc>
          <w:tcPr>
            <w:tcW w:w="4748" w:type="dxa"/>
          </w:tcPr>
          <w:p w14:paraId="74659ABA" w14:textId="5798AB50" w:rsidR="005C229F" w:rsidRPr="005C229F" w:rsidRDefault="005C229F" w:rsidP="00183E01">
            <w:pPr>
              <w:jc w:val="both"/>
              <w:rPr>
                <w:lang w:val="en-US"/>
              </w:rPr>
            </w:pPr>
            <w:r w:rsidRPr="00600129">
              <w:rPr>
                <w:lang w:val="en-US"/>
              </w:rPr>
              <w:t>Annex No. 2 - Acceptance certificate (form);</w:t>
            </w:r>
          </w:p>
        </w:tc>
      </w:tr>
      <w:tr w:rsidR="005C229F" w:rsidRPr="00600129" w14:paraId="3F5D4AAC" w14:textId="77777777" w:rsidTr="00F255E7">
        <w:tc>
          <w:tcPr>
            <w:tcW w:w="5311" w:type="dxa"/>
            <w:shd w:val="clear" w:color="auto" w:fill="auto"/>
          </w:tcPr>
          <w:p w14:paraId="27FBF979" w14:textId="299ED7D7" w:rsidR="005C229F" w:rsidRPr="005C229F" w:rsidRDefault="005C229F" w:rsidP="00A87FD3">
            <w:pPr>
              <w:ind w:right="170"/>
              <w:jc w:val="both"/>
              <w:rPr>
                <w:lang w:val="en-US"/>
              </w:rPr>
            </w:pPr>
            <w:r w:rsidRPr="00600129">
              <w:t>Приложение № 3 – Требования к обеспечениям;</w:t>
            </w:r>
          </w:p>
        </w:tc>
        <w:tc>
          <w:tcPr>
            <w:tcW w:w="4748" w:type="dxa"/>
          </w:tcPr>
          <w:p w14:paraId="089E638A" w14:textId="60AB8243" w:rsidR="005C229F" w:rsidRPr="00600129" w:rsidRDefault="005C229F" w:rsidP="00745FB5">
            <w:pPr>
              <w:ind w:right="170"/>
              <w:jc w:val="both"/>
              <w:rPr>
                <w:lang w:val="en-US"/>
              </w:rPr>
            </w:pPr>
            <w:r w:rsidRPr="00600129">
              <w:rPr>
                <w:lang w:val="en-US"/>
              </w:rPr>
              <w:t>Annex No. 3 - Requirements Securities;</w:t>
            </w:r>
          </w:p>
        </w:tc>
      </w:tr>
      <w:tr w:rsidR="005C229F" w:rsidRPr="003B5222" w14:paraId="627F2FDF" w14:textId="77777777" w:rsidTr="00F255E7">
        <w:tc>
          <w:tcPr>
            <w:tcW w:w="5311" w:type="dxa"/>
            <w:shd w:val="clear" w:color="auto" w:fill="auto"/>
          </w:tcPr>
          <w:p w14:paraId="40877D8A" w14:textId="531D66D5" w:rsidR="005C229F" w:rsidRPr="00600129" w:rsidRDefault="005C229F" w:rsidP="00A87FD3">
            <w:pPr>
              <w:ind w:right="170"/>
              <w:jc w:val="both"/>
            </w:pPr>
            <w:r w:rsidRPr="00600129">
              <w:t>Приложение № 4 – Входной контроль материалов на строительной площадке;</w:t>
            </w:r>
          </w:p>
        </w:tc>
        <w:tc>
          <w:tcPr>
            <w:tcW w:w="4748" w:type="dxa"/>
          </w:tcPr>
          <w:p w14:paraId="28E7DFBD" w14:textId="51D8DF8F" w:rsidR="005C229F" w:rsidRPr="005C229F" w:rsidRDefault="005C229F" w:rsidP="00745FB5">
            <w:pPr>
              <w:ind w:right="170"/>
              <w:jc w:val="both"/>
              <w:rPr>
                <w:lang w:val="en-US"/>
              </w:rPr>
            </w:pPr>
            <w:r w:rsidRPr="00600129">
              <w:rPr>
                <w:lang w:val="en-US"/>
              </w:rPr>
              <w:t>Annex No. 4 - Incoming control of materials at the construction site;</w:t>
            </w:r>
          </w:p>
        </w:tc>
      </w:tr>
      <w:tr w:rsidR="005C229F" w:rsidRPr="003B5222" w14:paraId="21E5AF57" w14:textId="77777777" w:rsidTr="00F255E7">
        <w:tc>
          <w:tcPr>
            <w:tcW w:w="5311" w:type="dxa"/>
            <w:shd w:val="clear" w:color="auto" w:fill="auto"/>
          </w:tcPr>
          <w:p w14:paraId="64202F7E" w14:textId="03E31FE8" w:rsidR="005C229F" w:rsidRPr="00600129" w:rsidRDefault="005C229F" w:rsidP="00A87FD3">
            <w:pPr>
              <w:ind w:right="170"/>
              <w:jc w:val="both"/>
            </w:pPr>
            <w:r w:rsidRPr="00600129">
              <w:t>Приложение № 5 - Порядок таможенного оформления грузов для АЭС «Эль-</w:t>
            </w:r>
            <w:proofErr w:type="spellStart"/>
            <w:r w:rsidRPr="00600129">
              <w:t>Дабаа</w:t>
            </w:r>
            <w:proofErr w:type="spellEnd"/>
            <w:r w:rsidRPr="00600129">
              <w:t>»;</w:t>
            </w:r>
          </w:p>
        </w:tc>
        <w:tc>
          <w:tcPr>
            <w:tcW w:w="4748" w:type="dxa"/>
          </w:tcPr>
          <w:p w14:paraId="41CAF354" w14:textId="397131D6" w:rsidR="005C229F" w:rsidRPr="005C229F" w:rsidRDefault="005C229F" w:rsidP="00745FB5">
            <w:pPr>
              <w:ind w:right="170"/>
              <w:jc w:val="both"/>
              <w:rPr>
                <w:lang w:val="en-US"/>
              </w:rPr>
            </w:pPr>
            <w:r w:rsidRPr="00600129">
              <w:rPr>
                <w:lang w:val="en-US"/>
              </w:rPr>
              <w:t xml:space="preserve">Annex No. 5 - The procedure for customs clearance of </w:t>
            </w:r>
            <w:r w:rsidR="00AB273D">
              <w:rPr>
                <w:lang w:val="en-US"/>
              </w:rPr>
              <w:t>Materials</w:t>
            </w:r>
            <w:r w:rsidRPr="00600129">
              <w:rPr>
                <w:lang w:val="en-US"/>
              </w:rPr>
              <w:t xml:space="preserve"> for the El-Dabaa NPP;</w:t>
            </w:r>
          </w:p>
        </w:tc>
      </w:tr>
      <w:tr w:rsidR="005C229F" w:rsidRPr="005C229F" w14:paraId="458D6246" w14:textId="77777777" w:rsidTr="00F255E7">
        <w:tc>
          <w:tcPr>
            <w:tcW w:w="5311" w:type="dxa"/>
            <w:shd w:val="clear" w:color="auto" w:fill="auto"/>
          </w:tcPr>
          <w:p w14:paraId="5CB9109E" w14:textId="5E1FD8F0" w:rsidR="005C229F" w:rsidRPr="00600129" w:rsidRDefault="005C229F" w:rsidP="00A87FD3">
            <w:pPr>
              <w:ind w:right="170"/>
              <w:jc w:val="both"/>
            </w:pPr>
            <w:r w:rsidRPr="00600129">
              <w:t>Приложение № 6 – Инвойс (форма);</w:t>
            </w:r>
          </w:p>
        </w:tc>
        <w:tc>
          <w:tcPr>
            <w:tcW w:w="4748" w:type="dxa"/>
          </w:tcPr>
          <w:p w14:paraId="42BF7236" w14:textId="52A21904" w:rsidR="005C229F" w:rsidRPr="00600129" w:rsidRDefault="005C229F" w:rsidP="00745FB5">
            <w:pPr>
              <w:ind w:right="170"/>
              <w:jc w:val="both"/>
              <w:rPr>
                <w:lang w:val="en-US"/>
              </w:rPr>
            </w:pPr>
            <w:r w:rsidRPr="00600129">
              <w:rPr>
                <w:lang w:val="en-US"/>
              </w:rPr>
              <w:t>Annex No. 6 - Invoice (form)</w:t>
            </w:r>
          </w:p>
        </w:tc>
      </w:tr>
      <w:tr w:rsidR="005C229F" w:rsidRPr="003B5222" w14:paraId="557D6F2F" w14:textId="77777777" w:rsidTr="00F255E7">
        <w:tc>
          <w:tcPr>
            <w:tcW w:w="5311" w:type="dxa"/>
            <w:shd w:val="clear" w:color="auto" w:fill="auto"/>
          </w:tcPr>
          <w:p w14:paraId="01A36200" w14:textId="179A3DEE" w:rsidR="005C229F" w:rsidRPr="00600129" w:rsidRDefault="005C229F" w:rsidP="00A87FD3">
            <w:pPr>
              <w:ind w:right="170"/>
              <w:jc w:val="both"/>
            </w:pPr>
            <w:r w:rsidRPr="00600129">
              <w:t>Приложение № 7 – Акт входного контроля (форма)</w:t>
            </w:r>
            <w:r>
              <w:t>;</w:t>
            </w:r>
          </w:p>
        </w:tc>
        <w:tc>
          <w:tcPr>
            <w:tcW w:w="4748" w:type="dxa"/>
          </w:tcPr>
          <w:p w14:paraId="73F33D23" w14:textId="417D02A0" w:rsidR="005C229F" w:rsidRPr="005C229F" w:rsidRDefault="005C229F" w:rsidP="00745FB5">
            <w:pPr>
              <w:ind w:right="170"/>
              <w:jc w:val="both"/>
              <w:rPr>
                <w:lang w:val="en-US"/>
              </w:rPr>
            </w:pPr>
            <w:r w:rsidRPr="00600129">
              <w:rPr>
                <w:lang w:val="en-US"/>
              </w:rPr>
              <w:t>Annex No. 7 -</w:t>
            </w:r>
            <w:r w:rsidRPr="00600129">
              <w:rPr>
                <w:rFonts w:eastAsia="Calibri"/>
                <w:lang w:val="en-US"/>
              </w:rPr>
              <w:t xml:space="preserve"> Certificate of incoming inspection</w:t>
            </w:r>
            <w:r w:rsidRPr="00600129">
              <w:rPr>
                <w:rFonts w:eastAsia="Calibri"/>
                <w:b/>
                <w:lang w:val="en-US"/>
              </w:rPr>
              <w:t xml:space="preserve"> </w:t>
            </w:r>
            <w:r w:rsidRPr="00600129">
              <w:rPr>
                <w:lang w:val="en-US"/>
              </w:rPr>
              <w:t>(form)</w:t>
            </w:r>
            <w:r w:rsidRPr="00D329F0">
              <w:rPr>
                <w:lang w:val="en-US"/>
              </w:rPr>
              <w:t>;</w:t>
            </w:r>
          </w:p>
        </w:tc>
      </w:tr>
      <w:tr w:rsidR="00A07F0B" w:rsidRPr="00600129" w14:paraId="6C994B3C" w14:textId="34CD93AB" w:rsidTr="00F255E7">
        <w:tc>
          <w:tcPr>
            <w:tcW w:w="5311" w:type="dxa"/>
            <w:shd w:val="clear" w:color="auto" w:fill="auto"/>
          </w:tcPr>
          <w:p w14:paraId="43C80CA1" w14:textId="4D7E0011" w:rsidR="00B019E4" w:rsidRPr="00600129" w:rsidRDefault="00B019E4" w:rsidP="00B019E4">
            <w:pPr>
              <w:ind w:right="170"/>
              <w:jc w:val="both"/>
            </w:pPr>
            <w:r w:rsidRPr="00600129">
              <w:t>Приложение № 8 – Информация для страхования</w:t>
            </w:r>
            <w:r w:rsidR="00584583">
              <w:t>;</w:t>
            </w:r>
          </w:p>
        </w:tc>
        <w:tc>
          <w:tcPr>
            <w:tcW w:w="4748" w:type="dxa"/>
          </w:tcPr>
          <w:p w14:paraId="4DA6E980" w14:textId="0F657BF7" w:rsidR="00B019E4" w:rsidRPr="00584583" w:rsidRDefault="005C229F" w:rsidP="00584583">
            <w:pPr>
              <w:ind w:right="170"/>
              <w:jc w:val="both"/>
            </w:pPr>
            <w:r w:rsidRPr="00600129">
              <w:rPr>
                <w:lang w:val="en-US"/>
              </w:rPr>
              <w:t>Annex</w:t>
            </w:r>
            <w:r w:rsidR="00B019E4" w:rsidRPr="00600129">
              <w:rPr>
                <w:lang w:val="en-US"/>
              </w:rPr>
              <w:t xml:space="preserve"> No. 8 – Insurance information</w:t>
            </w:r>
            <w:r w:rsidR="00584583">
              <w:t>;</w:t>
            </w:r>
          </w:p>
        </w:tc>
      </w:tr>
      <w:tr w:rsidR="00D143BB" w:rsidRPr="003B5222" w14:paraId="33C75AAD" w14:textId="77777777" w:rsidTr="00F255E7">
        <w:tc>
          <w:tcPr>
            <w:tcW w:w="5311" w:type="dxa"/>
            <w:shd w:val="clear" w:color="auto" w:fill="auto"/>
          </w:tcPr>
          <w:p w14:paraId="74B2791E" w14:textId="3BC00F05" w:rsidR="00D143BB" w:rsidRPr="00D143BB" w:rsidRDefault="00D143BB" w:rsidP="00D143BB">
            <w:pPr>
              <w:ind w:right="170"/>
              <w:jc w:val="both"/>
            </w:pPr>
            <w:r w:rsidRPr="00AC67CF">
              <w:t>Приложение № 9 – Требования в сфере охраны труда, пожарной и промышленной безопасности, охраны окружающей среды</w:t>
            </w:r>
            <w:r w:rsidR="00584583">
              <w:t>;</w:t>
            </w:r>
          </w:p>
        </w:tc>
        <w:tc>
          <w:tcPr>
            <w:tcW w:w="4748" w:type="dxa"/>
          </w:tcPr>
          <w:p w14:paraId="7DDD7466" w14:textId="2AAA7088" w:rsidR="00D143BB" w:rsidRPr="00584583" w:rsidRDefault="00D143BB" w:rsidP="00D143BB">
            <w:pPr>
              <w:ind w:right="170"/>
              <w:jc w:val="both"/>
              <w:rPr>
                <w:lang w:val="en-US"/>
              </w:rPr>
            </w:pPr>
            <w:r w:rsidRPr="00AC67CF">
              <w:rPr>
                <w:lang w:val="en-US"/>
              </w:rPr>
              <w:t xml:space="preserve">Annex No. 9 – Requirements in the field of </w:t>
            </w:r>
            <w:proofErr w:type="spellStart"/>
            <w:r w:rsidRPr="00AC67CF">
              <w:rPr>
                <w:lang w:val="en-US"/>
              </w:rPr>
              <w:t>labour</w:t>
            </w:r>
            <w:proofErr w:type="spellEnd"/>
            <w:r w:rsidRPr="00AC67CF">
              <w:rPr>
                <w:lang w:val="en-US"/>
              </w:rPr>
              <w:t xml:space="preserve"> protection, fire and industrial safety, and environmental protection</w:t>
            </w:r>
            <w:r w:rsidR="00584583" w:rsidRPr="00584583">
              <w:rPr>
                <w:lang w:val="en-US"/>
              </w:rPr>
              <w:t>;</w:t>
            </w:r>
          </w:p>
        </w:tc>
      </w:tr>
      <w:tr w:rsidR="00630614" w:rsidRPr="003B5222" w14:paraId="703B25B1" w14:textId="77777777" w:rsidTr="00F255E7">
        <w:tc>
          <w:tcPr>
            <w:tcW w:w="5311" w:type="dxa"/>
            <w:shd w:val="clear" w:color="auto" w:fill="auto"/>
          </w:tcPr>
          <w:p w14:paraId="02A5E8B0" w14:textId="7B681633" w:rsidR="00630614" w:rsidRPr="00630614" w:rsidRDefault="00630614" w:rsidP="00630614">
            <w:pPr>
              <w:ind w:right="170"/>
              <w:jc w:val="both"/>
            </w:pPr>
            <w:r w:rsidRPr="00F277B3">
              <w:t xml:space="preserve">Приложение № 10 – Форма </w:t>
            </w:r>
            <w:r w:rsidRPr="00F277B3">
              <w:rPr>
                <w:rFonts w:eastAsia="Calibri"/>
              </w:rPr>
              <w:t>акта о зачете авансового платежа</w:t>
            </w:r>
          </w:p>
        </w:tc>
        <w:tc>
          <w:tcPr>
            <w:tcW w:w="4748" w:type="dxa"/>
          </w:tcPr>
          <w:p w14:paraId="31DC6C80" w14:textId="632893AB" w:rsidR="00630614" w:rsidRPr="00AC67CF" w:rsidRDefault="00630614" w:rsidP="00630614">
            <w:pPr>
              <w:ind w:right="170"/>
              <w:jc w:val="both"/>
              <w:rPr>
                <w:lang w:val="en-US"/>
              </w:rPr>
            </w:pPr>
            <w:r w:rsidRPr="00F277B3">
              <w:rPr>
                <w:lang w:val="en-US"/>
              </w:rPr>
              <w:t xml:space="preserve">Annex No. 10 – </w:t>
            </w:r>
            <w:r w:rsidRPr="00F277B3">
              <w:rPr>
                <w:rFonts w:eastAsia="Calibri"/>
                <w:lang w:val="en-US"/>
              </w:rPr>
              <w:t>Advance Payment Set-off Certificate form</w:t>
            </w:r>
          </w:p>
        </w:tc>
      </w:tr>
      <w:tr w:rsidR="0040451F" w:rsidRPr="003B5222" w14:paraId="72BF9D34" w14:textId="77777777" w:rsidTr="00F255E7">
        <w:tc>
          <w:tcPr>
            <w:tcW w:w="5311" w:type="dxa"/>
            <w:shd w:val="clear" w:color="auto" w:fill="auto"/>
          </w:tcPr>
          <w:p w14:paraId="094A6919" w14:textId="52B68C3E" w:rsidR="0040451F" w:rsidRPr="00F277B3" w:rsidRDefault="0040451F" w:rsidP="00F0264A">
            <w:pPr>
              <w:ind w:right="170"/>
              <w:jc w:val="both"/>
            </w:pPr>
            <w:r w:rsidRPr="00F277B3">
              <w:lastRenderedPageBreak/>
              <w:t>Приложение № 1</w:t>
            </w:r>
            <w:r w:rsidRPr="0040451F">
              <w:t>1</w:t>
            </w:r>
            <w:r w:rsidRPr="00F277B3">
              <w:t xml:space="preserve"> – </w:t>
            </w:r>
            <w:r w:rsidR="00F0264A">
              <w:t>Форма гарантийного письма Поставщика</w:t>
            </w:r>
          </w:p>
        </w:tc>
        <w:tc>
          <w:tcPr>
            <w:tcW w:w="4748" w:type="dxa"/>
          </w:tcPr>
          <w:p w14:paraId="06AE9610" w14:textId="283D1CF3" w:rsidR="0040451F" w:rsidRPr="00F277B3" w:rsidRDefault="0040451F" w:rsidP="00F0264A">
            <w:pPr>
              <w:ind w:right="170"/>
              <w:jc w:val="both"/>
              <w:rPr>
                <w:lang w:val="en-US"/>
              </w:rPr>
            </w:pPr>
            <w:r w:rsidRPr="00F277B3">
              <w:rPr>
                <w:lang w:val="en-US"/>
              </w:rPr>
              <w:t>Annex No. 1</w:t>
            </w:r>
            <w:r w:rsidR="00F0264A" w:rsidRPr="00F0264A">
              <w:rPr>
                <w:lang w:val="en-US"/>
              </w:rPr>
              <w:t>1</w:t>
            </w:r>
            <w:r w:rsidRPr="00F277B3">
              <w:rPr>
                <w:lang w:val="en-US"/>
              </w:rPr>
              <w:t xml:space="preserve"> – </w:t>
            </w:r>
            <w:r w:rsidR="00F0264A" w:rsidRPr="00F0264A">
              <w:rPr>
                <w:lang w:val="en-US" w:eastAsia="en-US"/>
              </w:rPr>
              <w:t xml:space="preserve">– Supplier’s Letter of Guarantee </w:t>
            </w:r>
            <w:r w:rsidRPr="00F277B3">
              <w:rPr>
                <w:rFonts w:eastAsia="Calibri"/>
                <w:lang w:val="en-US"/>
              </w:rPr>
              <w:t>form</w:t>
            </w:r>
          </w:p>
        </w:tc>
      </w:tr>
    </w:tbl>
    <w:p w14:paraId="4FC94465" w14:textId="2C77C3D6" w:rsidR="006A70E5" w:rsidRPr="0024740F" w:rsidRDefault="006A70E5" w:rsidP="00584583">
      <w:pPr>
        <w:pStyle w:val="1"/>
        <w:ind w:left="0" w:firstLine="0"/>
        <w:rPr>
          <w:lang w:val="en-US"/>
        </w:rPr>
      </w:pPr>
      <w:r w:rsidRPr="0024740F">
        <w:rPr>
          <w:lang w:val="en-US"/>
        </w:rPr>
        <w:t xml:space="preserve">15. </w:t>
      </w:r>
      <w:r w:rsidRPr="00600129">
        <w:t>Подписи</w:t>
      </w:r>
      <w:r w:rsidRPr="0024740F">
        <w:rPr>
          <w:lang w:val="en-US"/>
        </w:rPr>
        <w:t xml:space="preserve"> </w:t>
      </w:r>
      <w:r w:rsidRPr="00600129">
        <w:t>и</w:t>
      </w:r>
      <w:r w:rsidRPr="0024740F">
        <w:rPr>
          <w:lang w:val="en-US"/>
        </w:rPr>
        <w:t xml:space="preserve"> </w:t>
      </w:r>
      <w:r w:rsidRPr="00600129">
        <w:t>реквизиты</w:t>
      </w:r>
      <w:r w:rsidRPr="0024740F">
        <w:rPr>
          <w:lang w:val="en-US"/>
        </w:rPr>
        <w:t xml:space="preserve"> </w:t>
      </w:r>
      <w:r w:rsidRPr="00600129">
        <w:t>Сторон</w:t>
      </w:r>
      <w:r w:rsidRPr="0024740F">
        <w:rPr>
          <w:lang w:val="en-US"/>
        </w:rPr>
        <w:t xml:space="preserve"> / </w:t>
      </w:r>
      <w:r w:rsidRPr="00600129">
        <w:rPr>
          <w:lang w:val="en-US"/>
        </w:rPr>
        <w:t>15. Signatures and details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C39DA" w:rsidRPr="003B5222" w14:paraId="6CC94CB8" w14:textId="77777777" w:rsidTr="00F255E7">
        <w:tc>
          <w:tcPr>
            <w:tcW w:w="5311" w:type="dxa"/>
            <w:shd w:val="clear" w:color="auto" w:fill="auto"/>
          </w:tcPr>
          <w:p w14:paraId="5D7ED282" w14:textId="77777777" w:rsidR="00AC39DA" w:rsidRPr="00584583" w:rsidRDefault="00AC39DA" w:rsidP="00ED217D">
            <w:pPr>
              <w:ind w:hanging="34"/>
              <w:jc w:val="both"/>
              <w:rPr>
                <w:b/>
              </w:rPr>
            </w:pPr>
            <w:r w:rsidRPr="00584583">
              <w:rPr>
                <w:b/>
              </w:rPr>
              <w:t>Покупатель:</w:t>
            </w:r>
          </w:p>
          <w:p w14:paraId="655EB372" w14:textId="77777777" w:rsidR="00AC39DA" w:rsidRPr="00584583" w:rsidRDefault="00AC39DA" w:rsidP="00ED217D">
            <w:pPr>
              <w:jc w:val="both"/>
              <w:rPr>
                <w:b/>
              </w:rPr>
            </w:pPr>
            <w:r w:rsidRPr="00584583">
              <w:rPr>
                <w:b/>
              </w:rPr>
              <w:t>Акционерное общество «КОНЦЕРН ТИТАН-2», Филиал АО</w:t>
            </w:r>
            <w:r w:rsidRPr="00584583">
              <w:rPr>
                <w:b/>
                <w:lang w:val="en-US"/>
              </w:rPr>
              <w:t> </w:t>
            </w:r>
            <w:r w:rsidRPr="00584583">
              <w:rPr>
                <w:b/>
              </w:rPr>
              <w:t>«КОНЦЕРН ТИТАН-2» в г. Каир</w:t>
            </w:r>
          </w:p>
          <w:p w14:paraId="7D16FDAB" w14:textId="77777777" w:rsidR="00AC39DA" w:rsidRPr="00584583" w:rsidRDefault="00AC39DA" w:rsidP="00ED217D">
            <w:pPr>
              <w:ind w:hanging="34"/>
              <w:jc w:val="both"/>
              <w:rPr>
                <w:b/>
                <w:lang w:val="en-US"/>
              </w:rPr>
            </w:pPr>
            <w:proofErr w:type="spellStart"/>
            <w:r w:rsidRPr="00584583">
              <w:rPr>
                <w:b/>
                <w:lang w:val="en-US"/>
              </w:rPr>
              <w:t>Коммерческий</w:t>
            </w:r>
            <w:proofErr w:type="spellEnd"/>
            <w:r w:rsidRPr="00584583">
              <w:rPr>
                <w:b/>
                <w:lang w:val="en-US"/>
              </w:rPr>
              <w:t xml:space="preserve"> </w:t>
            </w:r>
            <w:proofErr w:type="spellStart"/>
            <w:r w:rsidRPr="00584583">
              <w:rPr>
                <w:b/>
                <w:lang w:val="en-US"/>
              </w:rPr>
              <w:t>реестр</w:t>
            </w:r>
            <w:proofErr w:type="spellEnd"/>
            <w:r w:rsidRPr="00584583">
              <w:rPr>
                <w:b/>
                <w:lang w:val="en-US"/>
              </w:rPr>
              <w:t xml:space="preserve"> № 168264</w:t>
            </w:r>
          </w:p>
          <w:p w14:paraId="0CB15C03" w14:textId="52A6BA13" w:rsidR="00AC39DA" w:rsidRPr="00584583" w:rsidRDefault="0049731A" w:rsidP="00ED217D">
            <w:pPr>
              <w:pStyle w:val="1"/>
              <w:keepNext w:val="0"/>
              <w:tabs>
                <w:tab w:val="clear" w:pos="432"/>
                <w:tab w:val="num" w:pos="0"/>
              </w:tabs>
              <w:ind w:left="0" w:firstLine="0"/>
              <w:jc w:val="both"/>
              <w:rPr>
                <w:sz w:val="24"/>
                <w:szCs w:val="24"/>
              </w:rPr>
            </w:pPr>
            <w:r w:rsidRPr="00584583">
              <w:rPr>
                <w:sz w:val="24"/>
                <w:szCs w:val="24"/>
              </w:rPr>
              <w:t xml:space="preserve">Государственный учет </w:t>
            </w:r>
            <w:r w:rsidR="00AC39DA" w:rsidRPr="00584583">
              <w:rPr>
                <w:sz w:val="24"/>
                <w:szCs w:val="24"/>
              </w:rPr>
              <w:t>(Идентификационный номер налогоплательщика) № 636-084-647</w:t>
            </w:r>
          </w:p>
        </w:tc>
        <w:tc>
          <w:tcPr>
            <w:tcW w:w="4748" w:type="dxa"/>
          </w:tcPr>
          <w:p w14:paraId="2563D629" w14:textId="77777777" w:rsidR="00AC39DA" w:rsidRPr="00584583" w:rsidRDefault="00AC39DA" w:rsidP="00ED217D">
            <w:pPr>
              <w:ind w:hanging="34"/>
              <w:jc w:val="both"/>
              <w:rPr>
                <w:b/>
                <w:lang w:val="en-US"/>
              </w:rPr>
            </w:pPr>
            <w:r w:rsidRPr="00584583">
              <w:rPr>
                <w:b/>
                <w:lang w:val="en-US"/>
              </w:rPr>
              <w:t>Buyer:</w:t>
            </w:r>
          </w:p>
          <w:p w14:paraId="021BB6E5" w14:textId="77777777" w:rsidR="00AC39DA" w:rsidRPr="00584583" w:rsidRDefault="00AC39DA" w:rsidP="00ED217D">
            <w:pPr>
              <w:ind w:hanging="34"/>
              <w:jc w:val="both"/>
              <w:rPr>
                <w:b/>
                <w:lang w:val="en-US"/>
              </w:rPr>
            </w:pPr>
            <w:r w:rsidRPr="00584583">
              <w:rPr>
                <w:b/>
                <w:lang w:val="en-US"/>
              </w:rPr>
              <w:t>Joint Stock Company "CONCERN TITAN-2", Branch of JSC "CONCERN TITAN-2" in Cairo</w:t>
            </w:r>
          </w:p>
          <w:p w14:paraId="7C44140E" w14:textId="77777777" w:rsidR="00AC39DA" w:rsidRPr="00584583" w:rsidRDefault="00AC39DA" w:rsidP="00ED217D">
            <w:pPr>
              <w:ind w:hanging="34"/>
              <w:jc w:val="both"/>
              <w:rPr>
                <w:b/>
                <w:lang w:val="en-US"/>
              </w:rPr>
            </w:pPr>
            <w:r w:rsidRPr="00584583">
              <w:rPr>
                <w:b/>
                <w:lang w:val="en-US"/>
              </w:rPr>
              <w:t>Commercial register No. 168264</w:t>
            </w:r>
          </w:p>
          <w:p w14:paraId="0B23859B" w14:textId="4E3EB0BE" w:rsidR="00AC39DA" w:rsidRPr="00584583" w:rsidRDefault="00AC39DA" w:rsidP="00ED217D">
            <w:pPr>
              <w:pStyle w:val="1"/>
              <w:keepNext w:val="0"/>
              <w:numPr>
                <w:ilvl w:val="0"/>
                <w:numId w:val="0"/>
              </w:numPr>
              <w:jc w:val="both"/>
              <w:rPr>
                <w:sz w:val="24"/>
                <w:szCs w:val="24"/>
                <w:lang w:val="en-US"/>
              </w:rPr>
            </w:pPr>
            <w:r w:rsidRPr="00584583">
              <w:rPr>
                <w:sz w:val="24"/>
                <w:szCs w:val="24"/>
                <w:lang w:val="en-US"/>
              </w:rPr>
              <w:t>State acco</w:t>
            </w:r>
            <w:r w:rsidR="0049731A" w:rsidRPr="00584583">
              <w:rPr>
                <w:sz w:val="24"/>
                <w:szCs w:val="24"/>
                <w:lang w:val="en-US"/>
              </w:rPr>
              <w:t xml:space="preserve">unting (Taxpayer identification </w:t>
            </w:r>
            <w:r w:rsidRPr="00584583">
              <w:rPr>
                <w:sz w:val="24"/>
                <w:szCs w:val="24"/>
                <w:lang w:val="en-US"/>
              </w:rPr>
              <w:t>number) No. 636-084-647</w:t>
            </w:r>
          </w:p>
        </w:tc>
      </w:tr>
      <w:tr w:rsidR="006A70E5" w:rsidRPr="003B5222" w14:paraId="07C654A3" w14:textId="77777777" w:rsidTr="00F255E7">
        <w:tc>
          <w:tcPr>
            <w:tcW w:w="5311" w:type="dxa"/>
            <w:shd w:val="clear" w:color="auto" w:fill="auto"/>
          </w:tcPr>
          <w:p w14:paraId="7F3E8554" w14:textId="6198E76F" w:rsidR="006A70E5" w:rsidRPr="00584583" w:rsidRDefault="006A70E5" w:rsidP="00ED217D">
            <w:pPr>
              <w:ind w:hanging="34"/>
              <w:jc w:val="both"/>
              <w:rPr>
                <w:b/>
              </w:rPr>
            </w:pPr>
            <w:r w:rsidRPr="00584583">
              <w:rPr>
                <w:b/>
              </w:rPr>
              <w:t>Место нахождения:</w:t>
            </w:r>
            <w:r w:rsidRPr="00584583">
              <w:t xml:space="preserve"> </w:t>
            </w:r>
            <w:r w:rsidRPr="00584583">
              <w:rPr>
                <w:rFonts w:eastAsia="Calibri"/>
              </w:rPr>
              <w:t xml:space="preserve">Офис № 309, третий этаж торгового центра </w:t>
            </w:r>
            <w:proofErr w:type="spellStart"/>
            <w:r w:rsidRPr="00584583">
              <w:rPr>
                <w:rFonts w:eastAsia="Calibri"/>
              </w:rPr>
              <w:t>Trivium</w:t>
            </w:r>
            <w:proofErr w:type="spellEnd"/>
            <w:r w:rsidRPr="00584583">
              <w:rPr>
                <w:rFonts w:eastAsia="Calibri"/>
              </w:rPr>
              <w:t xml:space="preserve"> </w:t>
            </w:r>
            <w:proofErr w:type="spellStart"/>
            <w:r w:rsidRPr="00584583">
              <w:rPr>
                <w:rFonts w:eastAsia="Calibri"/>
              </w:rPr>
              <w:t>Square</w:t>
            </w:r>
            <w:proofErr w:type="spellEnd"/>
            <w:r w:rsidRPr="00584583">
              <w:rPr>
                <w:rFonts w:eastAsia="Calibri"/>
              </w:rPr>
              <w:t xml:space="preserve">, расположенный на участках № 329 и 330 в третьем секторе - Северная 90-я улица - Пятый поселок - Новый Каир, </w:t>
            </w:r>
            <w:r w:rsidRPr="00584583">
              <w:rPr>
                <w:rFonts w:eastAsia="Calibri"/>
                <w:color w:val="000000"/>
              </w:rPr>
              <w:t>Арабская Республика Египет</w:t>
            </w:r>
          </w:p>
        </w:tc>
        <w:tc>
          <w:tcPr>
            <w:tcW w:w="4748" w:type="dxa"/>
          </w:tcPr>
          <w:p w14:paraId="1C8DD237" w14:textId="4EF017C4" w:rsidR="006A70E5" w:rsidRPr="00584583" w:rsidRDefault="006A70E5" w:rsidP="00ED217D">
            <w:pPr>
              <w:ind w:hanging="34"/>
              <w:jc w:val="both"/>
              <w:rPr>
                <w:b/>
                <w:lang w:val="en-US"/>
              </w:rPr>
            </w:pPr>
            <w:r w:rsidRPr="00584583">
              <w:rPr>
                <w:b/>
                <w:lang w:val="en-US"/>
              </w:rPr>
              <w:t>Location:</w:t>
            </w:r>
            <w:r w:rsidRPr="00584583">
              <w:rPr>
                <w:lang w:val="en-US"/>
              </w:rPr>
              <w:t xml:space="preserve"> Office No. 309, 3rd floor of </w:t>
            </w:r>
            <w:proofErr w:type="spellStart"/>
            <w:r w:rsidRPr="00584583">
              <w:rPr>
                <w:lang w:val="en-US"/>
              </w:rPr>
              <w:t>Trivium</w:t>
            </w:r>
            <w:proofErr w:type="spellEnd"/>
            <w:r w:rsidRPr="00584583">
              <w:rPr>
                <w:lang w:val="en-US"/>
              </w:rPr>
              <w:t xml:space="preserve"> Square Mall, located at Lots No. 329 and 330 in the Third Sector - North 90th Street - Fifth Village - New Ca</w:t>
            </w:r>
            <w:r w:rsidR="00584583" w:rsidRPr="00584583">
              <w:rPr>
                <w:lang w:val="en-US"/>
              </w:rPr>
              <w:t>iro, the Arab Republic of Egypt</w:t>
            </w:r>
          </w:p>
        </w:tc>
      </w:tr>
      <w:tr w:rsidR="006A70E5" w:rsidRPr="00584583" w14:paraId="585121C3" w14:textId="77777777" w:rsidTr="00F255E7">
        <w:tc>
          <w:tcPr>
            <w:tcW w:w="5311" w:type="dxa"/>
            <w:shd w:val="clear" w:color="auto" w:fill="auto"/>
          </w:tcPr>
          <w:p w14:paraId="14F86C1A" w14:textId="6795AE64" w:rsidR="006A70E5" w:rsidRPr="00584583" w:rsidRDefault="006A70E5" w:rsidP="00ED217D">
            <w:pPr>
              <w:ind w:hanging="34"/>
              <w:rPr>
                <w:b/>
              </w:rPr>
            </w:pPr>
            <w:r w:rsidRPr="00584583">
              <w:rPr>
                <w:b/>
              </w:rPr>
              <w:t>Банковские реквизиты:</w:t>
            </w:r>
          </w:p>
        </w:tc>
        <w:tc>
          <w:tcPr>
            <w:tcW w:w="4748" w:type="dxa"/>
          </w:tcPr>
          <w:p w14:paraId="1957CC9B" w14:textId="3FD8704C" w:rsidR="006A70E5" w:rsidRPr="00584583" w:rsidRDefault="006A70E5" w:rsidP="00ED217D">
            <w:pPr>
              <w:ind w:hanging="34"/>
              <w:jc w:val="both"/>
              <w:rPr>
                <w:b/>
                <w:lang w:val="en-US"/>
              </w:rPr>
            </w:pPr>
            <w:r w:rsidRPr="00584583">
              <w:rPr>
                <w:b/>
                <w:lang w:val="en-US"/>
              </w:rPr>
              <w:t>Bank details:</w:t>
            </w:r>
          </w:p>
        </w:tc>
      </w:tr>
      <w:tr w:rsidR="006A70E5" w:rsidRPr="003B5222" w14:paraId="211007C5" w14:textId="77777777" w:rsidTr="00F255E7">
        <w:tc>
          <w:tcPr>
            <w:tcW w:w="5311" w:type="dxa"/>
            <w:shd w:val="clear" w:color="auto" w:fill="auto"/>
          </w:tcPr>
          <w:p w14:paraId="45B3C27C" w14:textId="77777777" w:rsidR="006A70E5" w:rsidRPr="00584583" w:rsidRDefault="006A70E5" w:rsidP="00ED217D">
            <w:pPr>
              <w:suppressAutoHyphens w:val="0"/>
              <w:rPr>
                <w:rFonts w:eastAsiaTheme="minorHAnsi"/>
                <w:b/>
                <w:lang w:eastAsia="en-US"/>
              </w:rPr>
            </w:pPr>
            <w:r w:rsidRPr="00584583">
              <w:rPr>
                <w:rFonts w:eastAsiaTheme="minorHAnsi"/>
                <w:b/>
                <w:lang w:eastAsia="en-US"/>
              </w:rPr>
              <w:t>Вариант 1:</w:t>
            </w:r>
          </w:p>
          <w:p w14:paraId="1B3098F2" w14:textId="15F81D5B" w:rsidR="006A70E5" w:rsidRPr="00584583" w:rsidRDefault="00584583" w:rsidP="00ED217D">
            <w:pPr>
              <w:suppressAutoHyphens w:val="0"/>
              <w:rPr>
                <w:rFonts w:eastAsiaTheme="minorHAnsi"/>
                <w:lang w:eastAsia="en-US"/>
              </w:rPr>
            </w:pPr>
            <w:r w:rsidRPr="00584583">
              <w:rPr>
                <w:rFonts w:eastAsiaTheme="minorHAnsi"/>
                <w:lang w:eastAsia="en-US"/>
              </w:rPr>
              <w:t xml:space="preserve">Банк: </w:t>
            </w:r>
            <w:proofErr w:type="spellStart"/>
            <w:r w:rsidRPr="00584583">
              <w:rPr>
                <w:rFonts w:eastAsiaTheme="minorHAnsi"/>
                <w:lang w:eastAsia="en-US"/>
              </w:rPr>
              <w:t>Banque</w:t>
            </w:r>
            <w:proofErr w:type="spellEnd"/>
            <w:r w:rsidRPr="00584583">
              <w:rPr>
                <w:rFonts w:eastAsiaTheme="minorHAnsi"/>
                <w:lang w:eastAsia="en-US"/>
              </w:rPr>
              <w:t xml:space="preserve"> </w:t>
            </w:r>
            <w:proofErr w:type="spellStart"/>
            <w:r w:rsidRPr="00584583">
              <w:rPr>
                <w:rFonts w:eastAsiaTheme="minorHAnsi"/>
                <w:lang w:eastAsia="en-US"/>
              </w:rPr>
              <w:t>Misr</w:t>
            </w:r>
            <w:proofErr w:type="spellEnd"/>
          </w:p>
          <w:p w14:paraId="32683C34" w14:textId="0C3DE8BF" w:rsidR="006A70E5" w:rsidRPr="00584583" w:rsidRDefault="006A70E5" w:rsidP="00ED217D">
            <w:pPr>
              <w:suppressAutoHyphens w:val="0"/>
              <w:rPr>
                <w:rFonts w:eastAsiaTheme="minorHAnsi"/>
                <w:lang w:eastAsia="en-US"/>
              </w:rPr>
            </w:pPr>
            <w:r w:rsidRPr="00584583">
              <w:rPr>
                <w:rFonts w:eastAsiaTheme="minorHAnsi"/>
                <w:lang w:eastAsia="en-US"/>
              </w:rPr>
              <w:t>Название филиала: 105-</w:t>
            </w:r>
            <w:r w:rsidRPr="00584583">
              <w:rPr>
                <w:rFonts w:eastAsiaTheme="minorHAnsi"/>
                <w:lang w:val="en-US" w:eastAsia="en-US"/>
              </w:rPr>
              <w:t>Mostafa</w:t>
            </w:r>
            <w:r w:rsidRPr="00584583">
              <w:rPr>
                <w:rFonts w:eastAsiaTheme="minorHAnsi"/>
                <w:lang w:eastAsia="en-US"/>
              </w:rPr>
              <w:t xml:space="preserve"> </w:t>
            </w:r>
            <w:proofErr w:type="spellStart"/>
            <w:r w:rsidRPr="00584583">
              <w:rPr>
                <w:rFonts w:eastAsiaTheme="minorHAnsi"/>
                <w:lang w:val="en-US" w:eastAsia="en-US"/>
              </w:rPr>
              <w:t>Kamel</w:t>
            </w:r>
            <w:proofErr w:type="spellEnd"/>
          </w:p>
          <w:p w14:paraId="63DA6AE2" w14:textId="77777777" w:rsidR="006A70E5" w:rsidRPr="00584583" w:rsidRDefault="006A70E5" w:rsidP="00ED217D">
            <w:pPr>
              <w:suppressAutoHyphens w:val="0"/>
              <w:rPr>
                <w:rFonts w:eastAsiaTheme="minorHAnsi"/>
                <w:lang w:val="en-US" w:eastAsia="en-US"/>
              </w:rPr>
            </w:pPr>
            <w:r w:rsidRPr="00584583">
              <w:rPr>
                <w:rFonts w:eastAsiaTheme="minorHAnsi"/>
                <w:lang w:eastAsia="en-US"/>
              </w:rPr>
              <w:t>Адрес</w:t>
            </w:r>
            <w:r w:rsidRPr="00584583">
              <w:rPr>
                <w:rFonts w:eastAsiaTheme="minorHAnsi"/>
                <w:lang w:val="en-US" w:eastAsia="en-US"/>
              </w:rPr>
              <w:t xml:space="preserve"> </w:t>
            </w:r>
            <w:r w:rsidRPr="00584583">
              <w:rPr>
                <w:rFonts w:eastAsiaTheme="minorHAnsi"/>
                <w:lang w:eastAsia="en-US"/>
              </w:rPr>
              <w:t>банка</w:t>
            </w:r>
            <w:r w:rsidRPr="00584583">
              <w:rPr>
                <w:rFonts w:eastAsiaTheme="minorHAnsi"/>
                <w:lang w:val="en-US" w:eastAsia="en-US"/>
              </w:rPr>
              <w:t xml:space="preserve">: 155 Mohamed </w:t>
            </w:r>
            <w:proofErr w:type="spellStart"/>
            <w:r w:rsidRPr="00584583">
              <w:rPr>
                <w:rFonts w:eastAsiaTheme="minorHAnsi"/>
                <w:lang w:val="en-US" w:eastAsia="en-US"/>
              </w:rPr>
              <w:t>Farid</w:t>
            </w:r>
            <w:proofErr w:type="spellEnd"/>
            <w:r w:rsidRPr="00584583">
              <w:rPr>
                <w:rFonts w:eastAsiaTheme="minorHAnsi"/>
                <w:lang w:val="en-US" w:eastAsia="en-US"/>
              </w:rPr>
              <w:t xml:space="preserve"> Street - Cairo, Arab Republic of Egypt</w:t>
            </w:r>
          </w:p>
          <w:p w14:paraId="4D4351B1" w14:textId="77777777" w:rsidR="006A70E5" w:rsidRPr="00584583" w:rsidRDefault="006A70E5" w:rsidP="00ED217D">
            <w:pPr>
              <w:suppressAutoHyphens w:val="0"/>
              <w:rPr>
                <w:rFonts w:eastAsiaTheme="minorHAnsi"/>
                <w:lang w:eastAsia="en-US"/>
              </w:rPr>
            </w:pPr>
            <w:r w:rsidRPr="00584583">
              <w:rPr>
                <w:rFonts w:eastAsiaTheme="minorHAnsi"/>
                <w:lang w:eastAsia="en-US"/>
              </w:rPr>
              <w:t xml:space="preserve">SWIFT: </w:t>
            </w:r>
            <w:r w:rsidRPr="00584583">
              <w:rPr>
                <w:rFonts w:eastAsiaTheme="minorHAnsi"/>
                <w:lang w:val="en-US" w:eastAsia="en-US"/>
              </w:rPr>
              <w:t>BMISEGCX</w:t>
            </w:r>
          </w:p>
          <w:p w14:paraId="2AA1DB3A" w14:textId="77777777" w:rsidR="006A70E5" w:rsidRPr="00584583" w:rsidRDefault="006A70E5" w:rsidP="00ED217D">
            <w:pPr>
              <w:suppressAutoHyphens w:val="0"/>
              <w:rPr>
                <w:rFonts w:eastAsiaTheme="minorHAnsi"/>
                <w:lang w:eastAsia="en-US"/>
              </w:rPr>
            </w:pPr>
            <w:r w:rsidRPr="00584583">
              <w:rPr>
                <w:rFonts w:eastAsiaTheme="minorHAnsi"/>
                <w:lang w:eastAsia="en-US"/>
              </w:rPr>
              <w:t>Валюта счета: доллары США</w:t>
            </w:r>
          </w:p>
          <w:p w14:paraId="1E641770" w14:textId="77777777" w:rsidR="006A70E5" w:rsidRPr="00584583" w:rsidRDefault="006A70E5" w:rsidP="00ED217D">
            <w:pPr>
              <w:suppressAutoHyphens w:val="0"/>
              <w:rPr>
                <w:rFonts w:eastAsiaTheme="minorHAnsi"/>
                <w:lang w:eastAsia="en-US"/>
              </w:rPr>
            </w:pPr>
            <w:r w:rsidRPr="00584583">
              <w:rPr>
                <w:rFonts w:eastAsiaTheme="minorHAnsi"/>
                <w:lang w:eastAsia="en-US"/>
              </w:rPr>
              <w:t>Номер счета 1050120000000714</w:t>
            </w:r>
          </w:p>
          <w:p w14:paraId="00E3F597" w14:textId="77777777" w:rsidR="006A70E5" w:rsidRPr="00584583" w:rsidRDefault="006A70E5" w:rsidP="00ED217D">
            <w:pPr>
              <w:suppressAutoHyphens w:val="0"/>
              <w:rPr>
                <w:rFonts w:eastAsiaTheme="minorHAnsi"/>
                <w:lang w:eastAsia="en-US"/>
              </w:rPr>
            </w:pPr>
            <w:r w:rsidRPr="00584583">
              <w:rPr>
                <w:rFonts w:eastAsiaTheme="minorHAnsi"/>
                <w:lang w:eastAsia="en-US"/>
              </w:rPr>
              <w:t xml:space="preserve">IBAN: </w:t>
            </w:r>
            <w:r w:rsidRPr="00584583">
              <w:rPr>
                <w:rFonts w:eastAsiaTheme="minorHAnsi"/>
                <w:lang w:val="en-US" w:eastAsia="en-US"/>
              </w:rPr>
              <w:t>EG</w:t>
            </w:r>
            <w:r w:rsidRPr="00584583">
              <w:rPr>
                <w:rFonts w:eastAsiaTheme="minorHAnsi"/>
                <w:lang w:eastAsia="en-US"/>
              </w:rPr>
              <w:t>380002010501050120000000714</w:t>
            </w:r>
          </w:p>
          <w:p w14:paraId="4451436C" w14:textId="77777777" w:rsidR="006A70E5" w:rsidRPr="00584583" w:rsidRDefault="006A70E5" w:rsidP="00ED217D">
            <w:pPr>
              <w:suppressAutoHyphens w:val="0"/>
              <w:rPr>
                <w:rFonts w:eastAsiaTheme="minorHAnsi"/>
                <w:lang w:eastAsia="en-US"/>
              </w:rPr>
            </w:pPr>
            <w:r w:rsidRPr="00584583">
              <w:rPr>
                <w:rFonts w:eastAsiaTheme="minorHAnsi"/>
                <w:lang w:eastAsia="en-US"/>
              </w:rPr>
              <w:t>Валюта счета: Египетский фунт</w:t>
            </w:r>
          </w:p>
          <w:p w14:paraId="7C946E75" w14:textId="77777777" w:rsidR="006A70E5" w:rsidRPr="00584583" w:rsidRDefault="006A70E5" w:rsidP="00ED217D">
            <w:pPr>
              <w:suppressAutoHyphens w:val="0"/>
              <w:rPr>
                <w:rFonts w:eastAsiaTheme="minorHAnsi"/>
                <w:lang w:eastAsia="en-US"/>
              </w:rPr>
            </w:pPr>
            <w:r w:rsidRPr="00584583">
              <w:rPr>
                <w:rFonts w:eastAsiaTheme="minorHAnsi"/>
                <w:lang w:eastAsia="en-US"/>
              </w:rPr>
              <w:t>Номер счета 1050001000009013</w:t>
            </w:r>
          </w:p>
          <w:p w14:paraId="632A0255" w14:textId="62128B38" w:rsidR="006A70E5" w:rsidRPr="00584583" w:rsidRDefault="006A70E5" w:rsidP="00ED217D">
            <w:pPr>
              <w:suppressAutoHyphens w:val="0"/>
              <w:rPr>
                <w:b/>
              </w:rPr>
            </w:pPr>
            <w:r w:rsidRPr="00584583">
              <w:rPr>
                <w:rFonts w:eastAsiaTheme="minorHAnsi"/>
                <w:lang w:val="en-US" w:eastAsia="en-US"/>
              </w:rPr>
              <w:t>IBAN</w:t>
            </w:r>
            <w:r w:rsidRPr="00584583">
              <w:rPr>
                <w:rFonts w:eastAsiaTheme="minorHAnsi"/>
                <w:lang w:eastAsia="en-US"/>
              </w:rPr>
              <w:t xml:space="preserve">: </w:t>
            </w:r>
            <w:r w:rsidRPr="00584583">
              <w:rPr>
                <w:rFonts w:eastAsiaTheme="minorHAnsi"/>
                <w:lang w:val="en-US" w:eastAsia="en-US"/>
              </w:rPr>
              <w:t>EG</w:t>
            </w:r>
            <w:r w:rsidRPr="00584583">
              <w:rPr>
                <w:rFonts w:eastAsiaTheme="minorHAnsi"/>
                <w:lang w:eastAsia="en-US"/>
              </w:rPr>
              <w:t>550002010501050001000009013</w:t>
            </w:r>
          </w:p>
        </w:tc>
        <w:tc>
          <w:tcPr>
            <w:tcW w:w="4748" w:type="dxa"/>
          </w:tcPr>
          <w:p w14:paraId="66204E5B" w14:textId="22B200A2" w:rsidR="006A70E5" w:rsidRPr="00584583" w:rsidRDefault="006A70E5" w:rsidP="00ED217D">
            <w:pPr>
              <w:suppressAutoHyphens w:val="0"/>
              <w:rPr>
                <w:rFonts w:eastAsiaTheme="minorHAnsi"/>
                <w:lang w:val="en-US" w:eastAsia="en-US"/>
              </w:rPr>
            </w:pPr>
            <w:r w:rsidRPr="00584583">
              <w:rPr>
                <w:rFonts w:eastAsiaTheme="minorHAnsi"/>
                <w:b/>
                <w:lang w:val="en-US" w:eastAsia="en-US"/>
              </w:rPr>
              <w:t>Option 1:</w:t>
            </w:r>
          </w:p>
          <w:p w14:paraId="01BECAFB" w14:textId="0ADDB804" w:rsidR="006A70E5" w:rsidRPr="00584583" w:rsidRDefault="00584583" w:rsidP="00ED217D">
            <w:pPr>
              <w:suppressAutoHyphens w:val="0"/>
              <w:rPr>
                <w:rFonts w:eastAsiaTheme="minorHAnsi"/>
                <w:lang w:val="en-US" w:eastAsia="en-US"/>
              </w:rPr>
            </w:pPr>
            <w:r w:rsidRPr="00584583">
              <w:rPr>
                <w:rFonts w:eastAsiaTheme="minorHAnsi"/>
                <w:lang w:val="en-US" w:eastAsia="en-US"/>
              </w:rPr>
              <w:t xml:space="preserve">Bank: </w:t>
            </w:r>
            <w:proofErr w:type="spellStart"/>
            <w:r w:rsidRPr="00584583">
              <w:rPr>
                <w:rFonts w:eastAsiaTheme="minorHAnsi"/>
                <w:lang w:val="en-US" w:eastAsia="en-US"/>
              </w:rPr>
              <w:t>Banque</w:t>
            </w:r>
            <w:proofErr w:type="spellEnd"/>
            <w:r w:rsidRPr="00584583">
              <w:rPr>
                <w:rFonts w:eastAsiaTheme="minorHAnsi"/>
                <w:lang w:val="en-US" w:eastAsia="en-US"/>
              </w:rPr>
              <w:t xml:space="preserve"> </w:t>
            </w:r>
            <w:proofErr w:type="spellStart"/>
            <w:r w:rsidRPr="00584583">
              <w:rPr>
                <w:rFonts w:eastAsiaTheme="minorHAnsi"/>
                <w:lang w:val="en-US" w:eastAsia="en-US"/>
              </w:rPr>
              <w:t>Misr</w:t>
            </w:r>
            <w:proofErr w:type="spellEnd"/>
          </w:p>
          <w:p w14:paraId="0F7DBDC1" w14:textId="77777777" w:rsidR="006A70E5" w:rsidRPr="00584583" w:rsidRDefault="006A70E5" w:rsidP="00ED217D">
            <w:pPr>
              <w:suppressAutoHyphens w:val="0"/>
              <w:rPr>
                <w:rFonts w:eastAsiaTheme="minorHAnsi"/>
                <w:lang w:val="en-US" w:eastAsia="en-US"/>
              </w:rPr>
            </w:pPr>
            <w:r w:rsidRPr="00584583">
              <w:rPr>
                <w:rFonts w:eastAsiaTheme="minorHAnsi"/>
                <w:lang w:val="en-US" w:eastAsia="en-US"/>
              </w:rPr>
              <w:t xml:space="preserve">Branch name: 105-Mostafa </w:t>
            </w:r>
            <w:proofErr w:type="spellStart"/>
            <w:r w:rsidRPr="00584583">
              <w:rPr>
                <w:rFonts w:eastAsiaTheme="minorHAnsi"/>
                <w:lang w:val="en-US" w:eastAsia="en-US"/>
              </w:rPr>
              <w:t>Kamel</w:t>
            </w:r>
            <w:proofErr w:type="spellEnd"/>
          </w:p>
          <w:p w14:paraId="65E53BED" w14:textId="77777777" w:rsidR="006A70E5" w:rsidRPr="00584583" w:rsidRDefault="006A70E5" w:rsidP="00ED217D">
            <w:pPr>
              <w:suppressAutoHyphens w:val="0"/>
              <w:rPr>
                <w:rFonts w:eastAsiaTheme="minorHAnsi"/>
                <w:lang w:val="en-US" w:eastAsia="en-US"/>
              </w:rPr>
            </w:pPr>
            <w:r w:rsidRPr="00584583">
              <w:rPr>
                <w:rFonts w:eastAsiaTheme="minorHAnsi"/>
                <w:lang w:val="en-US" w:eastAsia="en-US"/>
              </w:rPr>
              <w:t xml:space="preserve">Bank Address: 155 Mohamed </w:t>
            </w:r>
            <w:proofErr w:type="spellStart"/>
            <w:r w:rsidRPr="00584583">
              <w:rPr>
                <w:rFonts w:eastAsiaTheme="minorHAnsi"/>
                <w:lang w:val="en-US" w:eastAsia="en-US"/>
              </w:rPr>
              <w:t>Farid</w:t>
            </w:r>
            <w:proofErr w:type="spellEnd"/>
            <w:r w:rsidRPr="00584583">
              <w:rPr>
                <w:rFonts w:eastAsiaTheme="minorHAnsi"/>
                <w:lang w:val="en-US" w:eastAsia="en-US"/>
              </w:rPr>
              <w:t xml:space="preserve"> Street - Cairo, Arab Republic of Egypt</w:t>
            </w:r>
          </w:p>
          <w:p w14:paraId="2638E763" w14:textId="77777777" w:rsidR="006A70E5" w:rsidRPr="00584583" w:rsidRDefault="006A70E5" w:rsidP="00ED217D">
            <w:pPr>
              <w:suppressAutoHyphens w:val="0"/>
              <w:rPr>
                <w:rFonts w:eastAsiaTheme="minorHAnsi"/>
                <w:lang w:val="en-US" w:eastAsia="en-US"/>
              </w:rPr>
            </w:pPr>
            <w:r w:rsidRPr="00584583">
              <w:rPr>
                <w:rFonts w:eastAsiaTheme="minorHAnsi"/>
                <w:lang w:val="en-US" w:eastAsia="en-US"/>
              </w:rPr>
              <w:t>swift Code: BMISEGCX</w:t>
            </w:r>
          </w:p>
          <w:p w14:paraId="70119734" w14:textId="77777777" w:rsidR="006A70E5" w:rsidRPr="00584583" w:rsidRDefault="006A70E5" w:rsidP="00ED217D">
            <w:pPr>
              <w:suppressAutoHyphens w:val="0"/>
              <w:rPr>
                <w:rFonts w:eastAsiaTheme="minorHAnsi"/>
                <w:lang w:val="en-US" w:eastAsia="en-US"/>
              </w:rPr>
            </w:pPr>
            <w:r w:rsidRPr="00584583">
              <w:rPr>
                <w:rFonts w:eastAsiaTheme="minorHAnsi"/>
                <w:lang w:val="en-US" w:eastAsia="en-US"/>
              </w:rPr>
              <w:t>Account currency USD</w:t>
            </w:r>
          </w:p>
          <w:p w14:paraId="6DE2A8B7" w14:textId="77777777" w:rsidR="006A70E5" w:rsidRPr="00584583" w:rsidRDefault="006A70E5" w:rsidP="00ED217D">
            <w:pPr>
              <w:suppressAutoHyphens w:val="0"/>
              <w:rPr>
                <w:rFonts w:eastAsiaTheme="minorHAnsi"/>
                <w:lang w:val="en-US" w:eastAsia="en-US"/>
              </w:rPr>
            </w:pPr>
            <w:r w:rsidRPr="00584583">
              <w:rPr>
                <w:rFonts w:eastAsiaTheme="minorHAnsi"/>
                <w:lang w:val="en-US" w:eastAsia="en-US"/>
              </w:rPr>
              <w:t>Account number 1050120000000714</w:t>
            </w:r>
          </w:p>
          <w:p w14:paraId="2B6F5404" w14:textId="77777777" w:rsidR="006A70E5" w:rsidRPr="00584583" w:rsidRDefault="006A70E5" w:rsidP="00ED217D">
            <w:pPr>
              <w:suppressAutoHyphens w:val="0"/>
              <w:rPr>
                <w:rFonts w:eastAsiaTheme="minorHAnsi"/>
                <w:lang w:val="en-US" w:eastAsia="en-US"/>
              </w:rPr>
            </w:pPr>
            <w:r w:rsidRPr="00584583">
              <w:rPr>
                <w:rFonts w:eastAsiaTheme="minorHAnsi"/>
                <w:lang w:val="en-US" w:eastAsia="en-US"/>
              </w:rPr>
              <w:t>Account IBAN: EG380002010501050120000000714</w:t>
            </w:r>
          </w:p>
          <w:p w14:paraId="68F6E7B4" w14:textId="77777777" w:rsidR="006A70E5" w:rsidRPr="00584583" w:rsidRDefault="006A70E5" w:rsidP="00ED217D">
            <w:pPr>
              <w:suppressAutoHyphens w:val="0"/>
              <w:rPr>
                <w:rFonts w:eastAsiaTheme="minorHAnsi"/>
                <w:lang w:val="en-US" w:eastAsia="en-US"/>
              </w:rPr>
            </w:pPr>
            <w:r w:rsidRPr="00584583">
              <w:rPr>
                <w:rFonts w:eastAsiaTheme="minorHAnsi"/>
                <w:lang w:val="en-US" w:eastAsia="en-US"/>
              </w:rPr>
              <w:t>Account currency EGP</w:t>
            </w:r>
          </w:p>
          <w:p w14:paraId="6323E4D1" w14:textId="77777777" w:rsidR="006A70E5" w:rsidRPr="00584583" w:rsidRDefault="006A70E5" w:rsidP="00ED217D">
            <w:pPr>
              <w:suppressAutoHyphens w:val="0"/>
              <w:rPr>
                <w:rFonts w:eastAsiaTheme="minorHAnsi"/>
                <w:lang w:val="en-US" w:eastAsia="en-US"/>
              </w:rPr>
            </w:pPr>
            <w:r w:rsidRPr="00584583">
              <w:rPr>
                <w:rFonts w:eastAsiaTheme="minorHAnsi"/>
                <w:lang w:val="en-US" w:eastAsia="en-US"/>
              </w:rPr>
              <w:t>Account number 1050001000009013</w:t>
            </w:r>
          </w:p>
          <w:p w14:paraId="5DA86AA4" w14:textId="730E0C80" w:rsidR="006A70E5" w:rsidRPr="00584583" w:rsidRDefault="006A70E5" w:rsidP="00ED217D">
            <w:pPr>
              <w:ind w:hanging="34"/>
              <w:jc w:val="both"/>
              <w:rPr>
                <w:b/>
                <w:lang w:val="en-US"/>
              </w:rPr>
            </w:pPr>
            <w:r w:rsidRPr="00584583">
              <w:rPr>
                <w:rFonts w:eastAsiaTheme="minorHAnsi"/>
                <w:lang w:val="en-US" w:eastAsia="en-US"/>
              </w:rPr>
              <w:t>Account IBAN EG550002010501050001000009013</w:t>
            </w:r>
          </w:p>
        </w:tc>
      </w:tr>
      <w:tr w:rsidR="006A70E5" w:rsidRPr="00584583" w14:paraId="693CD58B" w14:textId="77777777" w:rsidTr="00F255E7">
        <w:tc>
          <w:tcPr>
            <w:tcW w:w="5311" w:type="dxa"/>
            <w:shd w:val="clear" w:color="auto" w:fill="auto"/>
          </w:tcPr>
          <w:p w14:paraId="5E566FCF" w14:textId="77777777" w:rsidR="006A70E5" w:rsidRPr="00584583" w:rsidRDefault="006A70E5" w:rsidP="00ED217D">
            <w:pPr>
              <w:suppressAutoHyphens w:val="0"/>
              <w:rPr>
                <w:rFonts w:eastAsiaTheme="minorHAnsi"/>
                <w:b/>
                <w:lang w:eastAsia="en-US"/>
              </w:rPr>
            </w:pPr>
            <w:r w:rsidRPr="00584583">
              <w:rPr>
                <w:rFonts w:eastAsiaTheme="minorHAnsi"/>
                <w:b/>
                <w:lang w:eastAsia="en-US"/>
              </w:rPr>
              <w:t>Вариант 2:</w:t>
            </w:r>
          </w:p>
          <w:p w14:paraId="350C3017" w14:textId="77777777" w:rsidR="006A70E5" w:rsidRPr="00584583" w:rsidRDefault="006A70E5" w:rsidP="00ED217D">
            <w:pPr>
              <w:suppressAutoHyphens w:val="0"/>
              <w:rPr>
                <w:rFonts w:eastAsiaTheme="minorHAnsi"/>
                <w:lang w:eastAsia="en-US"/>
              </w:rPr>
            </w:pPr>
            <w:r w:rsidRPr="00584583">
              <w:rPr>
                <w:rFonts w:eastAsiaTheme="minorHAnsi"/>
                <w:lang w:eastAsia="en-US"/>
              </w:rPr>
              <w:t>Банк ГПБ (АО)</w:t>
            </w:r>
          </w:p>
          <w:p w14:paraId="2F9DBEAB" w14:textId="77777777" w:rsidR="006A70E5" w:rsidRPr="00584583" w:rsidRDefault="006A70E5" w:rsidP="00ED217D">
            <w:pPr>
              <w:suppressAutoHyphens w:val="0"/>
              <w:rPr>
                <w:rFonts w:eastAsiaTheme="minorHAnsi"/>
                <w:lang w:eastAsia="en-US"/>
              </w:rPr>
            </w:pPr>
            <w:r w:rsidRPr="00584583">
              <w:rPr>
                <w:rFonts w:eastAsiaTheme="minorHAnsi"/>
                <w:lang w:eastAsia="en-US"/>
              </w:rPr>
              <w:t>БИК 044525823</w:t>
            </w:r>
          </w:p>
          <w:p w14:paraId="51A87791" w14:textId="77777777" w:rsidR="006A70E5" w:rsidRPr="00584583" w:rsidRDefault="006A70E5" w:rsidP="00ED217D">
            <w:pPr>
              <w:suppressAutoHyphens w:val="0"/>
              <w:rPr>
                <w:rFonts w:eastAsiaTheme="minorHAnsi"/>
                <w:lang w:eastAsia="en-US"/>
              </w:rPr>
            </w:pPr>
            <w:r w:rsidRPr="00584583">
              <w:rPr>
                <w:rFonts w:eastAsiaTheme="minorHAnsi"/>
                <w:lang w:eastAsia="en-US"/>
              </w:rPr>
              <w:t>ИНН 7744001497</w:t>
            </w:r>
          </w:p>
          <w:p w14:paraId="46FFE086" w14:textId="77777777" w:rsidR="006A70E5" w:rsidRPr="00584583" w:rsidRDefault="006A70E5" w:rsidP="00ED217D">
            <w:pPr>
              <w:suppressAutoHyphens w:val="0"/>
              <w:rPr>
                <w:rFonts w:eastAsiaTheme="minorHAnsi"/>
                <w:lang w:eastAsia="en-US"/>
              </w:rPr>
            </w:pPr>
            <w:r w:rsidRPr="00584583">
              <w:rPr>
                <w:rFonts w:eastAsiaTheme="minorHAnsi"/>
                <w:lang w:eastAsia="en-US"/>
              </w:rPr>
              <w:t>к/с 30101810200000000823 в ГУ Банка России</w:t>
            </w:r>
          </w:p>
          <w:p w14:paraId="61554F44" w14:textId="77777777" w:rsidR="006A70E5" w:rsidRPr="00584583" w:rsidRDefault="006A70E5" w:rsidP="00ED217D">
            <w:pPr>
              <w:suppressAutoHyphens w:val="0"/>
              <w:rPr>
                <w:rFonts w:eastAsiaTheme="minorHAnsi"/>
                <w:lang w:eastAsia="en-US"/>
              </w:rPr>
            </w:pPr>
            <w:r w:rsidRPr="00584583">
              <w:rPr>
                <w:rFonts w:eastAsiaTheme="minorHAnsi"/>
                <w:lang w:val="en-US" w:eastAsia="en-US"/>
              </w:rPr>
              <w:t>SWIFT</w:t>
            </w:r>
            <w:r w:rsidRPr="00584583">
              <w:rPr>
                <w:rFonts w:eastAsiaTheme="minorHAnsi"/>
                <w:lang w:eastAsia="en-US"/>
              </w:rPr>
              <w:t xml:space="preserve">: </w:t>
            </w:r>
            <w:r w:rsidRPr="00584583">
              <w:rPr>
                <w:rFonts w:eastAsiaTheme="minorHAnsi"/>
                <w:lang w:val="en-US" w:eastAsia="en-US"/>
              </w:rPr>
              <w:t>GAZPRUMM</w:t>
            </w:r>
            <w:r w:rsidRPr="00584583">
              <w:rPr>
                <w:rFonts w:eastAsiaTheme="minorHAnsi"/>
                <w:lang w:eastAsia="en-US"/>
              </w:rPr>
              <w:t xml:space="preserve"> </w:t>
            </w:r>
          </w:p>
          <w:p w14:paraId="20CED4B2" w14:textId="77777777" w:rsidR="006A70E5" w:rsidRPr="00584583" w:rsidRDefault="006A70E5" w:rsidP="00ED217D">
            <w:pPr>
              <w:suppressAutoHyphens w:val="0"/>
              <w:rPr>
                <w:rFonts w:eastAsiaTheme="minorHAnsi"/>
                <w:lang w:eastAsia="en-US"/>
              </w:rPr>
            </w:pPr>
            <w:r w:rsidRPr="00584583">
              <w:rPr>
                <w:rFonts w:eastAsiaTheme="minorHAnsi"/>
                <w:lang w:eastAsia="en-US"/>
              </w:rPr>
              <w:t>р/с № 40702840000000009535 в долларах США</w:t>
            </w:r>
          </w:p>
          <w:p w14:paraId="26B31A19" w14:textId="3C6A60C5" w:rsidR="006A70E5" w:rsidRPr="00584583" w:rsidRDefault="006A70E5" w:rsidP="00ED217D">
            <w:pPr>
              <w:suppressAutoHyphens w:val="0"/>
              <w:rPr>
                <w:rFonts w:eastAsiaTheme="minorHAnsi"/>
                <w:b/>
                <w:lang w:eastAsia="en-US"/>
              </w:rPr>
            </w:pPr>
            <w:r w:rsidRPr="00584583">
              <w:rPr>
                <w:rFonts w:eastAsiaTheme="minorHAnsi"/>
                <w:lang w:eastAsia="en-US"/>
              </w:rPr>
              <w:t>р/с 40702978000000008149 в Евро</w:t>
            </w:r>
          </w:p>
        </w:tc>
        <w:tc>
          <w:tcPr>
            <w:tcW w:w="4748" w:type="dxa"/>
          </w:tcPr>
          <w:p w14:paraId="157770E9" w14:textId="77777777" w:rsidR="006A70E5" w:rsidRPr="00584583" w:rsidRDefault="006A70E5" w:rsidP="00ED217D">
            <w:pPr>
              <w:suppressAutoHyphens w:val="0"/>
              <w:rPr>
                <w:rFonts w:eastAsiaTheme="minorHAnsi"/>
                <w:lang w:val="en-US" w:eastAsia="en-US"/>
              </w:rPr>
            </w:pPr>
            <w:r w:rsidRPr="00584583">
              <w:rPr>
                <w:rFonts w:eastAsiaTheme="minorHAnsi"/>
                <w:b/>
                <w:lang w:val="en-US" w:eastAsia="en-US"/>
              </w:rPr>
              <w:t>Option 2:</w:t>
            </w:r>
          </w:p>
          <w:p w14:paraId="223362A7" w14:textId="77777777" w:rsidR="006A70E5" w:rsidRPr="00584583" w:rsidRDefault="006A70E5" w:rsidP="00ED217D">
            <w:pPr>
              <w:suppressAutoHyphens w:val="0"/>
              <w:rPr>
                <w:rFonts w:eastAsiaTheme="minorHAnsi"/>
                <w:lang w:val="en-US" w:eastAsia="en-US"/>
              </w:rPr>
            </w:pPr>
            <w:r w:rsidRPr="00584583">
              <w:rPr>
                <w:rFonts w:eastAsiaTheme="minorHAnsi"/>
                <w:lang w:val="en-US" w:eastAsia="en-US"/>
              </w:rPr>
              <w:t xml:space="preserve">Bank GPB (JSC) </w:t>
            </w:r>
          </w:p>
          <w:p w14:paraId="285C6980" w14:textId="77777777" w:rsidR="006A70E5" w:rsidRPr="00584583" w:rsidRDefault="006A70E5" w:rsidP="00ED217D">
            <w:pPr>
              <w:suppressAutoHyphens w:val="0"/>
              <w:rPr>
                <w:rFonts w:eastAsiaTheme="minorHAnsi"/>
                <w:lang w:val="en-US" w:eastAsia="en-US"/>
              </w:rPr>
            </w:pPr>
            <w:r w:rsidRPr="00584583">
              <w:rPr>
                <w:rFonts w:eastAsiaTheme="minorHAnsi"/>
                <w:lang w:val="en-US" w:eastAsia="en-US"/>
              </w:rPr>
              <w:t>BIK 044525823</w:t>
            </w:r>
          </w:p>
          <w:p w14:paraId="7C481C41" w14:textId="77777777" w:rsidR="006A70E5" w:rsidRPr="00584583" w:rsidRDefault="006A70E5" w:rsidP="00ED217D">
            <w:pPr>
              <w:suppressAutoHyphens w:val="0"/>
              <w:rPr>
                <w:rFonts w:eastAsiaTheme="minorHAnsi"/>
                <w:lang w:val="en-US" w:eastAsia="en-US"/>
              </w:rPr>
            </w:pPr>
            <w:r w:rsidRPr="00584583">
              <w:rPr>
                <w:rFonts w:eastAsiaTheme="minorHAnsi"/>
                <w:lang w:val="en-US" w:eastAsia="en-US"/>
              </w:rPr>
              <w:t>INN 7744001497</w:t>
            </w:r>
          </w:p>
          <w:p w14:paraId="7570D1C3" w14:textId="77777777" w:rsidR="006A70E5" w:rsidRPr="00584583" w:rsidRDefault="006A70E5" w:rsidP="00ED217D">
            <w:pPr>
              <w:suppressAutoHyphens w:val="0"/>
              <w:rPr>
                <w:rFonts w:eastAsiaTheme="minorHAnsi"/>
                <w:lang w:val="en-US" w:eastAsia="en-US"/>
              </w:rPr>
            </w:pPr>
            <w:r w:rsidRPr="00584583">
              <w:rPr>
                <w:rFonts w:eastAsiaTheme="minorHAnsi"/>
                <w:lang w:val="en-US" w:eastAsia="en-US"/>
              </w:rPr>
              <w:t>Correspondent account: 301018102000000823 in the Central Federal District Department of the Bank of Russia</w:t>
            </w:r>
          </w:p>
          <w:p w14:paraId="042C1244" w14:textId="77777777" w:rsidR="006A70E5" w:rsidRPr="00584583" w:rsidRDefault="006A70E5" w:rsidP="00ED217D">
            <w:pPr>
              <w:suppressAutoHyphens w:val="0"/>
              <w:rPr>
                <w:rFonts w:eastAsiaTheme="minorHAnsi"/>
                <w:lang w:val="en-US" w:eastAsia="en-US"/>
              </w:rPr>
            </w:pPr>
            <w:r w:rsidRPr="00584583">
              <w:rPr>
                <w:rFonts w:eastAsiaTheme="minorHAnsi"/>
                <w:lang w:val="en-US" w:eastAsia="en-US"/>
              </w:rPr>
              <w:t>SWIFT: GAZPRUMM</w:t>
            </w:r>
          </w:p>
          <w:p w14:paraId="29C567E3" w14:textId="77777777" w:rsidR="006A70E5" w:rsidRPr="00584583" w:rsidRDefault="006A70E5" w:rsidP="00ED217D">
            <w:pPr>
              <w:suppressAutoHyphens w:val="0"/>
              <w:jc w:val="both"/>
              <w:rPr>
                <w:rFonts w:eastAsiaTheme="minorHAnsi"/>
                <w:lang w:val="en-US" w:eastAsia="en-US"/>
              </w:rPr>
            </w:pPr>
            <w:r w:rsidRPr="00584583">
              <w:rPr>
                <w:rFonts w:eastAsiaTheme="minorHAnsi"/>
                <w:lang w:val="en-US" w:eastAsia="en-US"/>
              </w:rPr>
              <w:t xml:space="preserve">Account No. 407028400000009535 (in US dollars), </w:t>
            </w:r>
          </w:p>
          <w:p w14:paraId="3FFD0886" w14:textId="152F3740" w:rsidR="006A70E5" w:rsidRPr="00584583" w:rsidRDefault="006A70E5" w:rsidP="00ED217D">
            <w:pPr>
              <w:suppressAutoHyphens w:val="0"/>
              <w:rPr>
                <w:rFonts w:eastAsiaTheme="minorHAnsi"/>
                <w:lang w:val="en-US" w:eastAsia="en-US"/>
              </w:rPr>
            </w:pPr>
            <w:r w:rsidRPr="00584583">
              <w:rPr>
                <w:rFonts w:eastAsiaTheme="minorHAnsi"/>
                <w:lang w:val="en-US" w:eastAsia="en-US"/>
              </w:rPr>
              <w:t>Account No. 40702978000000008149 (in EUR)</w:t>
            </w:r>
          </w:p>
        </w:tc>
      </w:tr>
      <w:tr w:rsidR="009F518C" w:rsidRPr="003B5222" w14:paraId="49906637" w14:textId="77777777" w:rsidTr="00F255E7">
        <w:tc>
          <w:tcPr>
            <w:tcW w:w="5311" w:type="dxa"/>
            <w:shd w:val="clear" w:color="auto" w:fill="auto"/>
          </w:tcPr>
          <w:p w14:paraId="62BB448C" w14:textId="77777777" w:rsidR="009F518C" w:rsidRPr="00584583" w:rsidRDefault="009F518C" w:rsidP="00ED217D">
            <w:pPr>
              <w:rPr>
                <w:b/>
                <w:lang w:eastAsia="en-US"/>
              </w:rPr>
            </w:pPr>
            <w:r w:rsidRPr="00584583">
              <w:rPr>
                <w:b/>
              </w:rPr>
              <w:t>Вариант 3:</w:t>
            </w:r>
          </w:p>
          <w:p w14:paraId="4541A326" w14:textId="77777777" w:rsidR="009F518C" w:rsidRPr="00584583" w:rsidRDefault="009F518C" w:rsidP="00ED217D">
            <w:r w:rsidRPr="00584583">
              <w:t>Санкт-Петербургский РФ АО «</w:t>
            </w:r>
            <w:proofErr w:type="spellStart"/>
            <w:r w:rsidRPr="00584583">
              <w:t>Россельхозбанк</w:t>
            </w:r>
            <w:proofErr w:type="spellEnd"/>
            <w:r w:rsidRPr="00584583">
              <w:t>»</w:t>
            </w:r>
          </w:p>
          <w:p w14:paraId="021CBF0D" w14:textId="77777777" w:rsidR="009F518C" w:rsidRPr="00584583" w:rsidRDefault="009F518C" w:rsidP="00ED217D">
            <w:r w:rsidRPr="00584583">
              <w:t>БИК 044030910</w:t>
            </w:r>
          </w:p>
          <w:p w14:paraId="23DA0BD3" w14:textId="77777777" w:rsidR="009F518C" w:rsidRPr="00584583" w:rsidRDefault="009F518C" w:rsidP="00ED217D">
            <w:r w:rsidRPr="00584583">
              <w:t>ИНН/КПП 7725114488/784243001</w:t>
            </w:r>
          </w:p>
          <w:p w14:paraId="7F0456AC" w14:textId="77777777" w:rsidR="009F518C" w:rsidRPr="00584583" w:rsidRDefault="009F518C" w:rsidP="00ED217D">
            <w:r w:rsidRPr="00584583">
              <w:t>к/с 30101810900000000910, открытый в Северо-Западном ГУ Банка России</w:t>
            </w:r>
          </w:p>
          <w:p w14:paraId="647DFE17" w14:textId="77777777" w:rsidR="009F518C" w:rsidRPr="00584583" w:rsidRDefault="009F518C" w:rsidP="00ED217D">
            <w:pPr>
              <w:rPr>
                <w:lang w:val="en-US"/>
              </w:rPr>
            </w:pPr>
            <w:r w:rsidRPr="00584583">
              <w:rPr>
                <w:lang w:val="en-US"/>
              </w:rPr>
              <w:t>SWIFT: RUAGRUMM</w:t>
            </w:r>
          </w:p>
          <w:p w14:paraId="5089B110" w14:textId="77777777" w:rsidR="009F518C" w:rsidRPr="00584583" w:rsidRDefault="009F518C" w:rsidP="00ED217D">
            <w:pPr>
              <w:rPr>
                <w:lang w:val="en-US"/>
              </w:rPr>
            </w:pPr>
            <w:r w:rsidRPr="00584583">
              <w:rPr>
                <w:lang w:val="en-US"/>
              </w:rPr>
              <w:t>The Russian Agricultural Bank, Moscow, Russia</w:t>
            </w:r>
          </w:p>
          <w:p w14:paraId="4D5AA48E" w14:textId="77777777" w:rsidR="009F518C" w:rsidRPr="00584583" w:rsidRDefault="009F518C" w:rsidP="00ED217D">
            <w:r w:rsidRPr="00584583">
              <w:t>р/с № 40702810235000001470 в рублях РФ</w:t>
            </w:r>
          </w:p>
          <w:p w14:paraId="336D5878" w14:textId="2967AB16" w:rsidR="009F518C" w:rsidRPr="00584583" w:rsidRDefault="009F518C" w:rsidP="00ED217D">
            <w:pPr>
              <w:suppressAutoHyphens w:val="0"/>
              <w:rPr>
                <w:rFonts w:eastAsiaTheme="minorHAnsi"/>
                <w:b/>
                <w:lang w:eastAsia="en-US"/>
              </w:rPr>
            </w:pPr>
            <w:r w:rsidRPr="00584583">
              <w:lastRenderedPageBreak/>
              <w:t>р/с № 40702840235000000072 в долларах США с транзитным счетом № 40702840535000000073 в долларах США</w:t>
            </w:r>
          </w:p>
        </w:tc>
        <w:tc>
          <w:tcPr>
            <w:tcW w:w="4748" w:type="dxa"/>
          </w:tcPr>
          <w:p w14:paraId="72748117" w14:textId="77777777" w:rsidR="009F518C" w:rsidRPr="00584583" w:rsidRDefault="009F518C" w:rsidP="00ED217D">
            <w:pPr>
              <w:rPr>
                <w:b/>
                <w:lang w:val="en-US" w:eastAsia="en-US"/>
              </w:rPr>
            </w:pPr>
            <w:r w:rsidRPr="00584583">
              <w:rPr>
                <w:b/>
                <w:lang w:val="en-US"/>
              </w:rPr>
              <w:lastRenderedPageBreak/>
              <w:t>Option 3:</w:t>
            </w:r>
          </w:p>
          <w:p w14:paraId="7A8945BD" w14:textId="77777777" w:rsidR="009F518C" w:rsidRPr="00584583" w:rsidRDefault="009F518C" w:rsidP="00ED217D">
            <w:pPr>
              <w:rPr>
                <w:lang w:val="en-US"/>
              </w:rPr>
            </w:pPr>
            <w:r w:rsidRPr="00584583">
              <w:rPr>
                <w:lang w:val="en-US"/>
              </w:rPr>
              <w:t>Saint-Petersburg Regional Branch of JSC Russian Agricultural Bank</w:t>
            </w:r>
          </w:p>
          <w:p w14:paraId="7F45638F" w14:textId="77777777" w:rsidR="009F518C" w:rsidRPr="00584583" w:rsidRDefault="009F518C" w:rsidP="00ED217D">
            <w:pPr>
              <w:rPr>
                <w:lang w:val="en-US"/>
              </w:rPr>
            </w:pPr>
            <w:r w:rsidRPr="00584583">
              <w:rPr>
                <w:lang w:val="en-US"/>
              </w:rPr>
              <w:t>BIK 044030910</w:t>
            </w:r>
          </w:p>
          <w:p w14:paraId="2409678D" w14:textId="77777777" w:rsidR="009F518C" w:rsidRPr="00584583" w:rsidRDefault="009F518C" w:rsidP="00ED217D">
            <w:pPr>
              <w:rPr>
                <w:lang w:val="en-US"/>
              </w:rPr>
            </w:pPr>
            <w:r w:rsidRPr="00584583">
              <w:rPr>
                <w:lang w:val="en-US"/>
              </w:rPr>
              <w:t>INN/KPP 7725114488/784243001</w:t>
            </w:r>
          </w:p>
          <w:p w14:paraId="17D656C7" w14:textId="77777777" w:rsidR="009F518C" w:rsidRPr="00584583" w:rsidRDefault="009F518C" w:rsidP="00ED217D">
            <w:pPr>
              <w:rPr>
                <w:lang w:val="en-US"/>
              </w:rPr>
            </w:pPr>
            <w:r w:rsidRPr="00584583">
              <w:rPr>
                <w:lang w:val="en-US"/>
              </w:rPr>
              <w:t>Correspondent account 30101810900000000910 in the North-Western Main Branch of the Central Bank of the Russian Federation</w:t>
            </w:r>
          </w:p>
          <w:p w14:paraId="14CBDFDF" w14:textId="77777777" w:rsidR="009F518C" w:rsidRPr="00584583" w:rsidRDefault="009F518C" w:rsidP="00ED217D">
            <w:pPr>
              <w:rPr>
                <w:lang w:val="en-US"/>
              </w:rPr>
            </w:pPr>
            <w:r w:rsidRPr="00584583">
              <w:rPr>
                <w:lang w:val="en-US"/>
              </w:rPr>
              <w:t>SWIFT: RUAGRUMM</w:t>
            </w:r>
          </w:p>
          <w:p w14:paraId="6C581DBD" w14:textId="77777777" w:rsidR="009F518C" w:rsidRPr="00584583" w:rsidRDefault="009F518C" w:rsidP="00ED217D">
            <w:pPr>
              <w:rPr>
                <w:lang w:val="en-US"/>
              </w:rPr>
            </w:pPr>
            <w:r w:rsidRPr="00584583">
              <w:rPr>
                <w:lang w:val="en-US"/>
              </w:rPr>
              <w:lastRenderedPageBreak/>
              <w:t>The Russian Agricultural Bank, Moscow, Russia</w:t>
            </w:r>
          </w:p>
          <w:p w14:paraId="0B79D08D" w14:textId="77777777" w:rsidR="009F518C" w:rsidRPr="00584583" w:rsidRDefault="009F518C" w:rsidP="00ED217D">
            <w:pPr>
              <w:rPr>
                <w:lang w:val="en-US"/>
              </w:rPr>
            </w:pPr>
            <w:r w:rsidRPr="00584583">
              <w:rPr>
                <w:lang w:val="en-US"/>
              </w:rPr>
              <w:t>Account No. 40702810235000001470 in Russian rubles</w:t>
            </w:r>
          </w:p>
          <w:p w14:paraId="04E7BED3" w14:textId="5B42727C" w:rsidR="009F518C" w:rsidRPr="00584583" w:rsidRDefault="009F518C" w:rsidP="00ED217D">
            <w:pPr>
              <w:suppressAutoHyphens w:val="0"/>
              <w:rPr>
                <w:rFonts w:eastAsiaTheme="minorHAnsi"/>
                <w:b/>
                <w:lang w:val="en-US" w:eastAsia="en-US"/>
              </w:rPr>
            </w:pPr>
            <w:r w:rsidRPr="00584583">
              <w:rPr>
                <w:lang w:val="en-US"/>
              </w:rPr>
              <w:t>Account No. 40702840235000000072 (in US dollars), transit account No. 40702840535000000073 (in US dollars)</w:t>
            </w:r>
          </w:p>
        </w:tc>
      </w:tr>
      <w:tr w:rsidR="00AC39DA" w:rsidRPr="003B5222" w14:paraId="711DA2E3" w14:textId="77777777" w:rsidTr="00F255E7">
        <w:tc>
          <w:tcPr>
            <w:tcW w:w="5311" w:type="dxa"/>
            <w:shd w:val="clear" w:color="auto" w:fill="auto"/>
          </w:tcPr>
          <w:p w14:paraId="1D697389" w14:textId="19D02F82" w:rsidR="00127F35" w:rsidRPr="00584583" w:rsidRDefault="00127F35" w:rsidP="00ED217D">
            <w:pPr>
              <w:ind w:hanging="34"/>
            </w:pPr>
            <w:r w:rsidRPr="00584583">
              <w:lastRenderedPageBreak/>
              <w:t>факс (81369) 7-30-51</w:t>
            </w:r>
          </w:p>
          <w:p w14:paraId="7A1586C2" w14:textId="3D62A92E" w:rsidR="009F518C" w:rsidRPr="00584583" w:rsidRDefault="00127F35" w:rsidP="00ED217D">
            <w:pPr>
              <w:pStyle w:val="1"/>
              <w:keepNext w:val="0"/>
              <w:numPr>
                <w:ilvl w:val="0"/>
                <w:numId w:val="0"/>
              </w:numPr>
              <w:jc w:val="left"/>
              <w:rPr>
                <w:sz w:val="24"/>
                <w:szCs w:val="24"/>
                <w:lang w:val="en-US"/>
              </w:rPr>
            </w:pPr>
            <w:r w:rsidRPr="00584583">
              <w:rPr>
                <w:sz w:val="24"/>
                <w:szCs w:val="24"/>
              </w:rPr>
              <w:t>Е</w:t>
            </w:r>
            <w:r w:rsidRPr="00584583">
              <w:rPr>
                <w:sz w:val="24"/>
                <w:szCs w:val="24"/>
                <w:lang w:val="en-US"/>
              </w:rPr>
              <w:t xml:space="preserve">-mail: </w:t>
            </w:r>
            <w:hyperlink r:id="rId12" w:history="1">
              <w:r w:rsidRPr="00584583">
                <w:rPr>
                  <w:rStyle w:val="a7"/>
                  <w:sz w:val="24"/>
                  <w:szCs w:val="24"/>
                  <w:lang w:val="en-US"/>
                </w:rPr>
                <w:t>office@titan2.ru</w:t>
              </w:r>
            </w:hyperlink>
          </w:p>
        </w:tc>
        <w:tc>
          <w:tcPr>
            <w:tcW w:w="4748" w:type="dxa"/>
          </w:tcPr>
          <w:p w14:paraId="3E725998" w14:textId="2F1C79AC" w:rsidR="00127F35" w:rsidRPr="00584583" w:rsidRDefault="00127F35" w:rsidP="00ED217D">
            <w:pPr>
              <w:ind w:hanging="34"/>
              <w:jc w:val="both"/>
              <w:rPr>
                <w:lang w:val="en-US"/>
              </w:rPr>
            </w:pPr>
            <w:r w:rsidRPr="00584583">
              <w:rPr>
                <w:lang w:val="en-US"/>
              </w:rPr>
              <w:t>fax (81369) 7-30-51</w:t>
            </w:r>
          </w:p>
          <w:p w14:paraId="26DFC1E1" w14:textId="43E3FC0D" w:rsidR="00AC39DA" w:rsidRPr="00584583" w:rsidRDefault="00127F35" w:rsidP="00ED217D">
            <w:pPr>
              <w:pStyle w:val="1"/>
              <w:keepNext w:val="0"/>
              <w:numPr>
                <w:ilvl w:val="0"/>
                <w:numId w:val="0"/>
              </w:numPr>
              <w:jc w:val="left"/>
              <w:rPr>
                <w:sz w:val="24"/>
                <w:szCs w:val="24"/>
                <w:lang w:val="en-US"/>
              </w:rPr>
            </w:pPr>
            <w:r w:rsidRPr="00584583">
              <w:rPr>
                <w:sz w:val="24"/>
                <w:szCs w:val="24"/>
                <w:lang w:val="en-US"/>
              </w:rPr>
              <w:t>E-mail: office@titan2.ru</w:t>
            </w:r>
          </w:p>
        </w:tc>
      </w:tr>
      <w:tr w:rsidR="00AC39DA" w:rsidRPr="00584583" w14:paraId="06EB2A87" w14:textId="77777777" w:rsidTr="00F255E7">
        <w:tc>
          <w:tcPr>
            <w:tcW w:w="5311" w:type="dxa"/>
            <w:shd w:val="clear" w:color="auto" w:fill="auto"/>
          </w:tcPr>
          <w:p w14:paraId="3E8151F5" w14:textId="747096F5" w:rsidR="00AC39DA" w:rsidRPr="00584583" w:rsidRDefault="00AC39DA" w:rsidP="00ED217D">
            <w:pPr>
              <w:ind w:hanging="34"/>
              <w:jc w:val="both"/>
              <w:rPr>
                <w:b/>
              </w:rPr>
            </w:pPr>
            <w:r w:rsidRPr="00584583">
              <w:rPr>
                <w:b/>
              </w:rPr>
              <w:t>Поставщик:</w:t>
            </w:r>
          </w:p>
          <w:p w14:paraId="0DA6249B" w14:textId="412E1B25" w:rsidR="00AC39DA" w:rsidRPr="00584583" w:rsidRDefault="00AC39DA" w:rsidP="00ED217D">
            <w:pPr>
              <w:pStyle w:val="1"/>
              <w:keepNext w:val="0"/>
              <w:numPr>
                <w:ilvl w:val="0"/>
                <w:numId w:val="0"/>
              </w:numPr>
              <w:jc w:val="left"/>
              <w:rPr>
                <w:sz w:val="24"/>
                <w:szCs w:val="24"/>
              </w:rPr>
            </w:pPr>
          </w:p>
        </w:tc>
        <w:tc>
          <w:tcPr>
            <w:tcW w:w="4748" w:type="dxa"/>
          </w:tcPr>
          <w:p w14:paraId="56FE4A2D" w14:textId="77777777" w:rsidR="00AC39DA" w:rsidRPr="00584583" w:rsidRDefault="000839CB" w:rsidP="00ED217D">
            <w:pPr>
              <w:pStyle w:val="1"/>
              <w:keepNext w:val="0"/>
              <w:numPr>
                <w:ilvl w:val="0"/>
                <w:numId w:val="0"/>
              </w:numPr>
              <w:jc w:val="left"/>
              <w:rPr>
                <w:sz w:val="24"/>
                <w:szCs w:val="24"/>
                <w:lang w:val="en-US"/>
              </w:rPr>
            </w:pPr>
            <w:r w:rsidRPr="00584583">
              <w:rPr>
                <w:sz w:val="24"/>
                <w:szCs w:val="24"/>
                <w:lang w:val="en-US"/>
              </w:rPr>
              <w:t>SUPPLIER:</w:t>
            </w:r>
          </w:p>
          <w:p w14:paraId="39D6F7BF" w14:textId="32E0FA95" w:rsidR="008D3A9F" w:rsidRPr="00584583" w:rsidRDefault="008D3A9F" w:rsidP="00ED217D">
            <w:pPr>
              <w:rPr>
                <w:rFonts w:eastAsia="Calibri"/>
                <w:b/>
                <w:bCs/>
                <w:lang w:val="en-US"/>
              </w:rPr>
            </w:pPr>
          </w:p>
        </w:tc>
      </w:tr>
      <w:tr w:rsidR="00AC39DA" w:rsidRPr="005B4F00" w14:paraId="452D7616" w14:textId="77777777" w:rsidTr="00F255E7">
        <w:tc>
          <w:tcPr>
            <w:tcW w:w="5311" w:type="dxa"/>
            <w:shd w:val="clear" w:color="auto" w:fill="auto"/>
          </w:tcPr>
          <w:p w14:paraId="2FFFB740" w14:textId="20D433AF" w:rsidR="008401F1" w:rsidRPr="008401F1" w:rsidRDefault="008401F1" w:rsidP="00B019E4">
            <w:pPr>
              <w:ind w:left="34" w:right="-1" w:hanging="34"/>
              <w:jc w:val="both"/>
              <w:rPr>
                <w:lang w:val="en-US"/>
              </w:rPr>
            </w:pPr>
          </w:p>
        </w:tc>
        <w:tc>
          <w:tcPr>
            <w:tcW w:w="4748" w:type="dxa"/>
          </w:tcPr>
          <w:p w14:paraId="0025CCC6" w14:textId="7BFA0210" w:rsidR="008401F1" w:rsidRPr="00600129" w:rsidRDefault="008401F1" w:rsidP="00960D83">
            <w:pPr>
              <w:rPr>
                <w:lang w:val="en-US"/>
              </w:rPr>
            </w:pPr>
          </w:p>
        </w:tc>
      </w:tr>
    </w:tbl>
    <w:tbl>
      <w:tblPr>
        <w:tblStyle w:val="af2"/>
        <w:tblW w:w="0" w:type="auto"/>
        <w:tblInd w:w="-714" w:type="dxa"/>
        <w:tblLook w:val="04A0" w:firstRow="1" w:lastRow="0" w:firstColumn="1" w:lastColumn="0" w:noHBand="0" w:noVBand="1"/>
      </w:tblPr>
      <w:tblGrid>
        <w:gridCol w:w="5245"/>
        <w:gridCol w:w="4814"/>
      </w:tblGrid>
      <w:tr w:rsidR="00303B32" w:rsidRPr="003B5222" w14:paraId="05EB01A7" w14:textId="77777777" w:rsidTr="00ED217D">
        <w:tc>
          <w:tcPr>
            <w:tcW w:w="5245" w:type="dxa"/>
          </w:tcPr>
          <w:p w14:paraId="40D7E6A4" w14:textId="77777777" w:rsidR="00303B32" w:rsidRPr="009D4B20" w:rsidRDefault="00303B32" w:rsidP="00296019">
            <w:pPr>
              <w:rPr>
                <w:b/>
                <w:lang w:val="ru-RU"/>
              </w:rPr>
            </w:pPr>
            <w:r w:rsidRPr="00600129">
              <w:rPr>
                <w:b/>
                <w:lang w:val="en-US"/>
              </w:rPr>
              <w:t>BUYER</w:t>
            </w:r>
            <w:r w:rsidRPr="009D4B20">
              <w:rPr>
                <w:b/>
                <w:lang w:val="ru-RU"/>
              </w:rPr>
              <w:t xml:space="preserve"> / </w:t>
            </w:r>
            <w:r w:rsidRPr="009F518C">
              <w:rPr>
                <w:b/>
                <w:lang w:val="ru-RU"/>
              </w:rPr>
              <w:t>ПОКУПАТЕЛЬ</w:t>
            </w:r>
          </w:p>
          <w:p w14:paraId="35B802C3" w14:textId="77777777" w:rsidR="00303B32" w:rsidRPr="009D4B20" w:rsidRDefault="00303B32" w:rsidP="00296019">
            <w:pPr>
              <w:rPr>
                <w:b/>
                <w:lang w:val="ru-RU"/>
              </w:rPr>
            </w:pPr>
          </w:p>
          <w:p w14:paraId="6F4EBCDE" w14:textId="77777777" w:rsidR="00303B32" w:rsidRPr="009D4B20" w:rsidRDefault="00303B32" w:rsidP="00296019">
            <w:pPr>
              <w:rPr>
                <w:b/>
                <w:lang w:val="ru-RU"/>
              </w:rPr>
            </w:pPr>
          </w:p>
          <w:p w14:paraId="3AB07C2C" w14:textId="77777777" w:rsidR="00303B32" w:rsidRPr="009D4B20" w:rsidRDefault="00303B32" w:rsidP="00296019">
            <w:pPr>
              <w:rPr>
                <w:b/>
                <w:lang w:val="ru-RU"/>
              </w:rPr>
            </w:pPr>
            <w:r w:rsidRPr="009D4B20">
              <w:rPr>
                <w:b/>
                <w:lang w:val="ru-RU"/>
              </w:rPr>
              <w:tab/>
            </w:r>
          </w:p>
          <w:p w14:paraId="45A1CBD5" w14:textId="39A77C84" w:rsidR="00F76C07" w:rsidRPr="009D4B20" w:rsidRDefault="00F76C07" w:rsidP="00584583">
            <w:pPr>
              <w:jc w:val="right"/>
              <w:rPr>
                <w:b/>
                <w:lang w:val="ru-RU"/>
              </w:rPr>
            </w:pPr>
            <w:r w:rsidRPr="009D4B20">
              <w:rPr>
                <w:b/>
                <w:lang w:val="ru-RU"/>
              </w:rPr>
              <w:t>______</w:t>
            </w:r>
            <w:r w:rsidR="00584583" w:rsidRPr="009D4B20">
              <w:rPr>
                <w:b/>
                <w:lang w:val="ru-RU"/>
              </w:rPr>
              <w:t>_________</w:t>
            </w:r>
            <w:r w:rsidRPr="009D4B20">
              <w:rPr>
                <w:b/>
                <w:lang w:val="ru-RU"/>
              </w:rPr>
              <w:t>__________</w:t>
            </w:r>
            <w:r w:rsidR="00303B32" w:rsidRPr="009D4B20">
              <w:rPr>
                <w:b/>
                <w:lang w:val="ru-RU"/>
              </w:rPr>
              <w:t xml:space="preserve"> /</w:t>
            </w:r>
            <w:r w:rsidR="00303B32" w:rsidRPr="009D4B20">
              <w:rPr>
                <w:b/>
                <w:bCs/>
                <w:color w:val="000000"/>
                <w:lang w:val="ru-RU" w:eastAsia="ru-RU"/>
              </w:rPr>
              <w:t xml:space="preserve"> </w:t>
            </w:r>
            <w:proofErr w:type="spellStart"/>
            <w:r w:rsidR="00584583">
              <w:rPr>
                <w:b/>
                <w:bCs/>
                <w:color w:val="000000"/>
                <w:lang w:val="ru-RU" w:eastAsia="ru-RU"/>
              </w:rPr>
              <w:t>Бурнацева</w:t>
            </w:r>
            <w:proofErr w:type="spellEnd"/>
            <w:r w:rsidR="00584583" w:rsidRPr="009D4B20">
              <w:rPr>
                <w:b/>
                <w:bCs/>
                <w:color w:val="000000"/>
                <w:lang w:val="ru-RU" w:eastAsia="ru-RU"/>
              </w:rPr>
              <w:t xml:space="preserve"> </w:t>
            </w:r>
            <w:r w:rsidR="00584583">
              <w:rPr>
                <w:b/>
                <w:bCs/>
                <w:color w:val="000000"/>
                <w:lang w:val="ru-RU" w:eastAsia="ru-RU"/>
              </w:rPr>
              <w:t>А</w:t>
            </w:r>
            <w:r w:rsidR="00584583" w:rsidRPr="009D4B20">
              <w:rPr>
                <w:b/>
                <w:bCs/>
                <w:color w:val="000000"/>
                <w:lang w:val="ru-RU" w:eastAsia="ru-RU"/>
              </w:rPr>
              <w:t>.</w:t>
            </w:r>
            <w:r w:rsidR="00584583">
              <w:rPr>
                <w:b/>
                <w:bCs/>
                <w:color w:val="000000"/>
                <w:lang w:val="ru-RU" w:eastAsia="ru-RU"/>
              </w:rPr>
              <w:t>Т</w:t>
            </w:r>
            <w:r w:rsidR="00584583" w:rsidRPr="009D4B20">
              <w:rPr>
                <w:b/>
                <w:bCs/>
                <w:color w:val="000000"/>
                <w:lang w:val="ru-RU" w:eastAsia="ru-RU"/>
              </w:rPr>
              <w:t xml:space="preserve">. / </w:t>
            </w:r>
            <w:proofErr w:type="spellStart"/>
            <w:r w:rsidR="00151359" w:rsidRPr="00584583">
              <w:rPr>
                <w:rFonts w:eastAsia="Calibri"/>
                <w:b/>
                <w:lang w:val="en-US"/>
              </w:rPr>
              <w:t>Burnatseva</w:t>
            </w:r>
            <w:proofErr w:type="spellEnd"/>
            <w:r w:rsidR="00584583" w:rsidRPr="009D4B20">
              <w:rPr>
                <w:rFonts w:eastAsia="Calibri"/>
                <w:b/>
                <w:lang w:val="ru-RU"/>
              </w:rPr>
              <w:t xml:space="preserve"> </w:t>
            </w:r>
            <w:r w:rsidR="00584583">
              <w:rPr>
                <w:rFonts w:eastAsia="Calibri"/>
                <w:b/>
                <w:lang w:val="en-US"/>
              </w:rPr>
              <w:t>A</w:t>
            </w:r>
            <w:r w:rsidR="00584583" w:rsidRPr="009D4B20">
              <w:rPr>
                <w:rFonts w:eastAsia="Calibri"/>
                <w:b/>
                <w:lang w:val="ru-RU"/>
              </w:rPr>
              <w:t>.</w:t>
            </w:r>
            <w:r w:rsidR="00584583">
              <w:rPr>
                <w:rFonts w:eastAsia="Calibri"/>
                <w:b/>
                <w:lang w:val="en-US"/>
              </w:rPr>
              <w:t>T</w:t>
            </w:r>
            <w:r w:rsidR="00584583" w:rsidRPr="009D4B20">
              <w:rPr>
                <w:rFonts w:eastAsia="Calibri"/>
                <w:b/>
                <w:lang w:val="ru-RU"/>
              </w:rPr>
              <w:t>. /</w:t>
            </w:r>
          </w:p>
          <w:p w14:paraId="3625F016" w14:textId="77777777" w:rsidR="00303B32" w:rsidRPr="00E6218B" w:rsidRDefault="00303B32" w:rsidP="00296019">
            <w:pPr>
              <w:pStyle w:val="ac"/>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c>
          <w:tcPr>
            <w:tcW w:w="4814" w:type="dxa"/>
          </w:tcPr>
          <w:p w14:paraId="687851C8" w14:textId="77777777" w:rsidR="00303B32" w:rsidRPr="00E6218B" w:rsidRDefault="00303B32" w:rsidP="00296019">
            <w:pPr>
              <w:rPr>
                <w:b/>
                <w:lang w:val="en-US"/>
              </w:rPr>
            </w:pPr>
            <w:r w:rsidRPr="00600129">
              <w:rPr>
                <w:b/>
              </w:rPr>
              <w:t>SUPPLIER</w:t>
            </w:r>
            <w:r w:rsidRPr="00E6218B">
              <w:rPr>
                <w:b/>
                <w:lang w:val="en-US"/>
              </w:rPr>
              <w:t xml:space="preserve"> / </w:t>
            </w:r>
            <w:r w:rsidRPr="00600129">
              <w:rPr>
                <w:b/>
                <w:lang w:val="ru-RU"/>
              </w:rPr>
              <w:t>ПОСТАВЩИК</w:t>
            </w:r>
          </w:p>
          <w:p w14:paraId="6AE66508" w14:textId="77777777" w:rsidR="00303B32" w:rsidRPr="00E6218B" w:rsidRDefault="00303B32" w:rsidP="00296019">
            <w:pPr>
              <w:rPr>
                <w:b/>
                <w:lang w:val="en-US"/>
              </w:rPr>
            </w:pPr>
          </w:p>
          <w:p w14:paraId="23BEDC05" w14:textId="77777777" w:rsidR="00303B32" w:rsidRPr="00E6218B" w:rsidRDefault="00303B32" w:rsidP="00296019">
            <w:pPr>
              <w:rPr>
                <w:b/>
                <w:lang w:val="en-US"/>
              </w:rPr>
            </w:pPr>
            <w:r w:rsidRPr="00E6218B">
              <w:rPr>
                <w:b/>
                <w:lang w:val="en-US"/>
              </w:rPr>
              <w:tab/>
            </w:r>
          </w:p>
          <w:p w14:paraId="6C0B65E2" w14:textId="77777777" w:rsidR="00303B32" w:rsidRPr="00E6218B" w:rsidRDefault="00303B32" w:rsidP="00296019">
            <w:pPr>
              <w:rPr>
                <w:b/>
                <w:lang w:val="en-US"/>
              </w:rPr>
            </w:pPr>
            <w:r w:rsidRPr="00E6218B">
              <w:rPr>
                <w:b/>
                <w:lang w:val="en-US"/>
              </w:rPr>
              <w:tab/>
            </w:r>
          </w:p>
          <w:p w14:paraId="0C50868A" w14:textId="7B0157AC" w:rsidR="00303B32" w:rsidRPr="00E6218B" w:rsidRDefault="00303B32" w:rsidP="00296019">
            <w:pPr>
              <w:rPr>
                <w:b/>
                <w:lang w:val="en-US"/>
              </w:rPr>
            </w:pPr>
            <w:r w:rsidRPr="00E6218B">
              <w:rPr>
                <w:b/>
                <w:lang w:val="en-US"/>
              </w:rPr>
              <w:t>_____________________ /</w:t>
            </w:r>
            <w:r w:rsidR="00000437" w:rsidRPr="00E6218B">
              <w:rPr>
                <w:b/>
                <w:lang w:val="en-US"/>
              </w:rPr>
              <w:t>___________</w:t>
            </w:r>
            <w:r w:rsidR="00086AE8" w:rsidRPr="00E6218B">
              <w:rPr>
                <w:b/>
                <w:lang w:val="en-US"/>
              </w:rPr>
              <w:t>/</w:t>
            </w:r>
          </w:p>
          <w:p w14:paraId="0846244B" w14:textId="77777777" w:rsidR="00303B32" w:rsidRPr="00E6218B" w:rsidRDefault="00303B32" w:rsidP="00296019">
            <w:pPr>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r>
    </w:tbl>
    <w:p w14:paraId="23AB242F" w14:textId="77777777" w:rsidR="00303B32" w:rsidRPr="00E6218B" w:rsidRDefault="00303B32" w:rsidP="00303B32">
      <w:pPr>
        <w:rPr>
          <w:lang w:val="en-US"/>
        </w:rPr>
      </w:pPr>
    </w:p>
    <w:sectPr w:rsidR="00303B32" w:rsidRPr="00E6218B" w:rsidSect="00DC46E4">
      <w:footerReference w:type="default" r:id="rId13"/>
      <w:pgSz w:w="11906" w:h="16838"/>
      <w:pgMar w:top="709" w:right="850"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92374" w14:textId="77777777" w:rsidR="00C96585" w:rsidRDefault="00C96585" w:rsidP="008D69C6">
      <w:r>
        <w:separator/>
      </w:r>
    </w:p>
  </w:endnote>
  <w:endnote w:type="continuationSeparator" w:id="0">
    <w:p w14:paraId="6896135D" w14:textId="77777777" w:rsidR="00C96585" w:rsidRDefault="00C96585" w:rsidP="008D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IDFont+F3">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4541252"/>
      <w:docPartObj>
        <w:docPartGallery w:val="Page Numbers (Bottom of Page)"/>
        <w:docPartUnique/>
      </w:docPartObj>
    </w:sdtPr>
    <w:sdtEndPr/>
    <w:sdtContent>
      <w:p w14:paraId="1A0E97B2" w14:textId="66AC41E3" w:rsidR="0059664E" w:rsidRDefault="0059664E">
        <w:pPr>
          <w:pStyle w:val="ac"/>
          <w:jc w:val="right"/>
        </w:pPr>
        <w:r>
          <w:fldChar w:fldCharType="begin"/>
        </w:r>
        <w:r>
          <w:instrText>PAGE   \* MERGEFORMAT</w:instrText>
        </w:r>
        <w:r>
          <w:fldChar w:fldCharType="separate"/>
        </w:r>
        <w:r w:rsidR="003B5222">
          <w:rPr>
            <w:noProof/>
          </w:rPr>
          <w:t>21</w:t>
        </w:r>
        <w:r>
          <w:fldChar w:fldCharType="end"/>
        </w:r>
      </w:p>
    </w:sdtContent>
  </w:sdt>
  <w:p w14:paraId="453F3A59" w14:textId="77777777" w:rsidR="0059664E" w:rsidRDefault="0059664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6CB7D5" w14:textId="77777777" w:rsidR="00C96585" w:rsidRDefault="00C96585" w:rsidP="008D69C6">
      <w:r>
        <w:separator/>
      </w:r>
    </w:p>
  </w:footnote>
  <w:footnote w:type="continuationSeparator" w:id="0">
    <w:p w14:paraId="2431FADC" w14:textId="77777777" w:rsidR="00C96585" w:rsidRDefault="00C96585" w:rsidP="008D69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27C214C"/>
    <w:name w:val="WW8Num14"/>
    <w:lvl w:ilvl="0">
      <w:start w:val="1"/>
      <w:numFmt w:val="decimal"/>
      <w:lvlText w:val="%1."/>
      <w:lvlJc w:val="left"/>
      <w:pPr>
        <w:tabs>
          <w:tab w:val="num" w:pos="0"/>
        </w:tabs>
        <w:ind w:left="360" w:hanging="360"/>
      </w:pPr>
    </w:lvl>
    <w:lvl w:ilvl="1">
      <w:start w:val="1"/>
      <w:numFmt w:val="decimal"/>
      <w:lvlText w:val="%1.%2."/>
      <w:lvlJc w:val="left"/>
      <w:pPr>
        <w:tabs>
          <w:tab w:val="num" w:pos="-114"/>
        </w:tabs>
        <w:ind w:left="786" w:hanging="360"/>
      </w:pPr>
      <w:rPr>
        <w:rFonts w:ascii="Times New Roman" w:hAnsi="Times New Roman" w:cs="Times New Roman" w:hint="default"/>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3780" w:hanging="108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220" w:hanging="1440"/>
      </w:pPr>
    </w:lvl>
    <w:lvl w:ilvl="8">
      <w:start w:val="1"/>
      <w:numFmt w:val="decimal"/>
      <w:lvlText w:val="%1.%2.%3.%4.%5.%6.%7.%8.%9."/>
      <w:lvlJc w:val="left"/>
      <w:pPr>
        <w:tabs>
          <w:tab w:val="num" w:pos="0"/>
        </w:tabs>
        <w:ind w:left="6120" w:hanging="1800"/>
      </w:pPr>
    </w:lvl>
  </w:abstractNum>
  <w:abstractNum w:abstractNumId="2" w15:restartNumberingAfterBreak="0">
    <w:nsid w:val="0B3F1276"/>
    <w:multiLevelType w:val="hybridMultilevel"/>
    <w:tmpl w:val="CE483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0C12BD"/>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8BF15F1"/>
    <w:multiLevelType w:val="multilevel"/>
    <w:tmpl w:val="9A52E4E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E670AEF"/>
    <w:multiLevelType w:val="hybridMultilevel"/>
    <w:tmpl w:val="2ADEDBC6"/>
    <w:lvl w:ilvl="0" w:tplc="F0800C08">
      <w:start w:val="12"/>
      <w:numFmt w:val="bullet"/>
      <w:lvlText w:val="-"/>
      <w:lvlJc w:val="left"/>
      <w:pPr>
        <w:ind w:left="760" w:hanging="360"/>
      </w:pPr>
      <w:rPr>
        <w:rFonts w:ascii="Calibri" w:eastAsiaTheme="minorHAnsi" w:hAnsi="Calibri" w:cs="Calibri"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6" w15:restartNumberingAfterBreak="0">
    <w:nsid w:val="20B85DEF"/>
    <w:multiLevelType w:val="hybridMultilevel"/>
    <w:tmpl w:val="CFDE045A"/>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23430415"/>
    <w:multiLevelType w:val="multilevel"/>
    <w:tmpl w:val="756C3CE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3F36423"/>
    <w:multiLevelType w:val="hybridMultilevel"/>
    <w:tmpl w:val="AF0E1B02"/>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9" w15:restartNumberingAfterBreak="0">
    <w:nsid w:val="24C13D76"/>
    <w:multiLevelType w:val="hybridMultilevel"/>
    <w:tmpl w:val="391C6B3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5EB6FA0"/>
    <w:multiLevelType w:val="hybridMultilevel"/>
    <w:tmpl w:val="40A2FE14"/>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34203C"/>
    <w:multiLevelType w:val="hybridMultilevel"/>
    <w:tmpl w:val="BA9C8E7C"/>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E2211F"/>
    <w:multiLevelType w:val="multilevel"/>
    <w:tmpl w:val="C766306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3" w15:restartNumberingAfterBreak="0">
    <w:nsid w:val="2D1127BD"/>
    <w:multiLevelType w:val="hybridMultilevel"/>
    <w:tmpl w:val="49E085A2"/>
    <w:lvl w:ilvl="0" w:tplc="2F3A4812">
      <w:start w:val="1"/>
      <w:numFmt w:val="bullet"/>
      <w:lvlText w:val=""/>
      <w:lvlJc w:val="left"/>
      <w:pPr>
        <w:ind w:left="1299" w:hanging="360"/>
      </w:pPr>
      <w:rPr>
        <w:rFonts w:ascii="Symbol" w:hAnsi="Symbol" w:hint="default"/>
        <w:sz w:val="16"/>
        <w:szCs w:val="16"/>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14" w15:restartNumberingAfterBreak="0">
    <w:nsid w:val="2E8A1561"/>
    <w:multiLevelType w:val="hybridMultilevel"/>
    <w:tmpl w:val="9AEE2066"/>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5" w15:restartNumberingAfterBreak="0">
    <w:nsid w:val="312463B9"/>
    <w:multiLevelType w:val="hybridMultilevel"/>
    <w:tmpl w:val="ED768438"/>
    <w:lvl w:ilvl="0" w:tplc="6D8E71B2">
      <w:numFmt w:val="bullet"/>
      <w:lvlText w:val=""/>
      <w:lvlJc w:val="left"/>
      <w:pPr>
        <w:ind w:left="720" w:hanging="360"/>
      </w:pPr>
      <w:rPr>
        <w:rFonts w:ascii="CIDFont+F3" w:eastAsia="CIDFont+F3" w:hAnsi="Times New Roman" w:cs="CIDFont+F3"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742B3C"/>
    <w:multiLevelType w:val="hybridMultilevel"/>
    <w:tmpl w:val="A92ED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3D148B"/>
    <w:multiLevelType w:val="hybridMultilevel"/>
    <w:tmpl w:val="B0DA32F4"/>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36866AA5"/>
    <w:multiLevelType w:val="multilevel"/>
    <w:tmpl w:val="54D85D0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18308D6"/>
    <w:multiLevelType w:val="hybridMultilevel"/>
    <w:tmpl w:val="7744D2E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19A7F37"/>
    <w:multiLevelType w:val="hybridMultilevel"/>
    <w:tmpl w:val="4CA6FC00"/>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B0956D4"/>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2" w15:restartNumberingAfterBreak="0">
    <w:nsid w:val="4B5953EB"/>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546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1C663BD"/>
    <w:multiLevelType w:val="multilevel"/>
    <w:tmpl w:val="46465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4A2027D"/>
    <w:multiLevelType w:val="hybridMultilevel"/>
    <w:tmpl w:val="355C793A"/>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B093C1C"/>
    <w:multiLevelType w:val="hybridMultilevel"/>
    <w:tmpl w:val="DAFED5FE"/>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26" w15:restartNumberingAfterBreak="0">
    <w:nsid w:val="6618046F"/>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F7E7DA7"/>
    <w:multiLevelType w:val="hybridMultilevel"/>
    <w:tmpl w:val="A70C13E4"/>
    <w:lvl w:ilvl="0" w:tplc="47D8B07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0BF179C"/>
    <w:multiLevelType w:val="hybridMultilevel"/>
    <w:tmpl w:val="C31CB94A"/>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731C4192"/>
    <w:multiLevelType w:val="hybridMultilevel"/>
    <w:tmpl w:val="A5F67B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5E478A1"/>
    <w:multiLevelType w:val="hybridMultilevel"/>
    <w:tmpl w:val="2F72A06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75A0B97"/>
    <w:multiLevelType w:val="hybridMultilevel"/>
    <w:tmpl w:val="8098C52E"/>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882723"/>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7E8C0FBE"/>
    <w:multiLevelType w:val="hybridMultilevel"/>
    <w:tmpl w:val="1F7EA6E8"/>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num w:numId="1">
    <w:abstractNumId w:val="0"/>
  </w:num>
  <w:num w:numId="2">
    <w:abstractNumId w:val="13"/>
  </w:num>
  <w:num w:numId="3">
    <w:abstractNumId w:val="22"/>
  </w:num>
  <w:num w:numId="4">
    <w:abstractNumId w:val="26"/>
  </w:num>
  <w:num w:numId="5">
    <w:abstractNumId w:val="7"/>
  </w:num>
  <w:num w:numId="6">
    <w:abstractNumId w:val="1"/>
  </w:num>
  <w:num w:numId="7">
    <w:abstractNumId w:val="25"/>
  </w:num>
  <w:num w:numId="8">
    <w:abstractNumId w:val="0"/>
  </w:num>
  <w:num w:numId="9">
    <w:abstractNumId w:val="0"/>
  </w:num>
  <w:num w:numId="10">
    <w:abstractNumId w:val="21"/>
  </w:num>
  <w:num w:numId="11">
    <w:abstractNumId w:val="32"/>
  </w:num>
  <w:num w:numId="12">
    <w:abstractNumId w:val="23"/>
  </w:num>
  <w:num w:numId="13">
    <w:abstractNumId w:val="12"/>
  </w:num>
  <w:num w:numId="14">
    <w:abstractNumId w:val="16"/>
  </w:num>
  <w:num w:numId="15">
    <w:abstractNumId w:val="19"/>
  </w:num>
  <w:num w:numId="16">
    <w:abstractNumId w:val="31"/>
  </w:num>
  <w:num w:numId="17">
    <w:abstractNumId w:val="11"/>
  </w:num>
  <w:num w:numId="18">
    <w:abstractNumId w:val="27"/>
  </w:num>
  <w:num w:numId="19">
    <w:abstractNumId w:val="33"/>
  </w:num>
  <w:num w:numId="20">
    <w:abstractNumId w:val="8"/>
  </w:num>
  <w:num w:numId="21">
    <w:abstractNumId w:val="5"/>
  </w:num>
  <w:num w:numId="22">
    <w:abstractNumId w:val="10"/>
  </w:num>
  <w:num w:numId="23">
    <w:abstractNumId w:val="24"/>
  </w:num>
  <w:num w:numId="24">
    <w:abstractNumId w:val="15"/>
  </w:num>
  <w:num w:numId="25">
    <w:abstractNumId w:val="2"/>
  </w:num>
  <w:num w:numId="26">
    <w:abstractNumId w:val="30"/>
  </w:num>
  <w:num w:numId="27">
    <w:abstractNumId w:val="9"/>
  </w:num>
  <w:num w:numId="28">
    <w:abstractNumId w:val="14"/>
  </w:num>
  <w:num w:numId="29">
    <w:abstractNumId w:val="3"/>
  </w:num>
  <w:num w:numId="30">
    <w:abstractNumId w:val="4"/>
  </w:num>
  <w:num w:numId="31">
    <w:abstractNumId w:val="18"/>
  </w:num>
  <w:num w:numId="32">
    <w:abstractNumId w:val="29"/>
  </w:num>
  <w:num w:numId="33">
    <w:abstractNumId w:val="28"/>
  </w:num>
  <w:num w:numId="34">
    <w:abstractNumId w:val="17"/>
  </w:num>
  <w:num w:numId="35">
    <w:abstractNumId w:val="20"/>
  </w:num>
  <w:num w:numId="36">
    <w:abstractNumId w:val="6"/>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C3"/>
    <w:rsid w:val="00000437"/>
    <w:rsid w:val="00004EBE"/>
    <w:rsid w:val="00007CF0"/>
    <w:rsid w:val="00007FF4"/>
    <w:rsid w:val="00012864"/>
    <w:rsid w:val="00013413"/>
    <w:rsid w:val="00023264"/>
    <w:rsid w:val="000251F7"/>
    <w:rsid w:val="00041E5A"/>
    <w:rsid w:val="00041F1A"/>
    <w:rsid w:val="0004394E"/>
    <w:rsid w:val="00055785"/>
    <w:rsid w:val="00057EE7"/>
    <w:rsid w:val="0006095B"/>
    <w:rsid w:val="00071D34"/>
    <w:rsid w:val="00074573"/>
    <w:rsid w:val="00082B90"/>
    <w:rsid w:val="000839CB"/>
    <w:rsid w:val="00086AE8"/>
    <w:rsid w:val="00096146"/>
    <w:rsid w:val="000A178C"/>
    <w:rsid w:val="000A453C"/>
    <w:rsid w:val="000B2C16"/>
    <w:rsid w:val="000B778A"/>
    <w:rsid w:val="000C15F9"/>
    <w:rsid w:val="000C1926"/>
    <w:rsid w:val="000C74F2"/>
    <w:rsid w:val="000D007B"/>
    <w:rsid w:val="000D2874"/>
    <w:rsid w:val="000D7522"/>
    <w:rsid w:val="000E3116"/>
    <w:rsid w:val="000F06F9"/>
    <w:rsid w:val="00103FDA"/>
    <w:rsid w:val="001112E7"/>
    <w:rsid w:val="00113E52"/>
    <w:rsid w:val="00116CC1"/>
    <w:rsid w:val="00120C0B"/>
    <w:rsid w:val="00123589"/>
    <w:rsid w:val="00125FE2"/>
    <w:rsid w:val="00127F35"/>
    <w:rsid w:val="00130CB8"/>
    <w:rsid w:val="001328D6"/>
    <w:rsid w:val="00133E6E"/>
    <w:rsid w:val="0013575C"/>
    <w:rsid w:val="00142B6B"/>
    <w:rsid w:val="00142F17"/>
    <w:rsid w:val="00144CF1"/>
    <w:rsid w:val="00147BDD"/>
    <w:rsid w:val="001502E5"/>
    <w:rsid w:val="00151359"/>
    <w:rsid w:val="001519F2"/>
    <w:rsid w:val="00153E1F"/>
    <w:rsid w:val="00160361"/>
    <w:rsid w:val="00166DCD"/>
    <w:rsid w:val="0018063E"/>
    <w:rsid w:val="00183E01"/>
    <w:rsid w:val="0019042D"/>
    <w:rsid w:val="001A30EA"/>
    <w:rsid w:val="001A7039"/>
    <w:rsid w:val="001B1D31"/>
    <w:rsid w:val="001B4DFE"/>
    <w:rsid w:val="001C657C"/>
    <w:rsid w:val="001D3B64"/>
    <w:rsid w:val="001D47F2"/>
    <w:rsid w:val="001E6373"/>
    <w:rsid w:val="001F32AE"/>
    <w:rsid w:val="001F5E8F"/>
    <w:rsid w:val="001F6941"/>
    <w:rsid w:val="00200552"/>
    <w:rsid w:val="0021120E"/>
    <w:rsid w:val="00212E1F"/>
    <w:rsid w:val="002146EB"/>
    <w:rsid w:val="00223CA2"/>
    <w:rsid w:val="0022502C"/>
    <w:rsid w:val="002320C8"/>
    <w:rsid w:val="00237DD1"/>
    <w:rsid w:val="002426E0"/>
    <w:rsid w:val="0024368D"/>
    <w:rsid w:val="0024740F"/>
    <w:rsid w:val="00247D59"/>
    <w:rsid w:val="00252885"/>
    <w:rsid w:val="00267067"/>
    <w:rsid w:val="00271D9B"/>
    <w:rsid w:val="002734E1"/>
    <w:rsid w:val="002742E0"/>
    <w:rsid w:val="00274947"/>
    <w:rsid w:val="00274F04"/>
    <w:rsid w:val="00276EFA"/>
    <w:rsid w:val="00280789"/>
    <w:rsid w:val="0028456C"/>
    <w:rsid w:val="00286346"/>
    <w:rsid w:val="00290DE2"/>
    <w:rsid w:val="00296019"/>
    <w:rsid w:val="002A1EDA"/>
    <w:rsid w:val="002A2115"/>
    <w:rsid w:val="002A680D"/>
    <w:rsid w:val="002B5B20"/>
    <w:rsid w:val="002C40F1"/>
    <w:rsid w:val="002D233F"/>
    <w:rsid w:val="002D4662"/>
    <w:rsid w:val="002E171B"/>
    <w:rsid w:val="002E3CC0"/>
    <w:rsid w:val="002E73E9"/>
    <w:rsid w:val="002F3F6E"/>
    <w:rsid w:val="00301954"/>
    <w:rsid w:val="00302EA7"/>
    <w:rsid w:val="00303B32"/>
    <w:rsid w:val="00307FB0"/>
    <w:rsid w:val="00310120"/>
    <w:rsid w:val="00312554"/>
    <w:rsid w:val="00313FB0"/>
    <w:rsid w:val="00314478"/>
    <w:rsid w:val="0033610B"/>
    <w:rsid w:val="003370A6"/>
    <w:rsid w:val="003406C5"/>
    <w:rsid w:val="00343E88"/>
    <w:rsid w:val="00351622"/>
    <w:rsid w:val="00353395"/>
    <w:rsid w:val="00355382"/>
    <w:rsid w:val="00355B6D"/>
    <w:rsid w:val="00364E9A"/>
    <w:rsid w:val="003666DC"/>
    <w:rsid w:val="00370510"/>
    <w:rsid w:val="003768EC"/>
    <w:rsid w:val="00377C63"/>
    <w:rsid w:val="00384B89"/>
    <w:rsid w:val="00394F24"/>
    <w:rsid w:val="003A3D68"/>
    <w:rsid w:val="003B5222"/>
    <w:rsid w:val="003C52DA"/>
    <w:rsid w:val="003C6FFD"/>
    <w:rsid w:val="003D4170"/>
    <w:rsid w:val="003D686C"/>
    <w:rsid w:val="003E1E58"/>
    <w:rsid w:val="003E44A6"/>
    <w:rsid w:val="003E48F2"/>
    <w:rsid w:val="003E76F5"/>
    <w:rsid w:val="003E7A85"/>
    <w:rsid w:val="003F36F7"/>
    <w:rsid w:val="003F45CD"/>
    <w:rsid w:val="0040451F"/>
    <w:rsid w:val="00404C31"/>
    <w:rsid w:val="00406AF2"/>
    <w:rsid w:val="00407ED0"/>
    <w:rsid w:val="00450AA0"/>
    <w:rsid w:val="0045745E"/>
    <w:rsid w:val="0046289A"/>
    <w:rsid w:val="00471936"/>
    <w:rsid w:val="0047630F"/>
    <w:rsid w:val="00486ACD"/>
    <w:rsid w:val="0049023D"/>
    <w:rsid w:val="0049731A"/>
    <w:rsid w:val="004B103E"/>
    <w:rsid w:val="004B480C"/>
    <w:rsid w:val="004B5E34"/>
    <w:rsid w:val="004C2BF9"/>
    <w:rsid w:val="004C3FE1"/>
    <w:rsid w:val="004C6093"/>
    <w:rsid w:val="004C7DB5"/>
    <w:rsid w:val="004D60AE"/>
    <w:rsid w:val="004E12F2"/>
    <w:rsid w:val="004E5097"/>
    <w:rsid w:val="004F4D6B"/>
    <w:rsid w:val="00500336"/>
    <w:rsid w:val="005014EE"/>
    <w:rsid w:val="00511231"/>
    <w:rsid w:val="005134D6"/>
    <w:rsid w:val="00513D44"/>
    <w:rsid w:val="0052112D"/>
    <w:rsid w:val="00525A53"/>
    <w:rsid w:val="00527448"/>
    <w:rsid w:val="00527F4C"/>
    <w:rsid w:val="00530688"/>
    <w:rsid w:val="00533141"/>
    <w:rsid w:val="00536103"/>
    <w:rsid w:val="0054498F"/>
    <w:rsid w:val="00545F2E"/>
    <w:rsid w:val="005532C2"/>
    <w:rsid w:val="00554612"/>
    <w:rsid w:val="00563615"/>
    <w:rsid w:val="00563950"/>
    <w:rsid w:val="00571891"/>
    <w:rsid w:val="00571E7B"/>
    <w:rsid w:val="00576E2F"/>
    <w:rsid w:val="00581AEB"/>
    <w:rsid w:val="00581E1B"/>
    <w:rsid w:val="00584583"/>
    <w:rsid w:val="00590E21"/>
    <w:rsid w:val="00591376"/>
    <w:rsid w:val="0059648E"/>
    <w:rsid w:val="0059664E"/>
    <w:rsid w:val="005976ED"/>
    <w:rsid w:val="005B0159"/>
    <w:rsid w:val="005B0D5B"/>
    <w:rsid w:val="005B0D8B"/>
    <w:rsid w:val="005B4BD5"/>
    <w:rsid w:val="005B4CB9"/>
    <w:rsid w:val="005B4F00"/>
    <w:rsid w:val="005C229F"/>
    <w:rsid w:val="005C5403"/>
    <w:rsid w:val="005C7757"/>
    <w:rsid w:val="005D3785"/>
    <w:rsid w:val="005D45FD"/>
    <w:rsid w:val="005F5188"/>
    <w:rsid w:val="00600129"/>
    <w:rsid w:val="00600859"/>
    <w:rsid w:val="00617706"/>
    <w:rsid w:val="00624BC7"/>
    <w:rsid w:val="00626A00"/>
    <w:rsid w:val="00630614"/>
    <w:rsid w:val="0063088F"/>
    <w:rsid w:val="00631A86"/>
    <w:rsid w:val="00632933"/>
    <w:rsid w:val="00635256"/>
    <w:rsid w:val="006378F1"/>
    <w:rsid w:val="006456A5"/>
    <w:rsid w:val="00651C83"/>
    <w:rsid w:val="00653DCD"/>
    <w:rsid w:val="0066691F"/>
    <w:rsid w:val="006669FF"/>
    <w:rsid w:val="00677631"/>
    <w:rsid w:val="00677AF5"/>
    <w:rsid w:val="0068636E"/>
    <w:rsid w:val="00686E13"/>
    <w:rsid w:val="0069135F"/>
    <w:rsid w:val="00692DDF"/>
    <w:rsid w:val="00696FDC"/>
    <w:rsid w:val="006A59D0"/>
    <w:rsid w:val="006A6AC7"/>
    <w:rsid w:val="006A70E5"/>
    <w:rsid w:val="006B0293"/>
    <w:rsid w:val="006B1280"/>
    <w:rsid w:val="006C036C"/>
    <w:rsid w:val="006D6A1A"/>
    <w:rsid w:val="006E70A9"/>
    <w:rsid w:val="006F6BAF"/>
    <w:rsid w:val="00700C15"/>
    <w:rsid w:val="0070562B"/>
    <w:rsid w:val="00707DF3"/>
    <w:rsid w:val="00710ED0"/>
    <w:rsid w:val="00715548"/>
    <w:rsid w:val="007171E7"/>
    <w:rsid w:val="0072581C"/>
    <w:rsid w:val="00726D35"/>
    <w:rsid w:val="0073771D"/>
    <w:rsid w:val="007405CA"/>
    <w:rsid w:val="00743196"/>
    <w:rsid w:val="0074332B"/>
    <w:rsid w:val="00743882"/>
    <w:rsid w:val="00743A92"/>
    <w:rsid w:val="0074533C"/>
    <w:rsid w:val="00745FB5"/>
    <w:rsid w:val="00746DCE"/>
    <w:rsid w:val="00747C32"/>
    <w:rsid w:val="00765F35"/>
    <w:rsid w:val="00774A9B"/>
    <w:rsid w:val="00777D16"/>
    <w:rsid w:val="00793BD9"/>
    <w:rsid w:val="007A3C82"/>
    <w:rsid w:val="007A6972"/>
    <w:rsid w:val="007A6F03"/>
    <w:rsid w:val="007C1529"/>
    <w:rsid w:val="007C35B5"/>
    <w:rsid w:val="007C6FD2"/>
    <w:rsid w:val="007D4782"/>
    <w:rsid w:val="007E4737"/>
    <w:rsid w:val="007E5289"/>
    <w:rsid w:val="007E62DD"/>
    <w:rsid w:val="007F2F7E"/>
    <w:rsid w:val="007F7011"/>
    <w:rsid w:val="00800030"/>
    <w:rsid w:val="00805438"/>
    <w:rsid w:val="00807B1F"/>
    <w:rsid w:val="00814605"/>
    <w:rsid w:val="00817F42"/>
    <w:rsid w:val="00825869"/>
    <w:rsid w:val="008401F1"/>
    <w:rsid w:val="008408F1"/>
    <w:rsid w:val="00842021"/>
    <w:rsid w:val="00844B31"/>
    <w:rsid w:val="00846E68"/>
    <w:rsid w:val="00850F4F"/>
    <w:rsid w:val="00864915"/>
    <w:rsid w:val="00872BD9"/>
    <w:rsid w:val="008771D6"/>
    <w:rsid w:val="0088427A"/>
    <w:rsid w:val="00887D51"/>
    <w:rsid w:val="0089067F"/>
    <w:rsid w:val="0089314A"/>
    <w:rsid w:val="00893628"/>
    <w:rsid w:val="008948F1"/>
    <w:rsid w:val="0089655A"/>
    <w:rsid w:val="008A05F6"/>
    <w:rsid w:val="008A246C"/>
    <w:rsid w:val="008A554E"/>
    <w:rsid w:val="008A6A53"/>
    <w:rsid w:val="008B267C"/>
    <w:rsid w:val="008B4268"/>
    <w:rsid w:val="008B6F62"/>
    <w:rsid w:val="008B7D15"/>
    <w:rsid w:val="008C5CFD"/>
    <w:rsid w:val="008D0935"/>
    <w:rsid w:val="008D2198"/>
    <w:rsid w:val="008D2AC7"/>
    <w:rsid w:val="008D3A9F"/>
    <w:rsid w:val="008D69C6"/>
    <w:rsid w:val="008D6A85"/>
    <w:rsid w:val="008D71A9"/>
    <w:rsid w:val="008E4E82"/>
    <w:rsid w:val="008E62C3"/>
    <w:rsid w:val="008E6AE6"/>
    <w:rsid w:val="008F3FDD"/>
    <w:rsid w:val="008F46B4"/>
    <w:rsid w:val="009054D5"/>
    <w:rsid w:val="0091017C"/>
    <w:rsid w:val="00921524"/>
    <w:rsid w:val="0092415E"/>
    <w:rsid w:val="00924853"/>
    <w:rsid w:val="009428FC"/>
    <w:rsid w:val="0094472C"/>
    <w:rsid w:val="00945622"/>
    <w:rsid w:val="00945FAA"/>
    <w:rsid w:val="00951601"/>
    <w:rsid w:val="00957E7B"/>
    <w:rsid w:val="00960D83"/>
    <w:rsid w:val="00960E6E"/>
    <w:rsid w:val="00967351"/>
    <w:rsid w:val="009703B9"/>
    <w:rsid w:val="00985720"/>
    <w:rsid w:val="00986C9B"/>
    <w:rsid w:val="00996CB4"/>
    <w:rsid w:val="009A1908"/>
    <w:rsid w:val="009B5BA1"/>
    <w:rsid w:val="009B6011"/>
    <w:rsid w:val="009C54C2"/>
    <w:rsid w:val="009C70BF"/>
    <w:rsid w:val="009D4B20"/>
    <w:rsid w:val="009F518C"/>
    <w:rsid w:val="00A055A8"/>
    <w:rsid w:val="00A0599D"/>
    <w:rsid w:val="00A0617C"/>
    <w:rsid w:val="00A07F0B"/>
    <w:rsid w:val="00A10565"/>
    <w:rsid w:val="00A10D2E"/>
    <w:rsid w:val="00A14AC4"/>
    <w:rsid w:val="00A20999"/>
    <w:rsid w:val="00A27AAD"/>
    <w:rsid w:val="00A375B0"/>
    <w:rsid w:val="00A4291C"/>
    <w:rsid w:val="00A45B85"/>
    <w:rsid w:val="00A55BF6"/>
    <w:rsid w:val="00A5781A"/>
    <w:rsid w:val="00A621C9"/>
    <w:rsid w:val="00A632E4"/>
    <w:rsid w:val="00A67AAF"/>
    <w:rsid w:val="00A822FA"/>
    <w:rsid w:val="00A87FD3"/>
    <w:rsid w:val="00A95230"/>
    <w:rsid w:val="00AA3FDF"/>
    <w:rsid w:val="00AB0E79"/>
    <w:rsid w:val="00AB273D"/>
    <w:rsid w:val="00AB58F8"/>
    <w:rsid w:val="00AC3866"/>
    <w:rsid w:val="00AC39DA"/>
    <w:rsid w:val="00AC4A57"/>
    <w:rsid w:val="00AC56A0"/>
    <w:rsid w:val="00AD3DC0"/>
    <w:rsid w:val="00AD4E1C"/>
    <w:rsid w:val="00AD79B2"/>
    <w:rsid w:val="00AD7C98"/>
    <w:rsid w:val="00AD7E3C"/>
    <w:rsid w:val="00AE5226"/>
    <w:rsid w:val="00AF0DB9"/>
    <w:rsid w:val="00AF4E29"/>
    <w:rsid w:val="00B00400"/>
    <w:rsid w:val="00B019E4"/>
    <w:rsid w:val="00B165C1"/>
    <w:rsid w:val="00B202C4"/>
    <w:rsid w:val="00B23165"/>
    <w:rsid w:val="00B2604C"/>
    <w:rsid w:val="00B30790"/>
    <w:rsid w:val="00B32108"/>
    <w:rsid w:val="00B37B6C"/>
    <w:rsid w:val="00B37CDF"/>
    <w:rsid w:val="00B40437"/>
    <w:rsid w:val="00B436E2"/>
    <w:rsid w:val="00B43823"/>
    <w:rsid w:val="00B51175"/>
    <w:rsid w:val="00B61A5D"/>
    <w:rsid w:val="00B620BC"/>
    <w:rsid w:val="00B628EF"/>
    <w:rsid w:val="00B71765"/>
    <w:rsid w:val="00B74FD1"/>
    <w:rsid w:val="00B76BA9"/>
    <w:rsid w:val="00B80B26"/>
    <w:rsid w:val="00B83119"/>
    <w:rsid w:val="00B843E3"/>
    <w:rsid w:val="00B85715"/>
    <w:rsid w:val="00B85F0F"/>
    <w:rsid w:val="00B8734A"/>
    <w:rsid w:val="00B95F43"/>
    <w:rsid w:val="00B96B77"/>
    <w:rsid w:val="00BA64E6"/>
    <w:rsid w:val="00BA7A83"/>
    <w:rsid w:val="00BB0B21"/>
    <w:rsid w:val="00BB43DF"/>
    <w:rsid w:val="00BB61FE"/>
    <w:rsid w:val="00BC2EF7"/>
    <w:rsid w:val="00BD696E"/>
    <w:rsid w:val="00BD698E"/>
    <w:rsid w:val="00BE1C9D"/>
    <w:rsid w:val="00BF076E"/>
    <w:rsid w:val="00BF4278"/>
    <w:rsid w:val="00BF5E1D"/>
    <w:rsid w:val="00C018AC"/>
    <w:rsid w:val="00C0243A"/>
    <w:rsid w:val="00C03E16"/>
    <w:rsid w:val="00C148B4"/>
    <w:rsid w:val="00C20163"/>
    <w:rsid w:val="00C2057E"/>
    <w:rsid w:val="00C30B56"/>
    <w:rsid w:val="00C314A1"/>
    <w:rsid w:val="00C3458C"/>
    <w:rsid w:val="00C40DD6"/>
    <w:rsid w:val="00C532A0"/>
    <w:rsid w:val="00C56311"/>
    <w:rsid w:val="00C62DE1"/>
    <w:rsid w:val="00C66FA1"/>
    <w:rsid w:val="00C711D9"/>
    <w:rsid w:val="00C74A22"/>
    <w:rsid w:val="00C7760D"/>
    <w:rsid w:val="00C801BD"/>
    <w:rsid w:val="00C844D4"/>
    <w:rsid w:val="00C86256"/>
    <w:rsid w:val="00C866B6"/>
    <w:rsid w:val="00C86ECD"/>
    <w:rsid w:val="00C87B48"/>
    <w:rsid w:val="00C9030A"/>
    <w:rsid w:val="00C94559"/>
    <w:rsid w:val="00C96585"/>
    <w:rsid w:val="00C9665F"/>
    <w:rsid w:val="00C96E78"/>
    <w:rsid w:val="00CB1496"/>
    <w:rsid w:val="00CB2DE7"/>
    <w:rsid w:val="00CB4064"/>
    <w:rsid w:val="00CB416D"/>
    <w:rsid w:val="00CC03B0"/>
    <w:rsid w:val="00CC18C5"/>
    <w:rsid w:val="00CD067E"/>
    <w:rsid w:val="00CD0ABD"/>
    <w:rsid w:val="00CE7B0B"/>
    <w:rsid w:val="00CF47DE"/>
    <w:rsid w:val="00CF6E45"/>
    <w:rsid w:val="00D01B36"/>
    <w:rsid w:val="00D0689F"/>
    <w:rsid w:val="00D06F52"/>
    <w:rsid w:val="00D12068"/>
    <w:rsid w:val="00D143BB"/>
    <w:rsid w:val="00D164F8"/>
    <w:rsid w:val="00D329F0"/>
    <w:rsid w:val="00D334D4"/>
    <w:rsid w:val="00D41045"/>
    <w:rsid w:val="00D445E3"/>
    <w:rsid w:val="00D508AB"/>
    <w:rsid w:val="00D60B22"/>
    <w:rsid w:val="00D7092A"/>
    <w:rsid w:val="00D72633"/>
    <w:rsid w:val="00D728D1"/>
    <w:rsid w:val="00D77D09"/>
    <w:rsid w:val="00D82399"/>
    <w:rsid w:val="00DA2AA2"/>
    <w:rsid w:val="00DB4CFA"/>
    <w:rsid w:val="00DB6F0E"/>
    <w:rsid w:val="00DC0691"/>
    <w:rsid w:val="00DC3B0D"/>
    <w:rsid w:val="00DC46E4"/>
    <w:rsid w:val="00DC4B19"/>
    <w:rsid w:val="00DC5FE6"/>
    <w:rsid w:val="00DD21E8"/>
    <w:rsid w:val="00DD4BCA"/>
    <w:rsid w:val="00DD4E13"/>
    <w:rsid w:val="00DE07BD"/>
    <w:rsid w:val="00DF15F4"/>
    <w:rsid w:val="00DF4CEB"/>
    <w:rsid w:val="00E01201"/>
    <w:rsid w:val="00E04EF1"/>
    <w:rsid w:val="00E12366"/>
    <w:rsid w:val="00E12C2C"/>
    <w:rsid w:val="00E13729"/>
    <w:rsid w:val="00E147D5"/>
    <w:rsid w:val="00E15A11"/>
    <w:rsid w:val="00E216B4"/>
    <w:rsid w:val="00E40B6D"/>
    <w:rsid w:val="00E42FB3"/>
    <w:rsid w:val="00E46538"/>
    <w:rsid w:val="00E5196C"/>
    <w:rsid w:val="00E6218B"/>
    <w:rsid w:val="00E62D72"/>
    <w:rsid w:val="00E64419"/>
    <w:rsid w:val="00E66A31"/>
    <w:rsid w:val="00E747C7"/>
    <w:rsid w:val="00E76FD5"/>
    <w:rsid w:val="00E8039F"/>
    <w:rsid w:val="00E87D94"/>
    <w:rsid w:val="00E97A05"/>
    <w:rsid w:val="00EA05F5"/>
    <w:rsid w:val="00EB07A0"/>
    <w:rsid w:val="00EC51B9"/>
    <w:rsid w:val="00ED157C"/>
    <w:rsid w:val="00ED217D"/>
    <w:rsid w:val="00ED2296"/>
    <w:rsid w:val="00ED2DC4"/>
    <w:rsid w:val="00ED65ED"/>
    <w:rsid w:val="00EE0D0E"/>
    <w:rsid w:val="00EE19EE"/>
    <w:rsid w:val="00EE1CCD"/>
    <w:rsid w:val="00EE5BF4"/>
    <w:rsid w:val="00EE6742"/>
    <w:rsid w:val="00EF3C27"/>
    <w:rsid w:val="00F0264A"/>
    <w:rsid w:val="00F03C98"/>
    <w:rsid w:val="00F117B8"/>
    <w:rsid w:val="00F20FD7"/>
    <w:rsid w:val="00F255E7"/>
    <w:rsid w:val="00F2624D"/>
    <w:rsid w:val="00F2741D"/>
    <w:rsid w:val="00F307B7"/>
    <w:rsid w:val="00F314DC"/>
    <w:rsid w:val="00F33D52"/>
    <w:rsid w:val="00F42F60"/>
    <w:rsid w:val="00F44434"/>
    <w:rsid w:val="00F445F9"/>
    <w:rsid w:val="00F44884"/>
    <w:rsid w:val="00F53DE7"/>
    <w:rsid w:val="00F54EFD"/>
    <w:rsid w:val="00F70D9D"/>
    <w:rsid w:val="00F76C07"/>
    <w:rsid w:val="00F82881"/>
    <w:rsid w:val="00F8444A"/>
    <w:rsid w:val="00F85374"/>
    <w:rsid w:val="00F87D78"/>
    <w:rsid w:val="00F90B88"/>
    <w:rsid w:val="00F92AA2"/>
    <w:rsid w:val="00F97FE1"/>
    <w:rsid w:val="00FA0F3C"/>
    <w:rsid w:val="00FA1D51"/>
    <w:rsid w:val="00FA4B6B"/>
    <w:rsid w:val="00FB421E"/>
    <w:rsid w:val="00FC231B"/>
    <w:rsid w:val="00FC39EA"/>
    <w:rsid w:val="00FD14E2"/>
    <w:rsid w:val="00FD1E97"/>
    <w:rsid w:val="00FF1516"/>
    <w:rsid w:val="00FF2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B0CE"/>
  <w15:docId w15:val="{45F4643E-7DA0-4790-BCDF-FAB6EBABD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9D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D2AC7"/>
    <w:pPr>
      <w:keepNext/>
      <w:numPr>
        <w:numId w:val="1"/>
      </w:numPr>
      <w:tabs>
        <w:tab w:val="left" w:pos="1080"/>
      </w:tabs>
      <w:jc w:val="center"/>
      <w:outlineLvl w:val="0"/>
    </w:pPr>
    <w:rPr>
      <w:b/>
      <w:sz w:val="28"/>
      <w:szCs w:val="22"/>
    </w:rPr>
  </w:style>
  <w:style w:type="paragraph" w:styleId="2">
    <w:name w:val="heading 2"/>
    <w:basedOn w:val="a"/>
    <w:next w:val="a"/>
    <w:link w:val="20"/>
    <w:uiPriority w:val="9"/>
    <w:unhideWhenUsed/>
    <w:qFormat/>
    <w:rsid w:val="004C3FE1"/>
    <w:pPr>
      <w:keepNext/>
      <w:keepLines/>
      <w:outlineLvl w:val="1"/>
    </w:pPr>
    <w:rPr>
      <w:rFonts w:eastAsiaTheme="majorEastAsia" w:cstheme="majorBidi"/>
      <w:b/>
      <w:szCs w:val="26"/>
    </w:rPr>
  </w:style>
  <w:style w:type="paragraph" w:styleId="5">
    <w:name w:val="heading 5"/>
    <w:basedOn w:val="a"/>
    <w:next w:val="a"/>
    <w:link w:val="50"/>
    <w:qFormat/>
    <w:rsid w:val="008D69C6"/>
    <w:pPr>
      <w:keepNext/>
      <w:numPr>
        <w:ilvl w:val="4"/>
        <w:numId w:val="1"/>
      </w:numPr>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AC7"/>
    <w:rPr>
      <w:rFonts w:ascii="Times New Roman" w:eastAsia="Times New Roman" w:hAnsi="Times New Roman" w:cs="Times New Roman"/>
      <w:b/>
      <w:sz w:val="28"/>
      <w:lang w:eastAsia="zh-CN"/>
    </w:rPr>
  </w:style>
  <w:style w:type="character" w:customStyle="1" w:styleId="50">
    <w:name w:val="Заголовок 5 Знак"/>
    <w:basedOn w:val="a0"/>
    <w:link w:val="5"/>
    <w:rsid w:val="008D69C6"/>
    <w:rPr>
      <w:rFonts w:ascii="Times New Roman" w:eastAsia="Times New Roman" w:hAnsi="Times New Roman" w:cs="Times New Roman"/>
      <w:b/>
      <w:bCs/>
      <w:sz w:val="28"/>
      <w:szCs w:val="28"/>
      <w:lang w:eastAsia="zh-CN"/>
    </w:rPr>
  </w:style>
  <w:style w:type="paragraph" w:customStyle="1" w:styleId="31">
    <w:name w:val="Основной текст с отступом 31"/>
    <w:basedOn w:val="a"/>
    <w:rsid w:val="008D69C6"/>
    <w:pPr>
      <w:widowControl w:val="0"/>
      <w:spacing w:line="300" w:lineRule="auto"/>
      <w:ind w:left="40"/>
      <w:jc w:val="both"/>
    </w:pPr>
    <w:rPr>
      <w:rFonts w:ascii="Arial" w:hAnsi="Arial" w:cs="Arial"/>
      <w:sz w:val="22"/>
      <w:szCs w:val="22"/>
    </w:rPr>
  </w:style>
  <w:style w:type="character" w:styleId="a3">
    <w:name w:val="annotation reference"/>
    <w:uiPriority w:val="99"/>
    <w:semiHidden/>
    <w:unhideWhenUsed/>
    <w:rsid w:val="008D69C6"/>
    <w:rPr>
      <w:sz w:val="16"/>
      <w:szCs w:val="16"/>
    </w:rPr>
  </w:style>
  <w:style w:type="paragraph" w:styleId="a4">
    <w:name w:val="annotation text"/>
    <w:basedOn w:val="a"/>
    <w:link w:val="11"/>
    <w:uiPriority w:val="99"/>
    <w:unhideWhenUsed/>
    <w:rsid w:val="008D69C6"/>
    <w:rPr>
      <w:sz w:val="20"/>
      <w:szCs w:val="20"/>
    </w:rPr>
  </w:style>
  <w:style w:type="character" w:customStyle="1" w:styleId="a5">
    <w:name w:val="Текст примечания Знак"/>
    <w:basedOn w:val="a0"/>
    <w:uiPriority w:val="99"/>
    <w:semiHidden/>
    <w:rsid w:val="008D69C6"/>
    <w:rPr>
      <w:rFonts w:ascii="Times New Roman" w:eastAsia="Times New Roman" w:hAnsi="Times New Roman" w:cs="Times New Roman"/>
      <w:sz w:val="20"/>
      <w:szCs w:val="20"/>
      <w:lang w:eastAsia="zh-CN"/>
    </w:rPr>
  </w:style>
  <w:style w:type="character" w:customStyle="1" w:styleId="11">
    <w:name w:val="Текст примечания Знак1"/>
    <w:link w:val="a4"/>
    <w:uiPriority w:val="99"/>
    <w:rsid w:val="008D69C6"/>
    <w:rPr>
      <w:rFonts w:ascii="Times New Roman" w:eastAsia="Times New Roman" w:hAnsi="Times New Roman" w:cs="Times New Roman"/>
      <w:sz w:val="20"/>
      <w:szCs w:val="20"/>
      <w:lang w:eastAsia="zh-CN"/>
    </w:rPr>
  </w:style>
  <w:style w:type="paragraph" w:customStyle="1" w:styleId="a6">
    <w:name w:val="Таблица текст"/>
    <w:basedOn w:val="a"/>
    <w:uiPriority w:val="99"/>
    <w:rsid w:val="008D69C6"/>
    <w:pPr>
      <w:suppressAutoHyphens w:val="0"/>
      <w:spacing w:before="40" w:after="40"/>
      <w:ind w:left="57" w:right="57"/>
    </w:pPr>
    <w:rPr>
      <w:snapToGrid w:val="0"/>
      <w:szCs w:val="20"/>
      <w:lang w:eastAsia="ru-RU"/>
    </w:rPr>
  </w:style>
  <w:style w:type="character" w:styleId="a7">
    <w:name w:val="Hyperlink"/>
    <w:uiPriority w:val="99"/>
    <w:unhideWhenUsed/>
    <w:rsid w:val="008D69C6"/>
    <w:rPr>
      <w:color w:val="0563C1"/>
      <w:u w:val="single"/>
    </w:rPr>
  </w:style>
  <w:style w:type="paragraph" w:styleId="a8">
    <w:name w:val="Balloon Text"/>
    <w:basedOn w:val="a"/>
    <w:link w:val="a9"/>
    <w:uiPriority w:val="99"/>
    <w:semiHidden/>
    <w:unhideWhenUsed/>
    <w:rsid w:val="008D69C6"/>
    <w:rPr>
      <w:rFonts w:ascii="Segoe UI" w:hAnsi="Segoe UI" w:cs="Segoe UI"/>
      <w:sz w:val="18"/>
      <w:szCs w:val="18"/>
    </w:rPr>
  </w:style>
  <w:style w:type="character" w:customStyle="1" w:styleId="a9">
    <w:name w:val="Текст выноски Знак"/>
    <w:basedOn w:val="a0"/>
    <w:link w:val="a8"/>
    <w:uiPriority w:val="99"/>
    <w:semiHidden/>
    <w:rsid w:val="008D69C6"/>
    <w:rPr>
      <w:rFonts w:ascii="Segoe UI" w:eastAsia="Times New Roman" w:hAnsi="Segoe UI" w:cs="Segoe UI"/>
      <w:sz w:val="18"/>
      <w:szCs w:val="18"/>
      <w:lang w:eastAsia="zh-CN"/>
    </w:rPr>
  </w:style>
  <w:style w:type="paragraph" w:styleId="aa">
    <w:name w:val="header"/>
    <w:basedOn w:val="a"/>
    <w:link w:val="ab"/>
    <w:uiPriority w:val="99"/>
    <w:unhideWhenUsed/>
    <w:rsid w:val="008D69C6"/>
    <w:pPr>
      <w:tabs>
        <w:tab w:val="center" w:pos="4677"/>
        <w:tab w:val="right" w:pos="9355"/>
      </w:tabs>
    </w:pPr>
  </w:style>
  <w:style w:type="character" w:customStyle="1" w:styleId="ab">
    <w:name w:val="Верхний колонтитул Знак"/>
    <w:basedOn w:val="a0"/>
    <w:link w:val="aa"/>
    <w:uiPriority w:val="99"/>
    <w:rsid w:val="008D69C6"/>
    <w:rPr>
      <w:rFonts w:ascii="Times New Roman" w:eastAsia="Times New Roman" w:hAnsi="Times New Roman" w:cs="Times New Roman"/>
      <w:sz w:val="24"/>
      <w:szCs w:val="24"/>
      <w:lang w:eastAsia="zh-CN"/>
    </w:rPr>
  </w:style>
  <w:style w:type="paragraph" w:styleId="ac">
    <w:name w:val="footer"/>
    <w:basedOn w:val="a"/>
    <w:link w:val="ad"/>
    <w:uiPriority w:val="99"/>
    <w:unhideWhenUsed/>
    <w:rsid w:val="008D69C6"/>
    <w:pPr>
      <w:tabs>
        <w:tab w:val="center" w:pos="4677"/>
        <w:tab w:val="right" w:pos="9355"/>
      </w:tabs>
    </w:pPr>
  </w:style>
  <w:style w:type="character" w:customStyle="1" w:styleId="ad">
    <w:name w:val="Нижний колонтитул Знак"/>
    <w:basedOn w:val="a0"/>
    <w:link w:val="ac"/>
    <w:uiPriority w:val="99"/>
    <w:rsid w:val="008D69C6"/>
    <w:rPr>
      <w:rFonts w:ascii="Times New Roman" w:eastAsia="Times New Roman" w:hAnsi="Times New Roman" w:cs="Times New Roman"/>
      <w:sz w:val="24"/>
      <w:szCs w:val="24"/>
      <w:lang w:eastAsia="zh-CN"/>
    </w:rPr>
  </w:style>
  <w:style w:type="paragraph" w:styleId="ae">
    <w:name w:val="annotation subject"/>
    <w:basedOn w:val="a4"/>
    <w:next w:val="a4"/>
    <w:link w:val="af"/>
    <w:uiPriority w:val="99"/>
    <w:semiHidden/>
    <w:unhideWhenUsed/>
    <w:rsid w:val="00FC39EA"/>
    <w:rPr>
      <w:b/>
      <w:bCs/>
    </w:rPr>
  </w:style>
  <w:style w:type="character" w:customStyle="1" w:styleId="af">
    <w:name w:val="Тема примечания Знак"/>
    <w:basedOn w:val="11"/>
    <w:link w:val="ae"/>
    <w:uiPriority w:val="99"/>
    <w:semiHidden/>
    <w:rsid w:val="00FC39EA"/>
    <w:rPr>
      <w:rFonts w:ascii="Times New Roman" w:eastAsia="Times New Roman" w:hAnsi="Times New Roman" w:cs="Times New Roman"/>
      <w:b/>
      <w:bCs/>
      <w:sz w:val="20"/>
      <w:szCs w:val="20"/>
      <w:lang w:eastAsia="zh-CN"/>
    </w:rPr>
  </w:style>
  <w:style w:type="paragraph" w:styleId="af0">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
    <w:link w:val="af1"/>
    <w:uiPriority w:val="1"/>
    <w:qFormat/>
    <w:rsid w:val="002320C8"/>
    <w:pPr>
      <w:widowControl w:val="0"/>
      <w:suppressAutoHyphens w:val="0"/>
    </w:pPr>
    <w:rPr>
      <w:rFonts w:asciiTheme="minorHAnsi" w:eastAsiaTheme="minorHAnsi" w:hAnsiTheme="minorHAnsi" w:cstheme="minorBidi"/>
      <w:sz w:val="22"/>
      <w:szCs w:val="22"/>
      <w:lang w:eastAsia="en-US"/>
    </w:rPr>
  </w:style>
  <w:style w:type="table" w:styleId="af2">
    <w:name w:val="Table Grid"/>
    <w:basedOn w:val="a1"/>
    <w:uiPriority w:val="39"/>
    <w:rsid w:val="00303B32"/>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
    <w:name w:val="hw"/>
    <w:basedOn w:val="a0"/>
    <w:rsid w:val="004F4D6B"/>
  </w:style>
  <w:style w:type="paragraph" w:customStyle="1" w:styleId="Textebrut">
    <w:name w:val="Texte brut"/>
    <w:basedOn w:val="a"/>
    <w:rsid w:val="00726D35"/>
    <w:rPr>
      <w:rFonts w:ascii="Courier New" w:hAnsi="Courier New" w:cs="Courier New"/>
      <w:sz w:val="20"/>
      <w:szCs w:val="20"/>
      <w:lang w:eastAsia="ar-SA"/>
    </w:rPr>
  </w:style>
  <w:style w:type="character" w:customStyle="1" w:styleId="12">
    <w:name w:val="Неразрешенное упоминание1"/>
    <w:basedOn w:val="a0"/>
    <w:uiPriority w:val="99"/>
    <w:semiHidden/>
    <w:unhideWhenUsed/>
    <w:rsid w:val="006C036C"/>
    <w:rPr>
      <w:color w:val="605E5C"/>
      <w:shd w:val="clear" w:color="auto" w:fill="E1DFDD"/>
    </w:rPr>
  </w:style>
  <w:style w:type="character" w:customStyle="1" w:styleId="20">
    <w:name w:val="Заголовок 2 Знак"/>
    <w:basedOn w:val="a0"/>
    <w:link w:val="2"/>
    <w:uiPriority w:val="9"/>
    <w:rsid w:val="004C3FE1"/>
    <w:rPr>
      <w:rFonts w:ascii="Times New Roman" w:eastAsiaTheme="majorEastAsia" w:hAnsi="Times New Roman" w:cstheme="majorBidi"/>
      <w:b/>
      <w:sz w:val="24"/>
      <w:szCs w:val="26"/>
      <w:lang w:eastAsia="zh-CN"/>
    </w:rPr>
  </w:style>
  <w:style w:type="character" w:customStyle="1" w:styleId="af1">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f0"/>
    <w:uiPriority w:val="1"/>
    <w:qFormat/>
    <w:locked/>
    <w:rsid w:val="00635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6318">
      <w:bodyDiv w:val="1"/>
      <w:marLeft w:val="0"/>
      <w:marRight w:val="0"/>
      <w:marTop w:val="0"/>
      <w:marBottom w:val="0"/>
      <w:divBdr>
        <w:top w:val="none" w:sz="0" w:space="0" w:color="auto"/>
        <w:left w:val="none" w:sz="0" w:space="0" w:color="auto"/>
        <w:bottom w:val="none" w:sz="0" w:space="0" w:color="auto"/>
        <w:right w:val="none" w:sz="0" w:space="0" w:color="auto"/>
      </w:divBdr>
    </w:div>
    <w:div w:id="851648512">
      <w:bodyDiv w:val="1"/>
      <w:marLeft w:val="0"/>
      <w:marRight w:val="0"/>
      <w:marTop w:val="0"/>
      <w:marBottom w:val="0"/>
      <w:divBdr>
        <w:top w:val="none" w:sz="0" w:space="0" w:color="auto"/>
        <w:left w:val="none" w:sz="0" w:space="0" w:color="auto"/>
        <w:bottom w:val="none" w:sz="0" w:space="0" w:color="auto"/>
        <w:right w:val="none" w:sz="0" w:space="0" w:color="auto"/>
      </w:divBdr>
      <w:divsChild>
        <w:div w:id="275330016">
          <w:marLeft w:val="0"/>
          <w:marRight w:val="0"/>
          <w:marTop w:val="0"/>
          <w:marBottom w:val="0"/>
          <w:divBdr>
            <w:top w:val="none" w:sz="0" w:space="0" w:color="auto"/>
            <w:left w:val="none" w:sz="0" w:space="0" w:color="auto"/>
            <w:bottom w:val="none" w:sz="0" w:space="0" w:color="auto"/>
            <w:right w:val="none" w:sz="0" w:space="0" w:color="auto"/>
          </w:divBdr>
          <w:divsChild>
            <w:div w:id="1067920988">
              <w:marLeft w:val="0"/>
              <w:marRight w:val="0"/>
              <w:marTop w:val="0"/>
              <w:marBottom w:val="0"/>
              <w:divBdr>
                <w:top w:val="none" w:sz="0" w:space="0" w:color="auto"/>
                <w:left w:val="none" w:sz="0" w:space="0" w:color="auto"/>
                <w:bottom w:val="none" w:sz="0" w:space="0" w:color="auto"/>
                <w:right w:val="none" w:sz="0" w:space="0" w:color="auto"/>
              </w:divBdr>
            </w:div>
          </w:divsChild>
        </w:div>
        <w:div w:id="652608122">
          <w:marLeft w:val="0"/>
          <w:marRight w:val="0"/>
          <w:marTop w:val="0"/>
          <w:marBottom w:val="0"/>
          <w:divBdr>
            <w:top w:val="none" w:sz="0" w:space="0" w:color="DEDEDE"/>
            <w:left w:val="none" w:sz="0" w:space="0" w:color="DEDEDE"/>
            <w:bottom w:val="single" w:sz="6" w:space="0" w:color="DEDEDE"/>
            <w:right w:val="none" w:sz="0" w:space="0" w:color="DEDEDE"/>
          </w:divBdr>
          <w:divsChild>
            <w:div w:id="673800553">
              <w:marLeft w:val="0"/>
              <w:marRight w:val="0"/>
              <w:marTop w:val="0"/>
              <w:marBottom w:val="0"/>
              <w:divBdr>
                <w:top w:val="none" w:sz="0" w:space="0" w:color="auto"/>
                <w:left w:val="none" w:sz="0" w:space="0" w:color="auto"/>
                <w:bottom w:val="none" w:sz="0" w:space="0" w:color="auto"/>
                <w:right w:val="none" w:sz="0" w:space="0" w:color="auto"/>
              </w:divBdr>
            </w:div>
          </w:divsChild>
        </w:div>
        <w:div w:id="1660310709">
          <w:marLeft w:val="0"/>
          <w:marRight w:val="0"/>
          <w:marTop w:val="0"/>
          <w:marBottom w:val="0"/>
          <w:divBdr>
            <w:top w:val="none" w:sz="0" w:space="0" w:color="auto"/>
            <w:left w:val="none" w:sz="0" w:space="0" w:color="auto"/>
            <w:bottom w:val="none" w:sz="0" w:space="0" w:color="auto"/>
            <w:right w:val="none" w:sz="0" w:space="0" w:color="auto"/>
          </w:divBdr>
          <w:divsChild>
            <w:div w:id="219093823">
              <w:marLeft w:val="0"/>
              <w:marRight w:val="0"/>
              <w:marTop w:val="0"/>
              <w:marBottom w:val="0"/>
              <w:divBdr>
                <w:top w:val="none" w:sz="0" w:space="0" w:color="auto"/>
                <w:left w:val="none" w:sz="0" w:space="0" w:color="auto"/>
                <w:bottom w:val="none" w:sz="0" w:space="0" w:color="auto"/>
                <w:right w:val="none" w:sz="0" w:space="0" w:color="auto"/>
              </w:divBdr>
              <w:divsChild>
                <w:div w:id="1962808271">
                  <w:marLeft w:val="0"/>
                  <w:marRight w:val="0"/>
                  <w:marTop w:val="0"/>
                  <w:marBottom w:val="0"/>
                  <w:divBdr>
                    <w:top w:val="none" w:sz="0" w:space="0" w:color="auto"/>
                    <w:left w:val="none" w:sz="0" w:space="0" w:color="auto"/>
                    <w:bottom w:val="none" w:sz="0" w:space="0" w:color="auto"/>
                    <w:right w:val="none" w:sz="0" w:space="0" w:color="auto"/>
                  </w:divBdr>
                  <w:divsChild>
                    <w:div w:id="861044471">
                      <w:marLeft w:val="0"/>
                      <w:marRight w:val="0"/>
                      <w:marTop w:val="0"/>
                      <w:marBottom w:val="0"/>
                      <w:divBdr>
                        <w:top w:val="none" w:sz="0" w:space="0" w:color="auto"/>
                        <w:left w:val="none" w:sz="0" w:space="0" w:color="auto"/>
                        <w:bottom w:val="none" w:sz="0" w:space="0" w:color="auto"/>
                        <w:right w:val="none" w:sz="0" w:space="0" w:color="auto"/>
                      </w:divBdr>
                      <w:divsChild>
                        <w:div w:id="279915441">
                          <w:marLeft w:val="0"/>
                          <w:marRight w:val="0"/>
                          <w:marTop w:val="0"/>
                          <w:marBottom w:val="0"/>
                          <w:divBdr>
                            <w:top w:val="none" w:sz="0" w:space="0" w:color="auto"/>
                            <w:left w:val="none" w:sz="0" w:space="0" w:color="auto"/>
                            <w:bottom w:val="none" w:sz="0" w:space="0" w:color="auto"/>
                            <w:right w:val="none" w:sz="0" w:space="0" w:color="auto"/>
                          </w:divBdr>
                          <w:divsChild>
                            <w:div w:id="20117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1745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feza.gov.eg/e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ffice@titan2.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baa.logistics@titan2.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argox.io/" TargetMode="External"/><Relationship Id="rId4" Type="http://schemas.openxmlformats.org/officeDocument/2006/relationships/settings" Target="settings.xml"/><Relationship Id="rId9" Type="http://schemas.openxmlformats.org/officeDocument/2006/relationships/hyperlink" Target="https://www.nafeza.gov.eg/e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FDF65-6812-4BB4-89CD-D7F44BA27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28</Pages>
  <Words>15632</Words>
  <Characters>89106</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Наталия Аксенова</dc:creator>
  <cp:lastModifiedBy>Михайлова Наталья Николаевна</cp:lastModifiedBy>
  <cp:revision>71</cp:revision>
  <dcterms:created xsi:type="dcterms:W3CDTF">2023-05-02T11:12:00Z</dcterms:created>
  <dcterms:modified xsi:type="dcterms:W3CDTF">2024-01-12T07:42:00Z</dcterms:modified>
</cp:coreProperties>
</file>