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a"/>
        <w:tblW w:w="5357" w:type="pct"/>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5386"/>
        <w:gridCol w:w="5244"/>
      </w:tblGrid>
      <w:tr w:rsidR="005D2CB6" w:rsidRPr="002603FA" w14:paraId="314893BC" w14:textId="05A6488C" w:rsidTr="00FC0A0F">
        <w:tc>
          <w:tcPr>
            <w:tcW w:w="5387" w:type="dxa"/>
            <w:shd w:val="clear" w:color="auto" w:fill="auto"/>
          </w:tcPr>
          <w:p w14:paraId="295B5E97" w14:textId="24B5D7EE" w:rsidR="00DB7319" w:rsidRPr="002603FA" w:rsidRDefault="00DB7319" w:rsidP="003E1398">
            <w:pPr>
              <w:spacing w:after="75" w:line="276" w:lineRule="auto"/>
              <w:jc w:val="both"/>
              <w:outlineLvl w:val="1"/>
              <w:rPr>
                <w:rFonts w:ascii="Times New Roman" w:eastAsia="Times New Roman" w:hAnsi="Times New Roman" w:cs="Times New Roman"/>
                <w:b/>
                <w:bCs/>
                <w:caps/>
                <w:spacing w:val="-15"/>
                <w:lang w:val="en-US"/>
              </w:rPr>
            </w:pPr>
            <w:r w:rsidRPr="002603FA">
              <w:rPr>
                <w:rFonts w:ascii="Times New Roman" w:hAnsi="Times New Roman"/>
                <w:b/>
                <w:caps/>
                <w:lang w:eastAsia="ru-RU"/>
              </w:rPr>
              <w:t xml:space="preserve">ДОГОВОР </w:t>
            </w:r>
            <w:r w:rsidR="008E72F6">
              <w:rPr>
                <w:rFonts w:ascii="Times New Roman" w:hAnsi="Times New Roman"/>
                <w:b/>
                <w:caps/>
                <w:lang w:val="ru-RU" w:eastAsia="ru-RU"/>
              </w:rPr>
              <w:t xml:space="preserve">АРЕНДЫ </w:t>
            </w:r>
            <w:r w:rsidRPr="002603FA">
              <w:rPr>
                <w:rFonts w:ascii="Times New Roman" w:hAnsi="Times New Roman"/>
                <w:b/>
                <w:caps/>
                <w:lang w:eastAsia="ru-RU"/>
              </w:rPr>
              <w:t>№</w:t>
            </w:r>
            <w:r w:rsidR="005B2C9D" w:rsidRPr="002603FA">
              <w:rPr>
                <w:rFonts w:ascii="Times New Roman" w:hAnsi="Times New Roman"/>
                <w:b/>
                <w:caps/>
                <w:lang w:val="ru-RU" w:eastAsia="ru-RU"/>
              </w:rPr>
              <w:t xml:space="preserve"> </w:t>
            </w:r>
            <w:r w:rsidR="003E1398" w:rsidRPr="002603FA">
              <w:rPr>
                <w:rFonts w:ascii="Times New Roman" w:hAnsi="Times New Roman"/>
                <w:b/>
                <w:caps/>
                <w:lang w:val="en-US" w:eastAsia="ru-RU"/>
              </w:rPr>
              <w:t>____________</w:t>
            </w:r>
          </w:p>
        </w:tc>
        <w:tc>
          <w:tcPr>
            <w:tcW w:w="5244" w:type="dxa"/>
            <w:shd w:val="clear" w:color="auto" w:fill="auto"/>
          </w:tcPr>
          <w:p w14:paraId="5739C83F" w14:textId="006A9F73" w:rsidR="00DB7319" w:rsidRPr="002603FA" w:rsidRDefault="004006B9" w:rsidP="003E1398">
            <w:pPr>
              <w:spacing w:after="75" w:line="276" w:lineRule="auto"/>
              <w:jc w:val="both"/>
              <w:outlineLvl w:val="1"/>
              <w:rPr>
                <w:rFonts w:ascii="Times New Roman" w:eastAsia="Times New Roman" w:hAnsi="Times New Roman" w:cs="Times New Roman"/>
                <w:b/>
                <w:bCs/>
                <w:caps/>
                <w:spacing w:val="-15"/>
              </w:rPr>
            </w:pPr>
            <w:r>
              <w:rPr>
                <w:rFonts w:ascii="Times New Roman" w:hAnsi="Times New Roman"/>
                <w:b/>
                <w:caps/>
                <w:lang w:val="en-US" w:eastAsia="ru-RU"/>
              </w:rPr>
              <w:t xml:space="preserve">LEASE </w:t>
            </w:r>
            <w:r w:rsidR="001803E9" w:rsidRPr="002603FA">
              <w:rPr>
                <w:rFonts w:ascii="Times New Roman" w:hAnsi="Times New Roman"/>
                <w:b/>
                <w:caps/>
                <w:lang w:val="en" w:eastAsia="ru-RU"/>
              </w:rPr>
              <w:t>A</w:t>
            </w:r>
            <w:r w:rsidR="00DB7319" w:rsidRPr="002603FA">
              <w:rPr>
                <w:rFonts w:ascii="Times New Roman" w:hAnsi="Times New Roman"/>
                <w:b/>
                <w:caps/>
                <w:lang w:val="en" w:eastAsia="ru-RU"/>
              </w:rPr>
              <w:t xml:space="preserve">GREEMENT NO. </w:t>
            </w:r>
            <w:r w:rsidR="003E1398" w:rsidRPr="002603FA">
              <w:rPr>
                <w:rFonts w:ascii="Times New Roman" w:hAnsi="Times New Roman"/>
                <w:b/>
                <w:caps/>
                <w:lang w:val="en" w:eastAsia="ru-RU"/>
              </w:rPr>
              <w:t>__________</w:t>
            </w:r>
          </w:p>
        </w:tc>
      </w:tr>
      <w:tr w:rsidR="005D2CB6" w:rsidRPr="002603FA" w14:paraId="7FB6938B" w14:textId="5EC40B3A" w:rsidTr="00FC0A0F">
        <w:tc>
          <w:tcPr>
            <w:tcW w:w="5387" w:type="dxa"/>
            <w:shd w:val="clear" w:color="auto" w:fill="auto"/>
          </w:tcPr>
          <w:p w14:paraId="485854B6" w14:textId="557E5765" w:rsidR="00DB7319" w:rsidRPr="002603FA" w:rsidRDefault="00DB7319" w:rsidP="006F10FB">
            <w:pPr>
              <w:spacing w:after="0" w:line="276" w:lineRule="auto"/>
              <w:jc w:val="both"/>
              <w:outlineLvl w:val="1"/>
              <w:rPr>
                <w:rFonts w:ascii="Times New Roman" w:eastAsia="Times New Roman" w:hAnsi="Times New Roman" w:cs="Times New Roman"/>
                <w:b/>
                <w:bCs/>
                <w:caps/>
                <w:spacing w:val="-15"/>
                <w:lang w:val="ru-RU"/>
              </w:rPr>
            </w:pPr>
          </w:p>
        </w:tc>
        <w:tc>
          <w:tcPr>
            <w:tcW w:w="5244" w:type="dxa"/>
            <w:shd w:val="clear" w:color="auto" w:fill="auto"/>
          </w:tcPr>
          <w:p w14:paraId="21EF90F4" w14:textId="6AEB9B80" w:rsidR="00DB7319" w:rsidRPr="00130DF8" w:rsidRDefault="00DB7319" w:rsidP="006F10FB">
            <w:pPr>
              <w:spacing w:after="0" w:line="276" w:lineRule="auto"/>
              <w:jc w:val="both"/>
              <w:outlineLvl w:val="1"/>
              <w:rPr>
                <w:rFonts w:ascii="Times New Roman" w:eastAsia="Times New Roman" w:hAnsi="Times New Roman" w:cs="Times New Roman"/>
                <w:b/>
                <w:bCs/>
                <w:caps/>
                <w:spacing w:val="-15"/>
                <w:lang w:val="ru-RU"/>
              </w:rPr>
            </w:pPr>
          </w:p>
        </w:tc>
      </w:tr>
      <w:tr w:rsidR="005D2CB6" w:rsidRPr="002603FA" w14:paraId="39D59342" w14:textId="7E98B528" w:rsidTr="00FC0A0F">
        <w:tc>
          <w:tcPr>
            <w:tcW w:w="5387" w:type="dxa"/>
            <w:shd w:val="clear" w:color="auto" w:fill="auto"/>
          </w:tcPr>
          <w:p w14:paraId="1A473C00" w14:textId="77777777" w:rsidR="00DB7319" w:rsidRPr="002603FA" w:rsidRDefault="00DB7319" w:rsidP="006F10FB">
            <w:pPr>
              <w:spacing w:after="0" w:line="276" w:lineRule="auto"/>
              <w:jc w:val="both"/>
              <w:outlineLvl w:val="1"/>
              <w:rPr>
                <w:rFonts w:ascii="Times New Roman" w:eastAsia="Times New Roman" w:hAnsi="Times New Roman" w:cs="Times New Roman"/>
                <w:b/>
                <w:bCs/>
                <w:caps/>
                <w:spacing w:val="-15"/>
                <w:lang w:val="en-US" w:eastAsia="ru-RU"/>
              </w:rPr>
            </w:pPr>
          </w:p>
        </w:tc>
        <w:tc>
          <w:tcPr>
            <w:tcW w:w="5244" w:type="dxa"/>
            <w:shd w:val="clear" w:color="auto" w:fill="auto"/>
          </w:tcPr>
          <w:p w14:paraId="436ABB8A" w14:textId="77777777" w:rsidR="00DB7319" w:rsidRPr="002603FA" w:rsidRDefault="00DB7319" w:rsidP="006F10FB">
            <w:pPr>
              <w:spacing w:after="0" w:line="276" w:lineRule="auto"/>
              <w:jc w:val="both"/>
              <w:outlineLvl w:val="1"/>
              <w:rPr>
                <w:rFonts w:ascii="Times New Roman" w:eastAsia="Times New Roman" w:hAnsi="Times New Roman" w:cs="Times New Roman"/>
                <w:b/>
                <w:bCs/>
                <w:caps/>
                <w:spacing w:val="-15"/>
                <w:lang w:val="en-US" w:eastAsia="ru-RU"/>
              </w:rPr>
            </w:pPr>
          </w:p>
        </w:tc>
      </w:tr>
      <w:tr w:rsidR="005D2CB6" w:rsidRPr="002603FA" w14:paraId="1435E8CD" w14:textId="70A96849" w:rsidTr="00FC0A0F">
        <w:tc>
          <w:tcPr>
            <w:tcW w:w="5387" w:type="dxa"/>
            <w:shd w:val="clear" w:color="auto" w:fill="auto"/>
          </w:tcPr>
          <w:p w14:paraId="75978A61" w14:textId="77777777" w:rsidR="00DB7319" w:rsidRDefault="00DB7319" w:rsidP="006F10FB">
            <w:pPr>
              <w:spacing w:after="0" w:line="276" w:lineRule="auto"/>
              <w:jc w:val="both"/>
              <w:rPr>
                <w:rFonts w:ascii="Times New Roman" w:hAnsi="Times New Roman"/>
                <w:lang w:eastAsia="ru-RU"/>
              </w:rPr>
            </w:pPr>
            <w:r w:rsidRPr="002603FA">
              <w:rPr>
                <w:rFonts w:ascii="Times New Roman" w:hAnsi="Times New Roman"/>
                <w:lang w:eastAsia="ru-RU"/>
              </w:rPr>
              <w:t xml:space="preserve">г. </w:t>
            </w:r>
            <w:proofErr w:type="spellStart"/>
            <w:r w:rsidRPr="002603FA">
              <w:rPr>
                <w:rFonts w:ascii="Times New Roman" w:hAnsi="Times New Roman"/>
                <w:lang w:eastAsia="ru-RU"/>
              </w:rPr>
              <w:t>Каир</w:t>
            </w:r>
            <w:proofErr w:type="spellEnd"/>
            <w:r w:rsidRPr="002603FA">
              <w:rPr>
                <w:rFonts w:ascii="Times New Roman" w:hAnsi="Times New Roman"/>
                <w:lang w:eastAsia="ru-RU"/>
              </w:rPr>
              <w:t xml:space="preserve">                </w:t>
            </w:r>
            <w:r w:rsidR="008E72F6">
              <w:rPr>
                <w:rFonts w:ascii="Times New Roman" w:hAnsi="Times New Roman"/>
                <w:lang w:val="ru-RU" w:eastAsia="ru-RU"/>
              </w:rPr>
              <w:t xml:space="preserve">        </w:t>
            </w:r>
            <w:r w:rsidRPr="002603FA">
              <w:rPr>
                <w:rFonts w:ascii="Times New Roman" w:hAnsi="Times New Roman"/>
                <w:lang w:eastAsia="ru-RU"/>
              </w:rPr>
              <w:t xml:space="preserve">       </w:t>
            </w:r>
            <w:r w:rsidR="005B2C9D" w:rsidRPr="002603FA">
              <w:rPr>
                <w:rFonts w:ascii="Times New Roman" w:hAnsi="Times New Roman"/>
                <w:lang w:val="ru-RU" w:eastAsia="ru-RU"/>
              </w:rPr>
              <w:t xml:space="preserve"> </w:t>
            </w:r>
            <w:r w:rsidRPr="002603FA">
              <w:rPr>
                <w:rFonts w:ascii="Times New Roman" w:hAnsi="Times New Roman"/>
                <w:lang w:eastAsia="ru-RU"/>
              </w:rPr>
              <w:t>«_</w:t>
            </w:r>
            <w:r w:rsidR="00130DF8">
              <w:rPr>
                <w:rFonts w:ascii="Times New Roman" w:hAnsi="Times New Roman"/>
                <w:lang w:eastAsia="ru-RU"/>
              </w:rPr>
              <w:t>_</w:t>
            </w:r>
            <w:r w:rsidRPr="002603FA">
              <w:rPr>
                <w:rFonts w:ascii="Times New Roman" w:hAnsi="Times New Roman"/>
                <w:lang w:eastAsia="ru-RU"/>
              </w:rPr>
              <w:t>_»________ 20</w:t>
            </w:r>
            <w:r w:rsidR="008E72F6">
              <w:rPr>
                <w:rFonts w:ascii="Times New Roman" w:hAnsi="Times New Roman"/>
                <w:lang w:val="ru-RU" w:eastAsia="ru-RU"/>
              </w:rPr>
              <w:t>23</w:t>
            </w:r>
            <w:r w:rsidR="008E72F6" w:rsidRPr="002603FA">
              <w:rPr>
                <w:rFonts w:ascii="Times New Roman" w:hAnsi="Times New Roman"/>
                <w:lang w:eastAsia="ru-RU"/>
              </w:rPr>
              <w:t xml:space="preserve"> </w:t>
            </w:r>
            <w:r w:rsidRPr="002603FA">
              <w:rPr>
                <w:rFonts w:ascii="Times New Roman" w:hAnsi="Times New Roman"/>
                <w:lang w:eastAsia="ru-RU"/>
              </w:rPr>
              <w:t>г.</w:t>
            </w:r>
          </w:p>
          <w:p w14:paraId="517F1AD9" w14:textId="49239853" w:rsidR="00C43C29" w:rsidRPr="002603FA" w:rsidRDefault="00C43C29" w:rsidP="006F10FB">
            <w:pPr>
              <w:spacing w:after="0" w:line="276" w:lineRule="auto"/>
              <w:jc w:val="both"/>
              <w:rPr>
                <w:rFonts w:ascii="Times New Roman" w:eastAsia="Times New Roman" w:hAnsi="Times New Roman" w:cs="Times New Roman"/>
              </w:rPr>
            </w:pPr>
          </w:p>
        </w:tc>
        <w:tc>
          <w:tcPr>
            <w:tcW w:w="5244" w:type="dxa"/>
            <w:shd w:val="clear" w:color="auto" w:fill="auto"/>
          </w:tcPr>
          <w:p w14:paraId="2E12997A" w14:textId="3C32A1DB" w:rsidR="00DB7319" w:rsidRPr="002603FA" w:rsidRDefault="00DB7319" w:rsidP="006F10FB">
            <w:pPr>
              <w:spacing w:after="0" w:line="276" w:lineRule="auto"/>
              <w:jc w:val="both"/>
              <w:rPr>
                <w:rFonts w:ascii="Times New Roman" w:eastAsia="Times New Roman" w:hAnsi="Times New Roman" w:cs="Times New Roman"/>
                <w:lang w:val="ru-RU"/>
              </w:rPr>
            </w:pPr>
            <w:r w:rsidRPr="002603FA">
              <w:rPr>
                <w:rFonts w:ascii="Times New Roman" w:hAnsi="Times New Roman"/>
                <w:lang w:val="en" w:eastAsia="ru-RU"/>
              </w:rPr>
              <w:t xml:space="preserve">Cairo                  </w:t>
            </w:r>
            <w:r w:rsidR="008E72F6">
              <w:rPr>
                <w:rFonts w:ascii="Times New Roman" w:hAnsi="Times New Roman"/>
                <w:lang w:val="ru-RU" w:eastAsia="ru-RU"/>
              </w:rPr>
              <w:t xml:space="preserve">           </w:t>
            </w:r>
            <w:r w:rsidRPr="002603FA">
              <w:rPr>
                <w:rFonts w:ascii="Times New Roman" w:hAnsi="Times New Roman"/>
                <w:lang w:val="en" w:eastAsia="ru-RU"/>
              </w:rPr>
              <w:t xml:space="preserve">            </w:t>
            </w:r>
            <w:r w:rsidR="005B2C9D" w:rsidRPr="002603FA">
              <w:rPr>
                <w:rFonts w:ascii="Times New Roman" w:hAnsi="Times New Roman"/>
                <w:lang w:val="ru-RU" w:eastAsia="ru-RU"/>
              </w:rPr>
              <w:t xml:space="preserve">    </w:t>
            </w:r>
            <w:r w:rsidR="002B14F0" w:rsidRPr="002603FA">
              <w:rPr>
                <w:rFonts w:ascii="Times New Roman" w:hAnsi="Times New Roman"/>
                <w:lang w:val="ru-RU" w:eastAsia="ru-RU"/>
              </w:rPr>
              <w:t>«___»</w:t>
            </w:r>
            <w:r w:rsidRPr="002603FA">
              <w:rPr>
                <w:rFonts w:ascii="Times New Roman" w:hAnsi="Times New Roman"/>
                <w:lang w:val="en" w:eastAsia="ru-RU"/>
              </w:rPr>
              <w:t xml:space="preserve"> </w:t>
            </w:r>
            <w:r w:rsidR="002B14F0" w:rsidRPr="002603FA">
              <w:rPr>
                <w:rFonts w:ascii="Times New Roman" w:hAnsi="Times New Roman"/>
                <w:lang w:val="ru-RU" w:eastAsia="ru-RU"/>
              </w:rPr>
              <w:t>__</w:t>
            </w:r>
            <w:r w:rsidR="00130DF8">
              <w:rPr>
                <w:rFonts w:ascii="Times New Roman" w:hAnsi="Times New Roman"/>
                <w:lang w:val="en-US" w:eastAsia="ru-RU"/>
              </w:rPr>
              <w:t>__</w:t>
            </w:r>
            <w:r w:rsidR="002B14F0" w:rsidRPr="002603FA">
              <w:rPr>
                <w:rFonts w:ascii="Times New Roman" w:hAnsi="Times New Roman"/>
                <w:lang w:val="ru-RU" w:eastAsia="ru-RU"/>
              </w:rPr>
              <w:t>___</w:t>
            </w:r>
            <w:r w:rsidRPr="002603FA">
              <w:rPr>
                <w:rFonts w:ascii="Times New Roman" w:hAnsi="Times New Roman"/>
                <w:lang w:val="en" w:eastAsia="ru-RU"/>
              </w:rPr>
              <w:t xml:space="preserve"> 20</w:t>
            </w:r>
            <w:r w:rsidR="008E72F6">
              <w:rPr>
                <w:rFonts w:ascii="Times New Roman" w:hAnsi="Times New Roman"/>
                <w:lang w:val="ru-RU" w:eastAsia="ru-RU"/>
              </w:rPr>
              <w:t>23</w:t>
            </w:r>
          </w:p>
        </w:tc>
      </w:tr>
      <w:tr w:rsidR="005D2CB6" w:rsidRPr="002603FA" w14:paraId="300990B7" w14:textId="1A96B8F6" w:rsidTr="00FC0A0F">
        <w:tc>
          <w:tcPr>
            <w:tcW w:w="5387" w:type="dxa"/>
            <w:shd w:val="clear" w:color="auto" w:fill="auto"/>
          </w:tcPr>
          <w:p w14:paraId="6E5F24F6" w14:textId="6BB96739" w:rsidR="008E72F6" w:rsidRDefault="00DB7319" w:rsidP="006F10FB">
            <w:pPr>
              <w:spacing w:after="0" w:line="276" w:lineRule="auto"/>
              <w:jc w:val="both"/>
              <w:rPr>
                <w:rFonts w:ascii="Times New Roman" w:hAnsi="Times New Roman"/>
                <w:lang w:val="ru-RU"/>
              </w:rPr>
            </w:pPr>
            <w:r w:rsidRPr="00130DF8">
              <w:rPr>
                <w:rFonts w:ascii="Times New Roman" w:hAnsi="Times New Roman"/>
                <w:b/>
                <w:bCs/>
                <w:lang w:val="ru-RU"/>
              </w:rPr>
              <w:t>Акционерное общество «КОНЦЕРН ТИТАН-2», осуществляющее деятельность на территории Арабской Республики Египет через Филиал Акционерного общества «КОНЦЕРН ТИТАН-2» в г.</w:t>
            </w:r>
            <w:r w:rsidR="00CC1A0E" w:rsidRPr="00130DF8">
              <w:rPr>
                <w:rFonts w:ascii="Times New Roman" w:hAnsi="Times New Roman"/>
                <w:b/>
                <w:bCs/>
                <w:lang w:val="ru-RU"/>
              </w:rPr>
              <w:t xml:space="preserve"> </w:t>
            </w:r>
            <w:r w:rsidRPr="00130DF8">
              <w:rPr>
                <w:rFonts w:ascii="Times New Roman" w:hAnsi="Times New Roman"/>
                <w:b/>
                <w:bCs/>
                <w:lang w:val="ru-RU"/>
              </w:rPr>
              <w:t>Каир</w:t>
            </w:r>
            <w:r w:rsidRPr="002603FA">
              <w:rPr>
                <w:rFonts w:ascii="Times New Roman" w:hAnsi="Times New Roman"/>
                <w:lang w:val="ru-RU"/>
              </w:rPr>
              <w:t xml:space="preserve">, зарегистрированным в соответствии с законодательством Арабской Республики Египет и находящимся по адресу: Офис № 309, третий этаж торгового центра </w:t>
            </w:r>
            <w:r w:rsidRPr="002603FA">
              <w:rPr>
                <w:rFonts w:ascii="Times New Roman" w:hAnsi="Times New Roman"/>
              </w:rPr>
              <w:t>Trivium</w:t>
            </w:r>
            <w:r w:rsidRPr="002603FA">
              <w:rPr>
                <w:rFonts w:ascii="Times New Roman" w:hAnsi="Times New Roman"/>
                <w:lang w:val="ru-RU"/>
              </w:rPr>
              <w:t xml:space="preserve"> </w:t>
            </w:r>
            <w:r w:rsidRPr="002603FA">
              <w:rPr>
                <w:rFonts w:ascii="Times New Roman" w:hAnsi="Times New Roman"/>
              </w:rPr>
              <w:t>Square</w:t>
            </w:r>
            <w:r w:rsidRPr="002603FA">
              <w:rPr>
                <w:rFonts w:ascii="Times New Roman" w:hAnsi="Times New Roman"/>
                <w:lang w:val="ru-RU"/>
              </w:rPr>
              <w:t xml:space="preserve">, расположенный на участках № 329 и 330 в третьем секторе - Северная 90-я улица - Пятый поселок - Новый Каир, Арабская Республика Египет, в лице </w:t>
            </w:r>
            <w:r w:rsidR="00CC1A0E" w:rsidRPr="00CC1A0E">
              <w:rPr>
                <w:rFonts w:ascii="Times New Roman" w:hAnsi="Times New Roman"/>
                <w:lang w:val="ru-RU"/>
              </w:rPr>
              <w:t>Директора филиала Аввакумова Константина Геннадьевича, действующего на основании Выписки из Торгового реестра № 168264 от 05.07.2023</w:t>
            </w:r>
            <w:r w:rsidRPr="002603FA">
              <w:rPr>
                <w:rFonts w:ascii="Times New Roman" w:hAnsi="Times New Roman"/>
                <w:lang w:val="ru-RU"/>
              </w:rPr>
              <w:t>, именуемое в дальнейшем «</w:t>
            </w:r>
            <w:r w:rsidRPr="002603FA">
              <w:rPr>
                <w:rFonts w:ascii="Times New Roman" w:hAnsi="Times New Roman"/>
                <w:b/>
                <w:i/>
                <w:lang w:val="ru-RU"/>
              </w:rPr>
              <w:t>Арендатор</w:t>
            </w:r>
            <w:r w:rsidRPr="002603FA">
              <w:rPr>
                <w:rFonts w:ascii="Times New Roman" w:hAnsi="Times New Roman"/>
                <w:lang w:val="ru-RU"/>
              </w:rPr>
              <w:t xml:space="preserve">», с одной стороны, и </w:t>
            </w:r>
          </w:p>
          <w:p w14:paraId="5CD4C2B6" w14:textId="77777777" w:rsidR="00DB7319" w:rsidRDefault="00357136" w:rsidP="006F10FB">
            <w:pPr>
              <w:spacing w:after="0" w:line="276" w:lineRule="auto"/>
              <w:jc w:val="both"/>
              <w:rPr>
                <w:rFonts w:ascii="Times New Roman" w:hAnsi="Times New Roman"/>
                <w:lang w:val="ru-RU"/>
              </w:rPr>
            </w:pPr>
            <w:r>
              <w:rPr>
                <w:rFonts w:ascii="Times New Roman" w:hAnsi="Times New Roman"/>
                <w:lang w:val="ru-RU"/>
              </w:rPr>
              <w:t>_________________________________________</w:t>
            </w:r>
            <w:r w:rsidR="00DB7319" w:rsidRPr="002603FA">
              <w:rPr>
                <w:rFonts w:ascii="Times New Roman" w:hAnsi="Times New Roman"/>
                <w:lang w:val="ru-RU" w:eastAsia="ru-RU"/>
              </w:rPr>
              <w:t>,</w:t>
            </w:r>
            <w:r w:rsidR="00DB7319" w:rsidRPr="002603FA">
              <w:rPr>
                <w:rFonts w:ascii="Times New Roman" w:hAnsi="Times New Roman"/>
                <w:lang w:val="ru-RU"/>
              </w:rPr>
              <w:t xml:space="preserve"> зарегистрированная в соответствии с законодательством Арабской Республики Египет и находящаяся по адресу: </w:t>
            </w:r>
            <w:r>
              <w:rPr>
                <w:rFonts w:ascii="Times New Roman" w:hAnsi="Times New Roman"/>
                <w:lang w:val="ru-RU"/>
              </w:rPr>
              <w:t>________________________________________</w:t>
            </w:r>
            <w:r w:rsidR="00DB7319" w:rsidRPr="002603FA">
              <w:rPr>
                <w:rFonts w:ascii="Times New Roman" w:hAnsi="Times New Roman"/>
                <w:lang w:val="ru-RU"/>
              </w:rPr>
              <w:t xml:space="preserve">, Коммерческий реестр № </w:t>
            </w:r>
            <w:r>
              <w:rPr>
                <w:rFonts w:ascii="Times New Roman" w:hAnsi="Times New Roman"/>
                <w:lang w:val="ru-RU"/>
              </w:rPr>
              <w:t>____________</w:t>
            </w:r>
            <w:r w:rsidR="00DB7319" w:rsidRPr="002603FA">
              <w:rPr>
                <w:rFonts w:ascii="Times New Roman" w:hAnsi="Times New Roman"/>
                <w:lang w:val="ru-RU"/>
              </w:rPr>
              <w:t xml:space="preserve">,  Государственный учет (Идентификационный номер налогоплательщика) № </w:t>
            </w:r>
            <w:r>
              <w:rPr>
                <w:rFonts w:ascii="Times New Roman" w:hAnsi="Times New Roman"/>
                <w:lang w:val="ru-RU"/>
              </w:rPr>
              <w:t xml:space="preserve">___________, </w:t>
            </w:r>
            <w:r w:rsidR="00DB7319" w:rsidRPr="002603FA">
              <w:rPr>
                <w:rFonts w:ascii="Times New Roman" w:hAnsi="Times New Roman"/>
                <w:lang w:val="ru-RU"/>
              </w:rPr>
              <w:t xml:space="preserve">в лице </w:t>
            </w:r>
            <w:r>
              <w:rPr>
                <w:rFonts w:ascii="Times New Roman" w:hAnsi="Times New Roman"/>
                <w:lang w:val="ru-RU"/>
              </w:rPr>
              <w:t>__________________________</w:t>
            </w:r>
            <w:r w:rsidR="00DB7319" w:rsidRPr="002603FA">
              <w:rPr>
                <w:rFonts w:ascii="Times New Roman" w:hAnsi="Times New Roman"/>
                <w:lang w:val="ru-RU"/>
              </w:rPr>
              <w:t xml:space="preserve">, действующего на основании </w:t>
            </w:r>
            <w:r>
              <w:rPr>
                <w:rFonts w:ascii="Times New Roman" w:hAnsi="Times New Roman"/>
                <w:lang w:val="ru-RU"/>
              </w:rPr>
              <w:t>________________________________________</w:t>
            </w:r>
            <w:r w:rsidR="00DB7319" w:rsidRPr="002603FA">
              <w:rPr>
                <w:rFonts w:ascii="Times New Roman" w:hAnsi="Times New Roman"/>
                <w:lang w:val="ru-RU"/>
              </w:rPr>
              <w:t>, именуемый в дальнейшем «</w:t>
            </w:r>
            <w:r w:rsidR="00DB7319" w:rsidRPr="002603FA">
              <w:rPr>
                <w:rFonts w:ascii="Times New Roman" w:hAnsi="Times New Roman"/>
                <w:b/>
                <w:i/>
                <w:lang w:val="ru-RU"/>
              </w:rPr>
              <w:t>Арендодатель</w:t>
            </w:r>
            <w:r w:rsidR="00DB7319" w:rsidRPr="002603FA">
              <w:rPr>
                <w:rFonts w:ascii="Times New Roman" w:hAnsi="Times New Roman"/>
                <w:lang w:val="ru-RU"/>
              </w:rPr>
              <w:t xml:space="preserve">», с другой стороны, именуемые в дальнейшем «Стороны», </w:t>
            </w:r>
            <w:r w:rsidR="00012E46">
              <w:rPr>
                <w:rFonts w:ascii="Times New Roman" w:hAnsi="Times New Roman"/>
                <w:lang w:val="ru-RU"/>
              </w:rPr>
              <w:t xml:space="preserve">каждая в отдельности – «Сторона», </w:t>
            </w:r>
            <w:r w:rsidR="00DB7319" w:rsidRPr="002603FA">
              <w:rPr>
                <w:rFonts w:ascii="Times New Roman" w:hAnsi="Times New Roman"/>
                <w:lang w:val="ru-RU"/>
              </w:rPr>
              <w:t>заключили настоящий договор, в дальнейшем «Договор», о нижеследующем:</w:t>
            </w:r>
          </w:p>
          <w:p w14:paraId="7330BE83" w14:textId="66516D23" w:rsidR="006F10FB" w:rsidRPr="002603FA" w:rsidRDefault="006F10FB" w:rsidP="006F10FB">
            <w:pPr>
              <w:spacing w:after="0" w:line="276" w:lineRule="auto"/>
              <w:jc w:val="both"/>
              <w:rPr>
                <w:rFonts w:ascii="Times New Roman" w:hAnsi="Times New Roman" w:cs="Times New Roman"/>
                <w:lang w:val="ru-RU"/>
              </w:rPr>
            </w:pPr>
          </w:p>
        </w:tc>
        <w:tc>
          <w:tcPr>
            <w:tcW w:w="5244" w:type="dxa"/>
            <w:shd w:val="clear" w:color="auto" w:fill="auto"/>
          </w:tcPr>
          <w:p w14:paraId="23426E77" w14:textId="28941A5D" w:rsidR="00DB7319" w:rsidRPr="002603FA" w:rsidRDefault="00DB7319" w:rsidP="006F10FB">
            <w:pPr>
              <w:spacing w:after="0" w:line="276" w:lineRule="auto"/>
              <w:jc w:val="both"/>
              <w:rPr>
                <w:rFonts w:ascii="Times New Roman" w:hAnsi="Times New Roman" w:cs="Times New Roman"/>
              </w:rPr>
            </w:pPr>
            <w:r w:rsidRPr="00130DF8">
              <w:rPr>
                <w:rFonts w:ascii="Times New Roman" w:hAnsi="Times New Roman"/>
                <w:b/>
                <w:bCs/>
                <w:lang w:val="en" w:eastAsia="ru-RU"/>
              </w:rPr>
              <w:t>Joint Stock Company "CONCERN TITAN-2", operating in the territory of the Arab Republic of Egypt through the Branch of the Joint Stock Company "CONCERN TITAN-2" in Cairo, registered in accordance with the laws of the Arab Republic of Egypt</w:t>
            </w:r>
            <w:r w:rsidRPr="002603FA">
              <w:rPr>
                <w:rFonts w:ascii="Times New Roman" w:hAnsi="Times New Roman"/>
                <w:lang w:val="en" w:eastAsia="ru-RU"/>
              </w:rPr>
              <w:t xml:space="preserve"> and located at: Office No. 309, third floor of the Trivium Square shopping center, located at plots No. 329 and 330 in the third sector - North 90th Street - Fifth Settlement - New Cairo, </w:t>
            </w:r>
            <w:r w:rsidRPr="002603FA">
              <w:rPr>
                <w:rFonts w:ascii="Times New Roman" w:hAnsi="Times New Roman"/>
                <w:lang w:val="en"/>
              </w:rPr>
              <w:t>Arab Republic of Egypt</w:t>
            </w:r>
            <w:r w:rsidRPr="002603FA">
              <w:rPr>
                <w:rFonts w:ascii="Times New Roman" w:hAnsi="Times New Roman"/>
                <w:lang w:val="en" w:eastAsia="ru-RU"/>
              </w:rPr>
              <w:t xml:space="preserve">, represented </w:t>
            </w:r>
            <w:r w:rsidR="00CC1A0E" w:rsidRPr="00CC1A0E">
              <w:rPr>
                <w:rFonts w:ascii="Times New Roman" w:hAnsi="Times New Roman"/>
                <w:lang w:val="en" w:eastAsia="ru-RU"/>
              </w:rPr>
              <w:t>the Director of the Branch Konstantin Gennadievich Avvakumov, acting on the basis of Extract from the Commercial register No.168264 dated 05 July 2023</w:t>
            </w:r>
            <w:r w:rsidRPr="00CC1A0E">
              <w:rPr>
                <w:rFonts w:ascii="Times New Roman" w:hAnsi="Times New Roman"/>
                <w:lang w:val="en" w:eastAsia="ru-RU"/>
              </w:rPr>
              <w:t>,</w:t>
            </w:r>
            <w:r w:rsidRPr="002603FA">
              <w:rPr>
                <w:rFonts w:ascii="Times New Roman" w:hAnsi="Times New Roman"/>
                <w:lang w:val="en" w:eastAsia="ru-RU"/>
              </w:rPr>
              <w:t xml:space="preserve"> hereinafter referred to as the "</w:t>
            </w:r>
            <w:r w:rsidRPr="002603FA">
              <w:rPr>
                <w:rFonts w:ascii="Times New Roman" w:hAnsi="Times New Roman"/>
                <w:b/>
                <w:i/>
                <w:lang w:val="en"/>
              </w:rPr>
              <w:t>Lessee</w:t>
            </w:r>
            <w:r w:rsidRPr="002603FA">
              <w:rPr>
                <w:rFonts w:ascii="Times New Roman" w:hAnsi="Times New Roman"/>
                <w:lang w:val="en" w:eastAsia="ru-RU"/>
              </w:rPr>
              <w:t xml:space="preserve">", on the one hand, and </w:t>
            </w:r>
            <w:r w:rsidR="00FC0A0F" w:rsidRPr="00FC0A0F">
              <w:rPr>
                <w:rFonts w:ascii="Times New Roman" w:hAnsi="Times New Roman"/>
                <w:lang w:val="en" w:eastAsia="ru-RU"/>
              </w:rPr>
              <w:t>__________________________________, registered in accordance with the laws of the Arab Republic of Egypt and located at:________________________, Commercial register No. _____________, State registration (Taxpayer identification number) No. _____________________ represented by</w:t>
            </w:r>
            <w:r w:rsidR="00FC0A0F" w:rsidRPr="00FC0A0F">
              <w:rPr>
                <w:rFonts w:ascii="Times New Roman" w:hAnsi="Times New Roman"/>
                <w:lang w:val="en-US" w:eastAsia="ru-RU"/>
              </w:rPr>
              <w:t xml:space="preserve"> </w:t>
            </w:r>
            <w:r w:rsidR="00FC0A0F" w:rsidRPr="00FC0A0F">
              <w:rPr>
                <w:rFonts w:ascii="Times New Roman" w:hAnsi="Times New Roman"/>
                <w:lang w:val="en" w:eastAsia="ru-RU"/>
              </w:rPr>
              <w:t xml:space="preserve">_____________________________, acting under _________________________________, hereinafter referred to as the </w:t>
            </w:r>
            <w:r w:rsidR="00FC0A0F" w:rsidRPr="00FC0A0F">
              <w:rPr>
                <w:rFonts w:ascii="Times New Roman" w:hAnsi="Times New Roman"/>
                <w:b/>
                <w:bCs/>
                <w:lang w:val="en" w:eastAsia="ru-RU"/>
              </w:rPr>
              <w:t>"Lessor"</w:t>
            </w:r>
            <w:r w:rsidR="00FC0A0F" w:rsidRPr="00FC0A0F">
              <w:rPr>
                <w:rFonts w:ascii="Times New Roman" w:hAnsi="Times New Roman"/>
                <w:lang w:val="en" w:eastAsia="ru-RU"/>
              </w:rPr>
              <w:t>, on the other hand, hereinafter referred to as the "Parties" and each individually as a “Party”, have concluded this agreement, hereinafter referred to as the "Agreement", as follows:</w:t>
            </w:r>
          </w:p>
        </w:tc>
      </w:tr>
      <w:tr w:rsidR="005D2CB6" w:rsidRPr="002603FA" w14:paraId="290AA3CF" w14:textId="46948E71" w:rsidTr="00FC0A0F">
        <w:tc>
          <w:tcPr>
            <w:tcW w:w="5387" w:type="dxa"/>
            <w:shd w:val="clear" w:color="auto" w:fill="auto"/>
          </w:tcPr>
          <w:p w14:paraId="7A019052" w14:textId="77777777" w:rsidR="00DB7319" w:rsidRPr="002603FA" w:rsidRDefault="00DB7319" w:rsidP="006F10FB">
            <w:pPr>
              <w:spacing w:after="0" w:line="276" w:lineRule="auto"/>
              <w:jc w:val="center"/>
              <w:outlineLvl w:val="2"/>
              <w:rPr>
                <w:rFonts w:ascii="Times New Roman" w:eastAsia="Times New Roman" w:hAnsi="Times New Roman" w:cs="Times New Roman"/>
                <w:b/>
                <w:bCs/>
                <w:caps/>
              </w:rPr>
            </w:pPr>
            <w:r w:rsidRPr="002603FA">
              <w:rPr>
                <w:rFonts w:ascii="Times New Roman" w:hAnsi="Times New Roman"/>
                <w:b/>
                <w:caps/>
                <w:lang w:eastAsia="ru-RU"/>
              </w:rPr>
              <w:t>1. ПРЕДМЕТ ДОГОВОРА</w:t>
            </w:r>
          </w:p>
        </w:tc>
        <w:tc>
          <w:tcPr>
            <w:tcW w:w="5244" w:type="dxa"/>
            <w:shd w:val="clear" w:color="auto" w:fill="auto"/>
          </w:tcPr>
          <w:p w14:paraId="4C295C44" w14:textId="24AED02D" w:rsidR="00DB7319" w:rsidRPr="002603FA" w:rsidRDefault="00DB7319" w:rsidP="006F10FB">
            <w:pPr>
              <w:spacing w:after="0" w:line="276" w:lineRule="auto"/>
              <w:jc w:val="center"/>
              <w:outlineLvl w:val="2"/>
              <w:rPr>
                <w:rFonts w:ascii="Times New Roman" w:eastAsia="Times New Roman" w:hAnsi="Times New Roman" w:cs="Times New Roman"/>
                <w:b/>
                <w:bCs/>
                <w:caps/>
              </w:rPr>
            </w:pPr>
            <w:r w:rsidRPr="002603FA">
              <w:rPr>
                <w:rFonts w:ascii="Times New Roman" w:hAnsi="Times New Roman"/>
                <w:b/>
                <w:caps/>
                <w:lang w:eastAsia="ru-RU"/>
              </w:rPr>
              <w:t>1.</w:t>
            </w:r>
            <w:r w:rsidRPr="002603FA">
              <w:rPr>
                <w:rFonts w:ascii="Times New Roman" w:hAnsi="Times New Roman"/>
                <w:b/>
                <w:caps/>
                <w:lang w:val="en" w:eastAsia="ru-RU"/>
              </w:rPr>
              <w:t xml:space="preserve"> SCOPE OF THE </w:t>
            </w:r>
            <w:r w:rsidR="001803E9" w:rsidRPr="002603FA">
              <w:rPr>
                <w:rFonts w:ascii="Times New Roman" w:hAnsi="Times New Roman"/>
                <w:b/>
                <w:caps/>
                <w:lang w:val="en" w:eastAsia="ru-RU"/>
              </w:rPr>
              <w:t>AGREEMENT</w:t>
            </w:r>
          </w:p>
        </w:tc>
      </w:tr>
      <w:tr w:rsidR="005D2CB6" w:rsidRPr="002603FA" w14:paraId="2B67EAB9" w14:textId="69C58706" w:rsidTr="00FC0A0F">
        <w:tc>
          <w:tcPr>
            <w:tcW w:w="5387" w:type="dxa"/>
            <w:shd w:val="clear" w:color="auto" w:fill="auto"/>
          </w:tcPr>
          <w:p w14:paraId="183B0628" w14:textId="658AEE89" w:rsidR="00DB7319" w:rsidRPr="002603FA" w:rsidRDefault="00DB7319" w:rsidP="006F10FB">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1.1. </w:t>
            </w:r>
            <w:r w:rsidRPr="002603FA">
              <w:rPr>
                <w:rFonts w:ascii="Times New Roman" w:hAnsi="Times New Roman"/>
                <w:lang w:val="ru-RU"/>
              </w:rPr>
              <w:t xml:space="preserve">Арендодатель обязуется </w:t>
            </w:r>
            <w:r w:rsidR="008E72F6" w:rsidRPr="00C43C29">
              <w:rPr>
                <w:rFonts w:ascii="Times New Roman" w:hAnsi="Times New Roman"/>
                <w:highlight w:val="yellow"/>
                <w:lang w:val="ru-RU"/>
              </w:rPr>
              <w:t>предоставить</w:t>
            </w:r>
            <w:r w:rsidR="008E72F6" w:rsidRPr="002603FA">
              <w:rPr>
                <w:rFonts w:ascii="Times New Roman" w:hAnsi="Times New Roman"/>
                <w:lang w:val="ru-RU"/>
              </w:rPr>
              <w:t xml:space="preserve"> </w:t>
            </w:r>
            <w:r w:rsidRPr="002603FA">
              <w:rPr>
                <w:rFonts w:ascii="Times New Roman" w:hAnsi="Times New Roman"/>
                <w:lang w:val="ru-RU"/>
              </w:rPr>
              <w:t xml:space="preserve">Арендатору за плату во временное владение и пользование имущество согласно </w:t>
            </w:r>
            <w:r w:rsidR="003E3197" w:rsidRPr="008D4C72">
              <w:rPr>
                <w:rFonts w:ascii="Times New Roman" w:hAnsi="Times New Roman"/>
                <w:lang w:val="ru-RU" w:eastAsia="ru-RU"/>
              </w:rPr>
              <w:t>Ведомост</w:t>
            </w:r>
            <w:r w:rsidR="003E3197">
              <w:rPr>
                <w:rFonts w:ascii="Times New Roman" w:hAnsi="Times New Roman"/>
                <w:lang w:val="ru-RU" w:eastAsia="ru-RU"/>
              </w:rPr>
              <w:t>и</w:t>
            </w:r>
            <w:r w:rsidR="003E3197" w:rsidRPr="008D4C72">
              <w:rPr>
                <w:rFonts w:ascii="Times New Roman" w:hAnsi="Times New Roman"/>
                <w:lang w:val="ru-RU" w:eastAsia="ru-RU"/>
              </w:rPr>
              <w:t xml:space="preserve"> предоставляем</w:t>
            </w:r>
            <w:r w:rsidR="003E3197">
              <w:rPr>
                <w:rFonts w:ascii="Times New Roman" w:hAnsi="Times New Roman"/>
                <w:lang w:val="ru-RU" w:eastAsia="ru-RU"/>
              </w:rPr>
              <w:t>ого</w:t>
            </w:r>
            <w:r w:rsidR="003E3197" w:rsidRPr="008D4C72">
              <w:rPr>
                <w:rFonts w:ascii="Times New Roman" w:hAnsi="Times New Roman"/>
                <w:lang w:val="ru-RU" w:eastAsia="ru-RU"/>
              </w:rPr>
              <w:t xml:space="preserve"> в аренду </w:t>
            </w:r>
            <w:r w:rsidR="003E3197">
              <w:rPr>
                <w:rFonts w:ascii="Times New Roman" w:hAnsi="Times New Roman"/>
                <w:lang w:val="ru-RU" w:eastAsia="ru-RU"/>
              </w:rPr>
              <w:t>Оборудования</w:t>
            </w:r>
            <w:r w:rsidR="003E3197" w:rsidRPr="002603FA" w:rsidDel="008E72F6">
              <w:rPr>
                <w:rFonts w:ascii="Times New Roman" w:hAnsi="Times New Roman"/>
                <w:lang w:val="ru-RU"/>
              </w:rPr>
              <w:t xml:space="preserve"> </w:t>
            </w:r>
            <w:r w:rsidRPr="002603FA">
              <w:rPr>
                <w:rFonts w:ascii="Times New Roman" w:hAnsi="Times New Roman"/>
                <w:lang w:val="ru-RU"/>
              </w:rPr>
              <w:t xml:space="preserve">, </w:t>
            </w:r>
            <w:r w:rsidR="008E72F6" w:rsidRPr="002603FA">
              <w:rPr>
                <w:rFonts w:ascii="Times New Roman" w:hAnsi="Times New Roman"/>
                <w:lang w:val="ru-RU"/>
              </w:rPr>
              <w:t>являюще</w:t>
            </w:r>
            <w:r w:rsidR="008E72F6">
              <w:rPr>
                <w:rFonts w:ascii="Times New Roman" w:hAnsi="Times New Roman"/>
                <w:lang w:val="ru-RU"/>
              </w:rPr>
              <w:t>й</w:t>
            </w:r>
            <w:r w:rsidR="008E72F6" w:rsidRPr="002603FA">
              <w:rPr>
                <w:rFonts w:ascii="Times New Roman" w:hAnsi="Times New Roman"/>
                <w:lang w:val="ru-RU"/>
              </w:rPr>
              <w:t xml:space="preserve">ся </w:t>
            </w:r>
            <w:r w:rsidRPr="002603FA">
              <w:rPr>
                <w:rFonts w:ascii="Times New Roman" w:hAnsi="Times New Roman"/>
                <w:lang w:val="ru-RU"/>
              </w:rPr>
              <w:t>Приложением №</w:t>
            </w:r>
            <w:r w:rsidR="005D2CB6" w:rsidRPr="002603FA">
              <w:rPr>
                <w:rFonts w:ascii="Times New Roman" w:hAnsi="Times New Roman"/>
                <w:lang w:val="ru-RU"/>
              </w:rPr>
              <w:t> </w:t>
            </w:r>
            <w:r w:rsidRPr="002603FA">
              <w:rPr>
                <w:rFonts w:ascii="Times New Roman" w:hAnsi="Times New Roman"/>
                <w:lang w:val="ru-RU"/>
              </w:rPr>
              <w:t xml:space="preserve">1 к Договору (далее – </w:t>
            </w:r>
            <w:r w:rsidR="008E72F6">
              <w:rPr>
                <w:rFonts w:ascii="Times New Roman" w:hAnsi="Times New Roman"/>
                <w:lang w:val="ru-RU"/>
              </w:rPr>
              <w:t>«О</w:t>
            </w:r>
            <w:r w:rsidR="008E72F6" w:rsidRPr="002603FA">
              <w:rPr>
                <w:rFonts w:ascii="Times New Roman" w:hAnsi="Times New Roman"/>
                <w:lang w:val="ru-RU"/>
              </w:rPr>
              <w:t>борудование</w:t>
            </w:r>
            <w:r w:rsidR="008E72F6">
              <w:rPr>
                <w:rFonts w:ascii="Times New Roman" w:hAnsi="Times New Roman"/>
                <w:lang w:val="ru-RU"/>
              </w:rPr>
              <w:t>»</w:t>
            </w:r>
            <w:r w:rsidRPr="002603FA">
              <w:rPr>
                <w:rFonts w:ascii="Times New Roman" w:hAnsi="Times New Roman"/>
                <w:lang w:val="ru-RU"/>
              </w:rPr>
              <w:t>)</w:t>
            </w:r>
            <w:r w:rsidRPr="002603FA">
              <w:rPr>
                <w:rFonts w:ascii="Times New Roman" w:hAnsi="Times New Roman"/>
                <w:lang w:val="ru-RU" w:eastAsia="ru-RU"/>
              </w:rPr>
              <w:t xml:space="preserve">, </w:t>
            </w:r>
            <w:r w:rsidRPr="002603FA">
              <w:rPr>
                <w:rFonts w:ascii="Times New Roman" w:hAnsi="Times New Roman"/>
                <w:lang w:val="ru-RU"/>
              </w:rPr>
              <w:t>для осуществления деятельности по строительству АЭС «Эль-Дабаа», на условиях, в порядке и в сроки, определяемые Сторонами в Договоре и в соответствующей Заявке</w:t>
            </w:r>
            <w:r w:rsidR="000C074A">
              <w:rPr>
                <w:rFonts w:ascii="Times New Roman" w:hAnsi="Times New Roman"/>
                <w:lang w:val="ru-RU"/>
              </w:rPr>
              <w:t xml:space="preserve"> по форме, предусмотренной Приложением № </w:t>
            </w:r>
            <w:r w:rsidR="00DA6CF1">
              <w:rPr>
                <w:rFonts w:ascii="Times New Roman" w:hAnsi="Times New Roman"/>
                <w:lang w:val="ru-RU"/>
              </w:rPr>
              <w:t>4 к Договору (далее – «Заявка»)</w:t>
            </w:r>
            <w:r w:rsidRPr="002603FA">
              <w:rPr>
                <w:rFonts w:ascii="Times New Roman" w:hAnsi="Times New Roman"/>
                <w:lang w:val="ru-RU"/>
              </w:rPr>
              <w:t>.</w:t>
            </w:r>
          </w:p>
        </w:tc>
        <w:tc>
          <w:tcPr>
            <w:tcW w:w="5244" w:type="dxa"/>
            <w:shd w:val="clear" w:color="auto" w:fill="auto"/>
          </w:tcPr>
          <w:p w14:paraId="59D9E7B7" w14:textId="40E41E26" w:rsidR="00DB7319" w:rsidRPr="002603FA" w:rsidRDefault="00DB7319" w:rsidP="006F10FB">
            <w:pPr>
              <w:spacing w:after="0" w:line="276" w:lineRule="auto"/>
              <w:jc w:val="both"/>
              <w:rPr>
                <w:rFonts w:ascii="Times New Roman" w:eastAsia="Times New Roman" w:hAnsi="Times New Roman" w:cs="Times New Roman"/>
              </w:rPr>
            </w:pPr>
            <w:r w:rsidRPr="002603FA">
              <w:rPr>
                <w:rFonts w:ascii="Times New Roman" w:hAnsi="Times New Roman"/>
                <w:lang w:val="en" w:eastAsia="ru-RU"/>
              </w:rPr>
              <w:t xml:space="preserve">1.1. </w:t>
            </w:r>
            <w:r w:rsidRPr="002603FA">
              <w:rPr>
                <w:rFonts w:ascii="Times New Roman" w:hAnsi="Times New Roman"/>
                <w:lang w:val="en"/>
              </w:rPr>
              <w:t xml:space="preserve">The Lessor </w:t>
            </w:r>
            <w:r w:rsidRPr="00971040">
              <w:rPr>
                <w:rFonts w:ascii="Times New Roman" w:hAnsi="Times New Roman"/>
                <w:lang w:val="en"/>
              </w:rPr>
              <w:t xml:space="preserve">shall </w:t>
            </w:r>
            <w:r w:rsidRPr="00C43C29">
              <w:rPr>
                <w:rFonts w:ascii="Times New Roman" w:hAnsi="Times New Roman"/>
                <w:highlight w:val="yellow"/>
                <w:lang w:val="en"/>
              </w:rPr>
              <w:t>provide</w:t>
            </w:r>
            <w:r w:rsidRPr="002603FA">
              <w:rPr>
                <w:rFonts w:ascii="Times New Roman" w:hAnsi="Times New Roman"/>
                <w:lang w:val="en"/>
              </w:rPr>
              <w:t xml:space="preserve"> </w:t>
            </w:r>
            <w:r w:rsidR="00F7222D" w:rsidRPr="002603FA">
              <w:rPr>
                <w:rFonts w:ascii="Times New Roman" w:hAnsi="Times New Roman"/>
                <w:lang w:val="en"/>
              </w:rPr>
              <w:t xml:space="preserve"> </w:t>
            </w:r>
            <w:r w:rsidRPr="002603FA">
              <w:rPr>
                <w:rFonts w:ascii="Times New Roman" w:hAnsi="Times New Roman"/>
                <w:lang w:val="en"/>
              </w:rPr>
              <w:t xml:space="preserve">property to the Lessee for a fee for temporary possession and use in accordance with the List of </w:t>
            </w:r>
            <w:r w:rsidR="00F7222D" w:rsidRPr="00971040">
              <w:rPr>
                <w:rFonts w:ascii="Times New Roman" w:hAnsi="Times New Roman"/>
                <w:lang w:val="en"/>
              </w:rPr>
              <w:t xml:space="preserve">Leased </w:t>
            </w:r>
            <w:r w:rsidRPr="00971040">
              <w:rPr>
                <w:rFonts w:ascii="Times New Roman" w:hAnsi="Times New Roman"/>
                <w:lang w:val="en"/>
              </w:rPr>
              <w:t>Equipment,</w:t>
            </w:r>
            <w:r w:rsidRPr="002603FA">
              <w:rPr>
                <w:rFonts w:ascii="Times New Roman" w:hAnsi="Times New Roman"/>
                <w:lang w:val="en"/>
              </w:rPr>
              <w:t xml:space="preserve"> which is Appendix No. 1 to the Agreement (hereinafter referred to as the "</w:t>
            </w:r>
            <w:r w:rsidR="00971040">
              <w:rPr>
                <w:rFonts w:ascii="Times New Roman" w:hAnsi="Times New Roman"/>
                <w:lang w:val="en-US"/>
              </w:rPr>
              <w:t>E</w:t>
            </w:r>
            <w:proofErr w:type="spellStart"/>
            <w:r w:rsidRPr="002603FA">
              <w:rPr>
                <w:rFonts w:ascii="Times New Roman" w:hAnsi="Times New Roman"/>
                <w:lang w:val="en"/>
              </w:rPr>
              <w:t>quipment</w:t>
            </w:r>
            <w:proofErr w:type="spellEnd"/>
            <w:r w:rsidRPr="002603FA">
              <w:rPr>
                <w:rFonts w:ascii="Times New Roman" w:hAnsi="Times New Roman"/>
                <w:lang w:val="en"/>
              </w:rPr>
              <w:t>")</w:t>
            </w:r>
            <w:r w:rsidRPr="002603FA">
              <w:rPr>
                <w:rFonts w:ascii="Times New Roman" w:hAnsi="Times New Roman"/>
                <w:lang w:val="en" w:eastAsia="ru-RU"/>
              </w:rPr>
              <w:t xml:space="preserve">, </w:t>
            </w:r>
            <w:r w:rsidRPr="002603FA">
              <w:rPr>
                <w:rFonts w:ascii="Times New Roman" w:hAnsi="Times New Roman"/>
                <w:lang w:val="en"/>
              </w:rPr>
              <w:t xml:space="preserve">for the construction of the El </w:t>
            </w:r>
            <w:proofErr w:type="spellStart"/>
            <w:r w:rsidRPr="002603FA">
              <w:rPr>
                <w:rFonts w:ascii="Times New Roman" w:hAnsi="Times New Roman"/>
                <w:lang w:val="en"/>
              </w:rPr>
              <w:t>Dabaa</w:t>
            </w:r>
            <w:proofErr w:type="spellEnd"/>
            <w:r w:rsidRPr="002603FA">
              <w:rPr>
                <w:rFonts w:ascii="Times New Roman" w:hAnsi="Times New Roman"/>
                <w:lang w:val="en"/>
              </w:rPr>
              <w:t xml:space="preserve"> NPP, on the terms, in the manner and within the time limits, determined by the Parties in the Agreement and by a relevant Request</w:t>
            </w:r>
            <w:r w:rsidR="00971040">
              <w:rPr>
                <w:rFonts w:ascii="Times New Roman" w:hAnsi="Times New Roman"/>
                <w:lang w:val="en"/>
              </w:rPr>
              <w:t xml:space="preserve"> according to the form envisaged in Appendix No.4 to the Agreement</w:t>
            </w:r>
            <w:r w:rsidR="00EC17CB">
              <w:rPr>
                <w:rFonts w:ascii="Times New Roman" w:hAnsi="Times New Roman"/>
                <w:lang w:val="en"/>
              </w:rPr>
              <w:t xml:space="preserve"> (hereinafter referred to as the “Request”)</w:t>
            </w:r>
            <w:r w:rsidRPr="002603FA">
              <w:rPr>
                <w:rFonts w:ascii="Times New Roman" w:hAnsi="Times New Roman"/>
                <w:lang w:val="en"/>
              </w:rPr>
              <w:t>.</w:t>
            </w:r>
          </w:p>
        </w:tc>
      </w:tr>
      <w:tr w:rsidR="005D2CB6" w:rsidRPr="002603FA" w14:paraId="5F980ECF" w14:textId="179B3EF6" w:rsidTr="00FC0A0F">
        <w:tc>
          <w:tcPr>
            <w:tcW w:w="5387" w:type="dxa"/>
            <w:shd w:val="clear" w:color="auto" w:fill="auto"/>
          </w:tcPr>
          <w:p w14:paraId="086D0189" w14:textId="77777777" w:rsidR="002C3993" w:rsidRDefault="00DB7319" w:rsidP="002C3993">
            <w:pPr>
              <w:pStyle w:val="ae"/>
              <w:spacing w:line="276" w:lineRule="auto"/>
              <w:ind w:left="0"/>
              <w:jc w:val="both"/>
              <w:rPr>
                <w:sz w:val="22"/>
                <w:szCs w:val="22"/>
                <w:lang w:val="ru-RU"/>
              </w:rPr>
            </w:pPr>
            <w:r w:rsidRPr="002603FA">
              <w:rPr>
                <w:sz w:val="22"/>
                <w:szCs w:val="22"/>
                <w:lang w:val="ru-RU"/>
              </w:rPr>
              <w:t>1.2. Конкретные характеристики</w:t>
            </w:r>
            <w:r w:rsidR="001F7F75">
              <w:rPr>
                <w:sz w:val="22"/>
                <w:szCs w:val="22"/>
                <w:lang w:val="ru-RU"/>
              </w:rPr>
              <w:t xml:space="preserve"> Оборудования</w:t>
            </w:r>
            <w:r w:rsidRPr="002603FA">
              <w:rPr>
                <w:sz w:val="22"/>
                <w:szCs w:val="22"/>
                <w:lang w:val="ru-RU"/>
              </w:rPr>
              <w:t xml:space="preserve">, сроки аренды, стоимость аренды предоставляемого </w:t>
            </w:r>
            <w:r w:rsidRPr="002603FA">
              <w:rPr>
                <w:sz w:val="22"/>
                <w:szCs w:val="22"/>
                <w:lang w:val="ru-RU"/>
              </w:rPr>
              <w:lastRenderedPageBreak/>
              <w:t xml:space="preserve">Оборудования, необходимого Арендатору, согласовываются Сторонами и формулируются Арендатором в </w:t>
            </w:r>
            <w:r w:rsidR="001F7F75" w:rsidRPr="002603FA">
              <w:rPr>
                <w:sz w:val="22"/>
                <w:szCs w:val="22"/>
                <w:lang w:val="ru-RU"/>
              </w:rPr>
              <w:t>соответствующ</w:t>
            </w:r>
            <w:r w:rsidR="001F7F75">
              <w:rPr>
                <w:sz w:val="22"/>
                <w:szCs w:val="22"/>
                <w:lang w:val="ru-RU"/>
              </w:rPr>
              <w:t>ей</w:t>
            </w:r>
            <w:r w:rsidR="001F7F75" w:rsidRPr="002603FA">
              <w:rPr>
                <w:sz w:val="22"/>
                <w:szCs w:val="22"/>
                <w:lang w:val="ru-RU"/>
              </w:rPr>
              <w:t xml:space="preserve"> Заявк</w:t>
            </w:r>
            <w:r w:rsidR="001F7F75">
              <w:rPr>
                <w:sz w:val="22"/>
                <w:szCs w:val="22"/>
                <w:lang w:val="ru-RU"/>
              </w:rPr>
              <w:t>е</w:t>
            </w:r>
            <w:r w:rsidR="001F7F75" w:rsidRPr="002603FA">
              <w:rPr>
                <w:sz w:val="22"/>
                <w:szCs w:val="22"/>
                <w:lang w:val="ru-RU"/>
              </w:rPr>
              <w:t xml:space="preserve"> </w:t>
            </w:r>
            <w:r w:rsidRPr="002603FA">
              <w:rPr>
                <w:sz w:val="22"/>
                <w:szCs w:val="22"/>
                <w:lang w:val="ru-RU"/>
              </w:rPr>
              <w:t>на предоставление Оборудования</w:t>
            </w:r>
            <w:r w:rsidR="001F7F75">
              <w:rPr>
                <w:sz w:val="22"/>
                <w:szCs w:val="22"/>
                <w:lang w:val="ru-RU"/>
              </w:rPr>
              <w:t xml:space="preserve"> (</w:t>
            </w:r>
            <w:r w:rsidR="001F7F75" w:rsidRPr="002603FA">
              <w:rPr>
                <w:sz w:val="22"/>
                <w:szCs w:val="22"/>
                <w:lang w:val="ru-RU"/>
              </w:rPr>
              <w:t>Приложени</w:t>
            </w:r>
            <w:r w:rsidR="001F7F75">
              <w:rPr>
                <w:sz w:val="22"/>
                <w:szCs w:val="22"/>
                <w:lang w:val="ru-RU"/>
              </w:rPr>
              <w:t>е</w:t>
            </w:r>
            <w:r w:rsidR="001F7F75" w:rsidRPr="002603FA">
              <w:rPr>
                <w:sz w:val="22"/>
                <w:szCs w:val="22"/>
                <w:lang w:val="ru-RU"/>
              </w:rPr>
              <w:t xml:space="preserve"> </w:t>
            </w:r>
            <w:r w:rsidRPr="002603FA">
              <w:rPr>
                <w:sz w:val="22"/>
                <w:szCs w:val="22"/>
                <w:lang w:val="ru-RU"/>
              </w:rPr>
              <w:t>№</w:t>
            </w:r>
            <w:r w:rsidRPr="002603FA">
              <w:rPr>
                <w:sz w:val="22"/>
                <w:szCs w:val="22"/>
              </w:rPr>
              <w:t> </w:t>
            </w:r>
            <w:r w:rsidRPr="002603FA">
              <w:rPr>
                <w:sz w:val="22"/>
                <w:szCs w:val="22"/>
                <w:lang w:val="ru-RU"/>
              </w:rPr>
              <w:t>4</w:t>
            </w:r>
            <w:r w:rsidRPr="002603FA">
              <w:rPr>
                <w:sz w:val="22"/>
                <w:szCs w:val="22"/>
                <w:lang w:val="ru-RU" w:eastAsia="ar-SA"/>
              </w:rPr>
              <w:t xml:space="preserve"> </w:t>
            </w:r>
            <w:r w:rsidRPr="002603FA">
              <w:rPr>
                <w:sz w:val="22"/>
                <w:szCs w:val="22"/>
                <w:lang w:val="ru-RU"/>
              </w:rPr>
              <w:t>к Договору</w:t>
            </w:r>
            <w:r w:rsidR="001F7F75">
              <w:rPr>
                <w:sz w:val="22"/>
                <w:szCs w:val="22"/>
                <w:lang w:val="ru-RU"/>
              </w:rPr>
              <w:t>).</w:t>
            </w:r>
          </w:p>
          <w:p w14:paraId="02C84677" w14:textId="22FCD723" w:rsidR="002C3993" w:rsidRPr="002C3993" w:rsidRDefault="002C3993" w:rsidP="002C3993">
            <w:pPr>
              <w:pStyle w:val="ae"/>
              <w:spacing w:line="276" w:lineRule="auto"/>
              <w:ind w:left="0"/>
              <w:jc w:val="both"/>
              <w:rPr>
                <w:sz w:val="22"/>
                <w:szCs w:val="22"/>
                <w:lang w:val="ru-RU"/>
              </w:rPr>
            </w:pPr>
            <w:r>
              <w:rPr>
                <w:sz w:val="22"/>
                <w:szCs w:val="22"/>
                <w:lang w:val="ru-RU"/>
              </w:rPr>
              <w:t>Арендодатель</w:t>
            </w:r>
            <w:r w:rsidRPr="002C3993">
              <w:rPr>
                <w:sz w:val="22"/>
                <w:szCs w:val="22"/>
                <w:lang w:val="ru-RU"/>
              </w:rPr>
              <w:t xml:space="preserve"> в течение 24 (двадцати четырех) часов с даты поступления Заявки от </w:t>
            </w:r>
            <w:r>
              <w:rPr>
                <w:sz w:val="22"/>
                <w:szCs w:val="22"/>
                <w:lang w:val="ru-RU"/>
              </w:rPr>
              <w:t>Арендатора</w:t>
            </w:r>
            <w:r w:rsidRPr="002C3993">
              <w:rPr>
                <w:sz w:val="22"/>
                <w:szCs w:val="22"/>
                <w:lang w:val="ru-RU"/>
              </w:rPr>
              <w:t xml:space="preserve"> согласовывает данную Заявку. </w:t>
            </w:r>
          </w:p>
          <w:p w14:paraId="4CA48BE8" w14:textId="5843F402" w:rsidR="00DB7319" w:rsidRPr="002603FA" w:rsidRDefault="002C3993" w:rsidP="002C3993">
            <w:pPr>
              <w:pStyle w:val="ae"/>
              <w:spacing w:line="276" w:lineRule="auto"/>
              <w:ind w:left="0"/>
              <w:jc w:val="both"/>
              <w:rPr>
                <w:rFonts w:cs="Times New Roman"/>
                <w:sz w:val="22"/>
                <w:szCs w:val="22"/>
                <w:lang w:val="ru-RU"/>
              </w:rPr>
            </w:pPr>
            <w:r w:rsidRPr="002C3993">
              <w:rPr>
                <w:sz w:val="22"/>
                <w:szCs w:val="22"/>
                <w:lang w:val="ru-RU"/>
              </w:rPr>
              <w:t>Заявка считается согласованной и вступает в силу только после ее подписания обеими Сторонами по Договору.</w:t>
            </w:r>
            <w:r w:rsidR="00DB7319" w:rsidRPr="002603FA">
              <w:rPr>
                <w:sz w:val="22"/>
                <w:szCs w:val="22"/>
                <w:lang w:val="ru-RU"/>
              </w:rPr>
              <w:t xml:space="preserve"> </w:t>
            </w:r>
          </w:p>
        </w:tc>
        <w:tc>
          <w:tcPr>
            <w:tcW w:w="5244" w:type="dxa"/>
            <w:shd w:val="clear" w:color="auto" w:fill="auto"/>
          </w:tcPr>
          <w:p w14:paraId="3347602E" w14:textId="7C8B20D1" w:rsidR="00DB7319" w:rsidRDefault="00DB7319" w:rsidP="001803E9">
            <w:pPr>
              <w:spacing w:after="0" w:line="276" w:lineRule="auto"/>
              <w:jc w:val="both"/>
              <w:rPr>
                <w:rFonts w:ascii="Times New Roman" w:hAnsi="Times New Roman"/>
                <w:lang w:val="en-US" w:eastAsia="ru-RU"/>
              </w:rPr>
            </w:pPr>
            <w:r w:rsidRPr="002603FA">
              <w:rPr>
                <w:rFonts w:ascii="Times New Roman" w:hAnsi="Times New Roman"/>
                <w:lang w:val="en-US" w:eastAsia="ru-RU"/>
              </w:rPr>
              <w:lastRenderedPageBreak/>
              <w:t>1.2. Specific characteristics</w:t>
            </w:r>
            <w:r w:rsidR="00971040">
              <w:rPr>
                <w:rFonts w:ascii="Times New Roman" w:hAnsi="Times New Roman"/>
                <w:lang w:val="en-US" w:eastAsia="ru-RU"/>
              </w:rPr>
              <w:t xml:space="preserve"> of Equipment</w:t>
            </w:r>
            <w:r w:rsidRPr="002603FA">
              <w:rPr>
                <w:rFonts w:ascii="Times New Roman" w:hAnsi="Times New Roman"/>
                <w:lang w:val="en-US" w:eastAsia="ru-RU"/>
              </w:rPr>
              <w:t xml:space="preserve">, rental period and rental price of the provided Equipment required by </w:t>
            </w:r>
            <w:r w:rsidRPr="002603FA">
              <w:rPr>
                <w:rFonts w:ascii="Times New Roman" w:hAnsi="Times New Roman"/>
                <w:lang w:val="en-US" w:eastAsia="ru-RU"/>
              </w:rPr>
              <w:lastRenderedPageBreak/>
              <w:t xml:space="preserve">the Lessee shall be agreed by the Parties and articulated by the Lessee in </w:t>
            </w:r>
            <w:r w:rsidR="00971040">
              <w:rPr>
                <w:rFonts w:ascii="Times New Roman" w:hAnsi="Times New Roman"/>
                <w:lang w:val="en-US" w:eastAsia="ru-RU"/>
              </w:rPr>
              <w:t xml:space="preserve">the </w:t>
            </w:r>
            <w:r w:rsidRPr="002603FA">
              <w:rPr>
                <w:rFonts w:ascii="Times New Roman" w:hAnsi="Times New Roman"/>
                <w:lang w:val="en-US" w:eastAsia="ru-RU"/>
              </w:rPr>
              <w:t xml:space="preserve">relevant Request for Equipment </w:t>
            </w:r>
            <w:r w:rsidR="00971040">
              <w:rPr>
                <w:rFonts w:ascii="Times New Roman" w:hAnsi="Times New Roman"/>
                <w:lang w:val="en-US" w:eastAsia="ru-RU"/>
              </w:rPr>
              <w:t>Provision (</w:t>
            </w:r>
            <w:r w:rsidRPr="002603FA">
              <w:rPr>
                <w:rFonts w:ascii="Times New Roman" w:hAnsi="Times New Roman"/>
                <w:lang w:val="en-US" w:eastAsia="ru-RU"/>
              </w:rPr>
              <w:t>Appendix No. 4 hereto</w:t>
            </w:r>
            <w:r w:rsidR="00971040">
              <w:rPr>
                <w:rFonts w:ascii="Times New Roman" w:hAnsi="Times New Roman"/>
                <w:lang w:val="en-US" w:eastAsia="ru-RU"/>
              </w:rPr>
              <w:t>)</w:t>
            </w:r>
            <w:r w:rsidRPr="002603FA">
              <w:rPr>
                <w:rFonts w:ascii="Times New Roman" w:hAnsi="Times New Roman"/>
                <w:lang w:val="en-US" w:eastAsia="ru-RU"/>
              </w:rPr>
              <w:t xml:space="preserve"> </w:t>
            </w:r>
          </w:p>
          <w:p w14:paraId="56E32025" w14:textId="77777777" w:rsidR="00971040" w:rsidRDefault="00971040" w:rsidP="001803E9">
            <w:pPr>
              <w:spacing w:after="0" w:line="276" w:lineRule="auto"/>
              <w:jc w:val="both"/>
              <w:rPr>
                <w:rFonts w:ascii="Times New Roman" w:eastAsia="Times New Roman" w:hAnsi="Times New Roman" w:cs="Times New Roman"/>
              </w:rPr>
            </w:pPr>
            <w:r>
              <w:rPr>
                <w:rFonts w:ascii="Times New Roman" w:eastAsia="Times New Roman" w:hAnsi="Times New Roman" w:cs="Times New Roman"/>
              </w:rPr>
              <w:t>The Lessor shall approve such Request within twenty-four (24) hours upon submission thereof by the Lessee.</w:t>
            </w:r>
          </w:p>
          <w:p w14:paraId="74DA9441" w14:textId="77777777" w:rsidR="00971040" w:rsidRDefault="00971040" w:rsidP="001803E9">
            <w:pPr>
              <w:spacing w:after="0" w:line="276" w:lineRule="auto"/>
              <w:jc w:val="both"/>
              <w:rPr>
                <w:rFonts w:ascii="Times New Roman" w:eastAsia="Times New Roman" w:hAnsi="Times New Roman" w:cs="Times New Roman"/>
              </w:rPr>
            </w:pPr>
          </w:p>
          <w:p w14:paraId="39CB10ED" w14:textId="0E38BDC3" w:rsidR="00971040" w:rsidRPr="002603FA" w:rsidRDefault="00971040" w:rsidP="001803E9">
            <w:pPr>
              <w:spacing w:after="0" w:line="276" w:lineRule="auto"/>
              <w:jc w:val="both"/>
              <w:rPr>
                <w:rFonts w:ascii="Times New Roman" w:eastAsia="Times New Roman" w:hAnsi="Times New Roman" w:cs="Times New Roman"/>
              </w:rPr>
            </w:pPr>
            <w:r>
              <w:rPr>
                <w:rFonts w:ascii="Times New Roman" w:eastAsia="Times New Roman" w:hAnsi="Times New Roman" w:cs="Times New Roman"/>
              </w:rPr>
              <w:t>The request shall be deemed approved and shall take effect solely upon signature by both Parties hereto.</w:t>
            </w:r>
          </w:p>
        </w:tc>
      </w:tr>
      <w:tr w:rsidR="005D2CB6" w:rsidRPr="002603FA" w14:paraId="405B4C19" w14:textId="3E55185C" w:rsidTr="00FC0A0F">
        <w:tc>
          <w:tcPr>
            <w:tcW w:w="5387" w:type="dxa"/>
            <w:shd w:val="clear" w:color="auto" w:fill="auto"/>
          </w:tcPr>
          <w:p w14:paraId="677CF8A2" w14:textId="2768778A" w:rsidR="00DB7319" w:rsidRPr="00CC1A0E" w:rsidRDefault="00DB7319" w:rsidP="00012E46">
            <w:pPr>
              <w:pStyle w:val="ae"/>
              <w:spacing w:line="276" w:lineRule="auto"/>
              <w:ind w:left="0"/>
              <w:jc w:val="both"/>
              <w:rPr>
                <w:rStyle w:val="ad"/>
                <w:rFonts w:cs="Times New Roman"/>
                <w:b w:val="0"/>
                <w:sz w:val="22"/>
                <w:szCs w:val="22"/>
                <w:lang w:val="ru-RU"/>
              </w:rPr>
            </w:pPr>
            <w:r w:rsidRPr="002603FA">
              <w:rPr>
                <w:rStyle w:val="ad"/>
                <w:b w:val="0"/>
                <w:sz w:val="22"/>
                <w:szCs w:val="22"/>
                <w:lang w:val="ru-RU"/>
              </w:rPr>
              <w:lastRenderedPageBreak/>
              <w:t xml:space="preserve">1.3. Передаваемое Арендатору </w:t>
            </w:r>
            <w:r w:rsidR="00012E46">
              <w:rPr>
                <w:rStyle w:val="ad"/>
                <w:b w:val="0"/>
                <w:sz w:val="22"/>
                <w:szCs w:val="22"/>
                <w:lang w:val="ru-RU"/>
              </w:rPr>
              <w:t>О</w:t>
            </w:r>
            <w:r w:rsidR="00012E46" w:rsidRPr="002603FA">
              <w:rPr>
                <w:rStyle w:val="ad"/>
                <w:b w:val="0"/>
                <w:sz w:val="22"/>
                <w:szCs w:val="22"/>
                <w:lang w:val="ru-RU"/>
              </w:rPr>
              <w:t xml:space="preserve">борудование </w:t>
            </w:r>
            <w:r w:rsidRPr="002603FA">
              <w:rPr>
                <w:rStyle w:val="ad"/>
                <w:b w:val="0"/>
                <w:sz w:val="22"/>
                <w:szCs w:val="22"/>
                <w:lang w:val="ru-RU"/>
              </w:rPr>
              <w:t xml:space="preserve">принадлежит Арендодателю на праве собственности. </w:t>
            </w:r>
            <w:r w:rsidRPr="00CC1A0E">
              <w:rPr>
                <w:rStyle w:val="ad"/>
                <w:b w:val="0"/>
                <w:sz w:val="22"/>
                <w:szCs w:val="22"/>
                <w:lang w:val="ru-RU"/>
              </w:rPr>
              <w:t>Арендодатель гарантирует, что:</w:t>
            </w:r>
          </w:p>
        </w:tc>
        <w:tc>
          <w:tcPr>
            <w:tcW w:w="5244" w:type="dxa"/>
            <w:shd w:val="clear" w:color="auto" w:fill="auto"/>
          </w:tcPr>
          <w:p w14:paraId="6194471A" w14:textId="0076F3DB" w:rsidR="00DB7319" w:rsidRPr="002603FA" w:rsidRDefault="00DB7319" w:rsidP="00DB7319">
            <w:pPr>
              <w:pStyle w:val="ae"/>
              <w:spacing w:line="276" w:lineRule="auto"/>
              <w:ind w:left="0"/>
              <w:jc w:val="both"/>
              <w:rPr>
                <w:rStyle w:val="ad"/>
                <w:rFonts w:cs="Times New Roman"/>
                <w:b w:val="0"/>
                <w:sz w:val="22"/>
                <w:szCs w:val="22"/>
              </w:rPr>
            </w:pPr>
            <w:r w:rsidRPr="002603FA">
              <w:rPr>
                <w:rStyle w:val="ad"/>
                <w:b w:val="0"/>
                <w:sz w:val="22"/>
                <w:szCs w:val="22"/>
                <w:lang w:val="en-US"/>
              </w:rPr>
              <w:t xml:space="preserve">1.3. </w:t>
            </w:r>
            <w:r w:rsidRPr="002603FA">
              <w:rPr>
                <w:rStyle w:val="ad"/>
                <w:b w:val="0"/>
                <w:sz w:val="22"/>
                <w:szCs w:val="22"/>
                <w:lang w:val="en"/>
              </w:rPr>
              <w:t xml:space="preserve">The </w:t>
            </w:r>
            <w:r w:rsidR="00971040">
              <w:rPr>
                <w:rStyle w:val="ad"/>
                <w:b w:val="0"/>
                <w:sz w:val="22"/>
                <w:szCs w:val="22"/>
                <w:lang w:val="en"/>
              </w:rPr>
              <w:t>E</w:t>
            </w:r>
            <w:r w:rsidRPr="002603FA">
              <w:rPr>
                <w:rStyle w:val="ad"/>
                <w:b w:val="0"/>
                <w:sz w:val="22"/>
                <w:szCs w:val="22"/>
                <w:lang w:val="en"/>
              </w:rPr>
              <w:t>quipment handed over to the Lessee belongs to the Lessor on the right of ownership. The Lessor warrants that:</w:t>
            </w:r>
          </w:p>
        </w:tc>
      </w:tr>
      <w:tr w:rsidR="005D2CB6" w:rsidRPr="002603FA" w14:paraId="089ADE88" w14:textId="1078ADCE" w:rsidTr="00FC0A0F">
        <w:tc>
          <w:tcPr>
            <w:tcW w:w="5387" w:type="dxa"/>
            <w:shd w:val="clear" w:color="auto" w:fill="auto"/>
          </w:tcPr>
          <w:p w14:paraId="09832E7B" w14:textId="13EA7DA7" w:rsidR="00DB7319" w:rsidRPr="002603FA" w:rsidRDefault="00DB7319" w:rsidP="00CC1A0E">
            <w:pPr>
              <w:tabs>
                <w:tab w:val="left" w:pos="0"/>
              </w:tabs>
              <w:spacing w:after="0" w:line="276" w:lineRule="auto"/>
              <w:jc w:val="both"/>
              <w:rPr>
                <w:rStyle w:val="ad"/>
                <w:rFonts w:ascii="Times New Roman" w:hAnsi="Times New Roman" w:cs="Times New Roman"/>
                <w:b w:val="0"/>
                <w:lang w:val="ru-RU"/>
              </w:rPr>
            </w:pPr>
            <w:r w:rsidRPr="002603FA">
              <w:rPr>
                <w:rStyle w:val="ad"/>
                <w:rFonts w:ascii="Times New Roman" w:hAnsi="Times New Roman"/>
                <w:b w:val="0"/>
                <w:lang w:val="ru-RU" w:eastAsia="ru-RU"/>
              </w:rPr>
              <w:t>1.3.1.</w:t>
            </w:r>
            <w:r w:rsidRPr="002603FA">
              <w:rPr>
                <w:rStyle w:val="ad"/>
                <w:rFonts w:ascii="Times New Roman" w:hAnsi="Times New Roman"/>
                <w:b w:val="0"/>
                <w:lang w:val="ru-RU" w:eastAsia="ru-RU"/>
              </w:rPr>
              <w:tab/>
            </w:r>
            <w:r w:rsidRPr="002603FA">
              <w:rPr>
                <w:rStyle w:val="ad"/>
                <w:rFonts w:ascii="Times New Roman" w:hAnsi="Times New Roman"/>
                <w:b w:val="0"/>
                <w:lang w:val="ru-RU"/>
              </w:rPr>
              <w:t xml:space="preserve">до заключения Договора </w:t>
            </w:r>
            <w:r w:rsidR="00012E46">
              <w:rPr>
                <w:rStyle w:val="ad"/>
                <w:rFonts w:ascii="Times New Roman" w:hAnsi="Times New Roman"/>
                <w:b w:val="0"/>
                <w:lang w:val="ru-RU"/>
              </w:rPr>
              <w:t>О</w:t>
            </w:r>
            <w:r w:rsidR="00012E46" w:rsidRPr="002603FA">
              <w:rPr>
                <w:rStyle w:val="ad"/>
                <w:rFonts w:ascii="Times New Roman" w:hAnsi="Times New Roman"/>
                <w:b w:val="0"/>
                <w:lang w:val="ru-RU"/>
              </w:rPr>
              <w:t xml:space="preserve">борудование </w:t>
            </w:r>
            <w:r w:rsidRPr="002603FA">
              <w:rPr>
                <w:rStyle w:val="ad"/>
                <w:rFonts w:ascii="Times New Roman" w:hAnsi="Times New Roman"/>
                <w:b w:val="0"/>
                <w:lang w:val="ru-RU"/>
              </w:rPr>
              <w:t>не было отчуждено, не заложено, в споре и под запрещением (арестом) не состоит, правами третьих лиц не обременено;</w:t>
            </w:r>
          </w:p>
        </w:tc>
        <w:tc>
          <w:tcPr>
            <w:tcW w:w="5244" w:type="dxa"/>
            <w:shd w:val="clear" w:color="auto" w:fill="auto"/>
          </w:tcPr>
          <w:p w14:paraId="00B066E5" w14:textId="6E75CAD5" w:rsidR="00DB7319" w:rsidRPr="002603FA" w:rsidRDefault="00DB7319" w:rsidP="00DB7319">
            <w:pPr>
              <w:pStyle w:val="ae"/>
              <w:numPr>
                <w:ilvl w:val="2"/>
                <w:numId w:val="7"/>
              </w:numPr>
              <w:tabs>
                <w:tab w:val="num" w:pos="0"/>
              </w:tabs>
              <w:spacing w:line="276" w:lineRule="auto"/>
              <w:ind w:left="0" w:firstLine="0"/>
              <w:jc w:val="both"/>
              <w:rPr>
                <w:rStyle w:val="ad"/>
                <w:rFonts w:cs="Times New Roman"/>
                <w:b w:val="0"/>
                <w:sz w:val="22"/>
                <w:szCs w:val="22"/>
              </w:rPr>
            </w:pPr>
            <w:r w:rsidRPr="002603FA">
              <w:rPr>
                <w:rStyle w:val="ad"/>
                <w:b w:val="0"/>
                <w:sz w:val="22"/>
                <w:szCs w:val="22"/>
                <w:lang w:val="en"/>
              </w:rPr>
              <w:t xml:space="preserve">before the conclusion of the Agreement, the </w:t>
            </w:r>
            <w:r w:rsidR="00971040">
              <w:rPr>
                <w:rStyle w:val="ad"/>
                <w:b w:val="0"/>
                <w:sz w:val="22"/>
                <w:szCs w:val="22"/>
                <w:lang w:val="en"/>
              </w:rPr>
              <w:t>E</w:t>
            </w:r>
            <w:r w:rsidRPr="002603FA">
              <w:rPr>
                <w:rStyle w:val="ad"/>
                <w:b w:val="0"/>
                <w:sz w:val="22"/>
                <w:szCs w:val="22"/>
                <w:lang w:val="en"/>
              </w:rPr>
              <w:t xml:space="preserve">quipment was not alienated, not pledged, </w:t>
            </w:r>
            <w:r w:rsidR="00971040">
              <w:rPr>
                <w:rStyle w:val="ad"/>
                <w:b w:val="0"/>
                <w:sz w:val="22"/>
                <w:szCs w:val="22"/>
                <w:lang w:val="en"/>
              </w:rPr>
              <w:t>i</w:t>
            </w:r>
            <w:r w:rsidR="00971040">
              <w:rPr>
                <w:rStyle w:val="ad"/>
                <w:sz w:val="22"/>
                <w:szCs w:val="22"/>
                <w:lang w:val="en"/>
              </w:rPr>
              <w:t xml:space="preserve">t </w:t>
            </w:r>
            <w:r w:rsidRPr="002603FA">
              <w:rPr>
                <w:rStyle w:val="ad"/>
                <w:b w:val="0"/>
                <w:sz w:val="22"/>
                <w:szCs w:val="22"/>
                <w:lang w:val="en"/>
              </w:rPr>
              <w:t>is not in dispute and not under prohibition (arrest), is not encumbered with the rights of third parties;</w:t>
            </w:r>
          </w:p>
        </w:tc>
      </w:tr>
      <w:tr w:rsidR="005D2CB6" w:rsidRPr="002603FA" w14:paraId="19F6B2C6" w14:textId="0A68155E" w:rsidTr="00FC0A0F">
        <w:tc>
          <w:tcPr>
            <w:tcW w:w="5387" w:type="dxa"/>
            <w:shd w:val="clear" w:color="auto" w:fill="auto"/>
          </w:tcPr>
          <w:p w14:paraId="3857C393" w14:textId="2C2FF07E" w:rsidR="00DB7319" w:rsidRPr="002603FA" w:rsidRDefault="00DB7319" w:rsidP="00807BC6">
            <w:pPr>
              <w:tabs>
                <w:tab w:val="left" w:pos="0"/>
              </w:tabs>
              <w:spacing w:after="0" w:line="276" w:lineRule="auto"/>
              <w:jc w:val="both"/>
              <w:rPr>
                <w:rStyle w:val="ad"/>
                <w:rFonts w:ascii="Times New Roman" w:hAnsi="Times New Roman" w:cs="Times New Roman"/>
                <w:b w:val="0"/>
                <w:lang w:val="ru-RU"/>
              </w:rPr>
            </w:pPr>
            <w:r w:rsidRPr="002603FA">
              <w:rPr>
                <w:rStyle w:val="ad"/>
                <w:rFonts w:ascii="Times New Roman" w:hAnsi="Times New Roman"/>
                <w:b w:val="0"/>
                <w:lang w:val="ru-RU" w:eastAsia="ru-RU"/>
              </w:rPr>
              <w:t>1.3.2.</w:t>
            </w:r>
            <w:r w:rsidRPr="002603FA">
              <w:rPr>
                <w:rStyle w:val="ad"/>
                <w:rFonts w:ascii="Times New Roman" w:hAnsi="Times New Roman"/>
                <w:b w:val="0"/>
                <w:lang w:val="ru-RU" w:eastAsia="ru-RU"/>
              </w:rPr>
              <w:tab/>
            </w:r>
            <w:r w:rsidRPr="002603FA">
              <w:rPr>
                <w:rStyle w:val="ad"/>
                <w:rFonts w:ascii="Times New Roman" w:hAnsi="Times New Roman"/>
                <w:b w:val="0"/>
                <w:lang w:val="ru-RU"/>
              </w:rPr>
              <w:t xml:space="preserve">в связи с заключением Договора интересы третьих лиц не нарушаются, а также споры о праве с третьими лицами, в результате которых кредиторами могло быть обращено взыскание на </w:t>
            </w:r>
            <w:r w:rsidR="00012E46">
              <w:rPr>
                <w:rStyle w:val="ad"/>
                <w:rFonts w:ascii="Times New Roman" w:hAnsi="Times New Roman"/>
                <w:b w:val="0"/>
                <w:lang w:val="ru-RU"/>
              </w:rPr>
              <w:t>О</w:t>
            </w:r>
            <w:r w:rsidR="00012E46" w:rsidRPr="002603FA">
              <w:rPr>
                <w:rStyle w:val="ad"/>
                <w:rFonts w:ascii="Times New Roman" w:hAnsi="Times New Roman"/>
                <w:b w:val="0"/>
                <w:lang w:val="ru-RU"/>
              </w:rPr>
              <w:t>борудование</w:t>
            </w:r>
            <w:r w:rsidRPr="002603FA">
              <w:rPr>
                <w:rStyle w:val="ad"/>
                <w:rFonts w:ascii="Times New Roman" w:hAnsi="Times New Roman"/>
                <w:b w:val="0"/>
                <w:lang w:val="ru-RU"/>
              </w:rPr>
              <w:t>, отсутствуют.</w:t>
            </w:r>
          </w:p>
        </w:tc>
        <w:tc>
          <w:tcPr>
            <w:tcW w:w="5244" w:type="dxa"/>
            <w:shd w:val="clear" w:color="auto" w:fill="auto"/>
          </w:tcPr>
          <w:p w14:paraId="56087723" w14:textId="37F34903" w:rsidR="00DB7319" w:rsidRPr="002603FA" w:rsidRDefault="00DB7319" w:rsidP="00DB7319">
            <w:pPr>
              <w:pStyle w:val="ae"/>
              <w:numPr>
                <w:ilvl w:val="2"/>
                <w:numId w:val="7"/>
              </w:numPr>
              <w:tabs>
                <w:tab w:val="num" w:pos="0"/>
              </w:tabs>
              <w:spacing w:line="276" w:lineRule="auto"/>
              <w:ind w:left="0" w:firstLine="0"/>
              <w:jc w:val="both"/>
              <w:rPr>
                <w:rStyle w:val="ad"/>
                <w:rFonts w:cs="Times New Roman"/>
                <w:b w:val="0"/>
                <w:sz w:val="22"/>
                <w:szCs w:val="22"/>
              </w:rPr>
            </w:pPr>
            <w:r w:rsidRPr="002603FA">
              <w:rPr>
                <w:rStyle w:val="ad"/>
                <w:b w:val="0"/>
                <w:sz w:val="22"/>
                <w:szCs w:val="22"/>
                <w:lang w:val="en"/>
              </w:rPr>
              <w:t xml:space="preserve">in connection with the conclusion of the Agreement, the interests of third parties are not violated, and there are no disputes about the right with third parties, as a result of which creditors could levy execution on the </w:t>
            </w:r>
            <w:r w:rsidR="00D32393">
              <w:rPr>
                <w:rStyle w:val="ad"/>
                <w:b w:val="0"/>
                <w:sz w:val="22"/>
                <w:szCs w:val="22"/>
                <w:lang w:val="en"/>
              </w:rPr>
              <w:t>E</w:t>
            </w:r>
            <w:r w:rsidR="00D32393" w:rsidRPr="002603FA">
              <w:rPr>
                <w:rStyle w:val="ad"/>
                <w:b w:val="0"/>
                <w:sz w:val="22"/>
                <w:szCs w:val="22"/>
                <w:lang w:val="en"/>
              </w:rPr>
              <w:t>quipment</w:t>
            </w:r>
            <w:r w:rsidRPr="002603FA">
              <w:rPr>
                <w:rStyle w:val="ad"/>
                <w:b w:val="0"/>
                <w:sz w:val="22"/>
                <w:szCs w:val="22"/>
                <w:lang w:val="en"/>
              </w:rPr>
              <w:t>.</w:t>
            </w:r>
          </w:p>
        </w:tc>
      </w:tr>
      <w:tr w:rsidR="005D2CB6" w:rsidRPr="00807BC6" w14:paraId="18BEC98A" w14:textId="1DCF63B4" w:rsidTr="00FC0A0F">
        <w:tc>
          <w:tcPr>
            <w:tcW w:w="5387" w:type="dxa"/>
            <w:shd w:val="clear" w:color="auto" w:fill="auto"/>
          </w:tcPr>
          <w:p w14:paraId="722A6208" w14:textId="77777777" w:rsidR="00DB7319" w:rsidRDefault="00DB7319" w:rsidP="006F10FB">
            <w:pPr>
              <w:tabs>
                <w:tab w:val="left" w:pos="390"/>
              </w:tabs>
              <w:spacing w:after="0" w:line="276" w:lineRule="auto"/>
              <w:jc w:val="both"/>
              <w:rPr>
                <w:rStyle w:val="ad"/>
                <w:rFonts w:ascii="Times New Roman" w:hAnsi="Times New Roman"/>
                <w:b w:val="0"/>
                <w:lang w:val="ru-RU" w:eastAsia="ru-RU"/>
              </w:rPr>
            </w:pPr>
            <w:r w:rsidRPr="002603FA">
              <w:rPr>
                <w:rStyle w:val="ad"/>
                <w:rFonts w:ascii="Times New Roman" w:hAnsi="Times New Roman"/>
                <w:b w:val="0"/>
                <w:lang w:val="ru-RU" w:eastAsia="ru-RU"/>
              </w:rPr>
              <w:t>1.4.</w:t>
            </w:r>
            <w:r w:rsidRPr="002603FA">
              <w:rPr>
                <w:rStyle w:val="ad"/>
                <w:rFonts w:ascii="Times New Roman" w:hAnsi="Times New Roman"/>
                <w:b w:val="0"/>
                <w:lang w:val="ru-RU" w:eastAsia="ru-RU"/>
              </w:rPr>
              <w:tab/>
            </w:r>
            <w:r w:rsidR="00784537" w:rsidRPr="00784537">
              <w:rPr>
                <w:rStyle w:val="ad"/>
                <w:rFonts w:ascii="Times New Roman" w:hAnsi="Times New Roman"/>
                <w:b w:val="0"/>
                <w:lang w:val="ru-RU" w:eastAsia="ru-RU"/>
              </w:rPr>
              <w:t xml:space="preserve">Настоящим стороны подтверждают, что настоящий Договор заключен во исполнение Контракта на проектирование, поставки и строительство Атомной электростанции «Эль-Дабаа» от 31.12.2016, заключенного между управлением по атомным станциям Арабской Республики Египет и АО «АСЭ» и Договора </w:t>
            </w:r>
            <w:r w:rsidR="00784537" w:rsidRPr="00807BC6">
              <w:rPr>
                <w:rStyle w:val="ad"/>
                <w:rFonts w:ascii="Times New Roman" w:hAnsi="Times New Roman"/>
                <w:b w:val="0"/>
                <w:highlight w:val="yellow"/>
                <w:lang w:val="ru-RU" w:eastAsia="ru-RU"/>
              </w:rPr>
              <w:t>______________</w:t>
            </w:r>
            <w:r w:rsidR="00784537" w:rsidRPr="00784537">
              <w:rPr>
                <w:rStyle w:val="ad"/>
                <w:rFonts w:ascii="Times New Roman" w:hAnsi="Times New Roman"/>
                <w:b w:val="0"/>
                <w:lang w:val="ru-RU" w:eastAsia="ru-RU"/>
              </w:rPr>
              <w:t>,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28351DA3" w14:textId="63B6AD7C" w:rsidR="006F10FB" w:rsidRPr="00784537" w:rsidRDefault="006F10FB" w:rsidP="006F10FB">
            <w:pPr>
              <w:tabs>
                <w:tab w:val="left" w:pos="390"/>
              </w:tabs>
              <w:spacing w:after="0" w:line="276" w:lineRule="auto"/>
              <w:jc w:val="both"/>
              <w:rPr>
                <w:rStyle w:val="ad"/>
                <w:rFonts w:ascii="Times New Roman" w:hAnsi="Times New Roman" w:cs="Times New Roman"/>
                <w:b w:val="0"/>
                <w:lang w:val="ru-RU"/>
              </w:rPr>
            </w:pPr>
          </w:p>
        </w:tc>
        <w:tc>
          <w:tcPr>
            <w:tcW w:w="5244" w:type="dxa"/>
            <w:shd w:val="clear" w:color="auto" w:fill="auto"/>
          </w:tcPr>
          <w:p w14:paraId="3830B46D" w14:textId="6A41E89D" w:rsidR="00DB7319" w:rsidRPr="00807BC6" w:rsidRDefault="00784537" w:rsidP="006F10FB">
            <w:pPr>
              <w:pStyle w:val="ae"/>
              <w:numPr>
                <w:ilvl w:val="1"/>
                <w:numId w:val="7"/>
              </w:numPr>
              <w:tabs>
                <w:tab w:val="left" w:pos="422"/>
              </w:tabs>
              <w:spacing w:line="276" w:lineRule="auto"/>
              <w:ind w:left="0" w:firstLine="0"/>
              <w:jc w:val="both"/>
              <w:rPr>
                <w:rFonts w:cs="Times New Roman"/>
                <w:spacing w:val="-6"/>
                <w:sz w:val="22"/>
                <w:szCs w:val="22"/>
                <w:lang w:val="en-US"/>
              </w:rPr>
            </w:pPr>
            <w:r w:rsidRPr="00784537">
              <w:rPr>
                <w:rFonts w:cs="Times New Roman"/>
                <w:spacing w:val="-6"/>
                <w:sz w:val="22"/>
                <w:szCs w:val="22"/>
                <w:lang w:val="en-US"/>
              </w:rPr>
              <w:t xml:space="preserve">The Parties hereby confirm that this </w:t>
            </w:r>
            <w:r w:rsidR="00D32393">
              <w:rPr>
                <w:rFonts w:cs="Times New Roman"/>
                <w:spacing w:val="-6"/>
                <w:sz w:val="22"/>
                <w:szCs w:val="22"/>
                <w:lang w:val="en-US"/>
              </w:rPr>
              <w:t>Agreement</w:t>
            </w:r>
            <w:r w:rsidRPr="00784537">
              <w:rPr>
                <w:rFonts w:cs="Times New Roman"/>
                <w:spacing w:val="-6"/>
                <w:sz w:val="22"/>
                <w:szCs w:val="22"/>
                <w:lang w:val="en-US"/>
              </w:rPr>
              <w:t xml:space="preserve"> is concluded in pursuance of the Contract for Engineering, Procurement and Construction of the El </w:t>
            </w:r>
            <w:proofErr w:type="spellStart"/>
            <w:r w:rsidRPr="00784537">
              <w:rPr>
                <w:rFonts w:cs="Times New Roman"/>
                <w:spacing w:val="-6"/>
                <w:sz w:val="22"/>
                <w:szCs w:val="22"/>
                <w:lang w:val="en-US"/>
              </w:rPr>
              <w:t>Dabaa</w:t>
            </w:r>
            <w:proofErr w:type="spellEnd"/>
            <w:r w:rsidRPr="00784537">
              <w:rPr>
                <w:rFonts w:cs="Times New Roman"/>
                <w:spacing w:val="-6"/>
                <w:sz w:val="22"/>
                <w:szCs w:val="22"/>
                <w:lang w:val="en-US"/>
              </w:rPr>
              <w:t xml:space="preserve"> Nuclear Power Plant dd. 31 December 2016 between the Nuclear Power Plants Authority of the Arab Republic of Egypt and JSC ASE and Contract No. </w:t>
            </w:r>
            <w:r w:rsidRPr="00807BC6">
              <w:rPr>
                <w:rFonts w:cs="Times New Roman"/>
                <w:spacing w:val="-6"/>
                <w:sz w:val="22"/>
                <w:szCs w:val="22"/>
                <w:highlight w:val="yellow"/>
                <w:lang w:val="en-US"/>
              </w:rPr>
              <w:t>______________</w:t>
            </w:r>
            <w:r w:rsidRPr="00784537">
              <w:rPr>
                <w:rFonts w:cs="Times New Roman"/>
                <w:spacing w:val="-6"/>
                <w:sz w:val="22"/>
                <w:szCs w:val="22"/>
                <w:lang w:val="en-US"/>
              </w:rPr>
              <w:t xml:space="preserve"> between JSC ASE, operating in the Arab Republic of Egypt through the Branch of JSC ASE in the Arab Republic of Egypt and JSC CONCERN TITAN-2, operating </w:t>
            </w:r>
            <w:r w:rsidR="00D32393">
              <w:rPr>
                <w:rFonts w:cs="Times New Roman"/>
                <w:spacing w:val="-6"/>
                <w:sz w:val="22"/>
                <w:szCs w:val="22"/>
                <w:lang w:val="en-US"/>
              </w:rPr>
              <w:t xml:space="preserve"> in</w:t>
            </w:r>
            <w:r w:rsidRPr="00784537">
              <w:rPr>
                <w:rFonts w:cs="Times New Roman"/>
                <w:spacing w:val="-6"/>
                <w:sz w:val="22"/>
                <w:szCs w:val="22"/>
                <w:lang w:val="en-US"/>
              </w:rPr>
              <w:t xml:space="preserve"> the Arab Republic of Egypt through the Branch of JSC CONCERN TITAN-2 in Cairo.</w:t>
            </w:r>
          </w:p>
        </w:tc>
      </w:tr>
      <w:tr w:rsidR="005D2CB6" w:rsidRPr="002603FA" w14:paraId="29C44161" w14:textId="3F8690BD" w:rsidTr="00FC0A0F">
        <w:tc>
          <w:tcPr>
            <w:tcW w:w="5387" w:type="dxa"/>
            <w:shd w:val="clear" w:color="auto" w:fill="auto"/>
          </w:tcPr>
          <w:p w14:paraId="6A466602" w14:textId="1E070092" w:rsidR="00DB7319" w:rsidRPr="002603FA" w:rsidRDefault="00DB7319" w:rsidP="00341BBA">
            <w:pPr>
              <w:tabs>
                <w:tab w:val="left" w:pos="321"/>
              </w:tabs>
              <w:spacing w:after="0" w:line="276" w:lineRule="auto"/>
              <w:jc w:val="center"/>
              <w:outlineLvl w:val="2"/>
              <w:rPr>
                <w:rFonts w:ascii="Times New Roman" w:hAnsi="Times New Roman" w:cs="Times New Roman"/>
                <w:b/>
                <w:bCs/>
                <w:caps/>
              </w:rPr>
            </w:pPr>
            <w:r w:rsidRPr="002603FA">
              <w:rPr>
                <w:rFonts w:ascii="Times New Roman" w:hAnsi="Times New Roman"/>
                <w:b/>
                <w:caps/>
                <w:lang w:eastAsia="ru-RU"/>
              </w:rPr>
              <w:t>2.</w:t>
            </w:r>
            <w:r w:rsidRPr="002603FA">
              <w:rPr>
                <w:rFonts w:ascii="Times New Roman" w:hAnsi="Times New Roman"/>
                <w:b/>
                <w:caps/>
                <w:lang w:eastAsia="ru-RU"/>
              </w:rPr>
              <w:tab/>
            </w:r>
            <w:r w:rsidRPr="002603FA">
              <w:rPr>
                <w:rFonts w:ascii="Times New Roman" w:hAnsi="Times New Roman"/>
                <w:b/>
                <w:caps/>
              </w:rPr>
              <w:t>ПОРЯДОК ПРИЕМА-ПЕРЕДАЧИ ОБОРУДОВАНИЯ</w:t>
            </w:r>
          </w:p>
        </w:tc>
        <w:tc>
          <w:tcPr>
            <w:tcW w:w="5244" w:type="dxa"/>
            <w:shd w:val="clear" w:color="auto" w:fill="auto"/>
          </w:tcPr>
          <w:p w14:paraId="286B8604" w14:textId="7331FE22" w:rsidR="00DB7319" w:rsidRPr="002603FA" w:rsidRDefault="00DB7319" w:rsidP="00341BBA">
            <w:pPr>
              <w:pStyle w:val="ae"/>
              <w:numPr>
                <w:ilvl w:val="0"/>
                <w:numId w:val="7"/>
              </w:numPr>
              <w:tabs>
                <w:tab w:val="left" w:pos="280"/>
              </w:tabs>
              <w:spacing w:line="276" w:lineRule="auto"/>
              <w:ind w:left="0" w:firstLine="0"/>
              <w:jc w:val="center"/>
              <w:outlineLvl w:val="2"/>
              <w:rPr>
                <w:rFonts w:cs="Times New Roman"/>
                <w:b/>
                <w:bCs/>
                <w:caps/>
                <w:sz w:val="22"/>
                <w:szCs w:val="22"/>
              </w:rPr>
            </w:pPr>
            <w:r w:rsidRPr="002603FA">
              <w:rPr>
                <w:b/>
                <w:caps/>
                <w:sz w:val="22"/>
                <w:szCs w:val="22"/>
                <w:lang w:val="en"/>
              </w:rPr>
              <w:t>EQUIPMENT ACCEPTANCE AND TRANSFER PROCEDURE</w:t>
            </w:r>
          </w:p>
        </w:tc>
      </w:tr>
      <w:tr w:rsidR="005D2CB6" w:rsidRPr="002603FA" w14:paraId="31E89B07" w14:textId="40011BBF" w:rsidTr="00FC0A0F">
        <w:tc>
          <w:tcPr>
            <w:tcW w:w="5387" w:type="dxa"/>
            <w:shd w:val="clear" w:color="auto" w:fill="auto"/>
          </w:tcPr>
          <w:p w14:paraId="690CFA3B" w14:textId="7D85BE4D" w:rsidR="00DB7319" w:rsidRPr="002603FA" w:rsidRDefault="00DB7319" w:rsidP="00265667">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2.1.</w:t>
            </w:r>
            <w:r w:rsidR="006F10FB">
              <w:rPr>
                <w:rFonts w:ascii="Times New Roman" w:hAnsi="Times New Roman"/>
                <w:lang w:val="en-US" w:eastAsia="ru-RU"/>
              </w:rPr>
              <w:t> </w:t>
            </w:r>
            <w:r w:rsidRPr="002603FA">
              <w:rPr>
                <w:rFonts w:ascii="Times New Roman" w:hAnsi="Times New Roman"/>
                <w:lang w:val="ru-RU"/>
              </w:rPr>
              <w:t xml:space="preserve">Арендодатель передает Арендатору </w:t>
            </w:r>
            <w:r w:rsidR="006F2452">
              <w:rPr>
                <w:rFonts w:ascii="Times New Roman" w:hAnsi="Times New Roman"/>
                <w:lang w:val="ru-RU"/>
              </w:rPr>
              <w:t>О</w:t>
            </w:r>
            <w:r w:rsidR="006F2452" w:rsidRPr="002603FA">
              <w:rPr>
                <w:rFonts w:ascii="Times New Roman" w:hAnsi="Times New Roman"/>
                <w:lang w:val="ru-RU"/>
              </w:rPr>
              <w:t>борудование</w:t>
            </w:r>
            <w:r w:rsidRPr="002603FA">
              <w:rPr>
                <w:rFonts w:ascii="Times New Roman" w:hAnsi="Times New Roman"/>
                <w:lang w:val="ru-RU"/>
              </w:rPr>
              <w:t>, пригодное для использования в цели, указанной в пункте 1.1 Договора, в исправном состоянии, отвечающем требованиям безопасности, установленным действующим законодательством Арабской Республики Египет, единовременно со всеми принадлежностями и относящимися к нему документами по Акту приема-передачи</w:t>
            </w:r>
            <w:r w:rsidR="0096694F">
              <w:rPr>
                <w:rFonts w:ascii="Times New Roman" w:hAnsi="Times New Roman"/>
                <w:lang w:val="ru-RU"/>
              </w:rPr>
              <w:t xml:space="preserve"> Оборудования</w:t>
            </w:r>
            <w:r w:rsidRPr="002603FA">
              <w:rPr>
                <w:rFonts w:ascii="Times New Roman" w:hAnsi="Times New Roman"/>
                <w:lang w:val="ru-RU"/>
              </w:rPr>
              <w:t>,</w:t>
            </w:r>
            <w:r w:rsidR="00265667">
              <w:rPr>
                <w:rFonts w:ascii="Times New Roman" w:hAnsi="Times New Roman"/>
                <w:lang w:val="ru-RU"/>
              </w:rPr>
              <w:t xml:space="preserve"> </w:t>
            </w:r>
            <w:r w:rsidRPr="002603FA">
              <w:rPr>
                <w:rFonts w:ascii="Times New Roman" w:hAnsi="Times New Roman"/>
                <w:lang w:val="ru-RU"/>
              </w:rPr>
              <w:t>подписываемому Сторонами по форме, изложенной в Приложении №</w:t>
            </w:r>
            <w:r w:rsidR="006F10FB" w:rsidRPr="006F10FB">
              <w:rPr>
                <w:rFonts w:ascii="Times New Roman" w:hAnsi="Times New Roman"/>
                <w:lang w:val="ru-RU"/>
              </w:rPr>
              <w:t xml:space="preserve"> </w:t>
            </w:r>
            <w:r w:rsidRPr="002603FA">
              <w:rPr>
                <w:rFonts w:ascii="Times New Roman" w:hAnsi="Times New Roman"/>
                <w:lang w:val="ru-RU"/>
              </w:rPr>
              <w:t>2 к Договору</w:t>
            </w:r>
            <w:r w:rsidR="0096694F">
              <w:rPr>
                <w:rFonts w:ascii="Times New Roman" w:hAnsi="Times New Roman"/>
                <w:lang w:val="ru-RU"/>
              </w:rPr>
              <w:t>.</w:t>
            </w:r>
          </w:p>
        </w:tc>
        <w:tc>
          <w:tcPr>
            <w:tcW w:w="5244" w:type="dxa"/>
            <w:shd w:val="clear" w:color="auto" w:fill="auto"/>
          </w:tcPr>
          <w:p w14:paraId="0592557E" w14:textId="233DD17B" w:rsidR="00DB7319" w:rsidRPr="002603FA" w:rsidRDefault="00DB7319" w:rsidP="00265667">
            <w:pPr>
              <w:spacing w:after="0" w:line="276" w:lineRule="auto"/>
              <w:jc w:val="both"/>
              <w:rPr>
                <w:rFonts w:ascii="Times New Roman" w:eastAsia="Times New Roman" w:hAnsi="Times New Roman" w:cs="Times New Roman"/>
              </w:rPr>
            </w:pPr>
            <w:r w:rsidRPr="002603FA">
              <w:rPr>
                <w:rFonts w:ascii="Times New Roman" w:hAnsi="Times New Roman"/>
                <w:lang w:val="en-US" w:eastAsia="ru-RU"/>
              </w:rPr>
              <w:t xml:space="preserve">2.1. </w:t>
            </w:r>
            <w:r w:rsidRPr="002603FA">
              <w:rPr>
                <w:rFonts w:ascii="Times New Roman" w:hAnsi="Times New Roman"/>
                <w:lang w:val="en"/>
              </w:rPr>
              <w:t xml:space="preserve">The Lessor transfers </w:t>
            </w:r>
            <w:r w:rsidR="00D32393">
              <w:rPr>
                <w:rFonts w:ascii="Times New Roman" w:hAnsi="Times New Roman"/>
                <w:lang w:val="en"/>
              </w:rPr>
              <w:t>E</w:t>
            </w:r>
            <w:r w:rsidRPr="002603FA">
              <w:rPr>
                <w:rFonts w:ascii="Times New Roman" w:hAnsi="Times New Roman"/>
                <w:lang w:val="en"/>
              </w:rPr>
              <w:t xml:space="preserve">quipment suitable for use for the purpose specified in clause 1.1. of the Agreement to the Lessee in good condition that meets the safety requirements established by the applicable law of the Arab Republic of Egypt, at the same time with all accessories and related documents under the </w:t>
            </w:r>
            <w:r w:rsidR="00D32393">
              <w:rPr>
                <w:rFonts w:ascii="Times New Roman" w:hAnsi="Times New Roman"/>
                <w:lang w:val="en"/>
              </w:rPr>
              <w:t xml:space="preserve">Equipment </w:t>
            </w:r>
            <w:r w:rsidR="00DC6D66">
              <w:rPr>
                <w:rFonts w:ascii="Times New Roman" w:hAnsi="Times New Roman"/>
                <w:lang w:val="en"/>
              </w:rPr>
              <w:t xml:space="preserve">Transfer and </w:t>
            </w:r>
            <w:r w:rsidRPr="002603FA">
              <w:rPr>
                <w:rFonts w:ascii="Times New Roman" w:hAnsi="Times New Roman"/>
                <w:lang w:val="en"/>
              </w:rPr>
              <w:t>Acceptance Certificate signed by the Parties in the form set forth in Appendix No. 2 to the Agreement.</w:t>
            </w:r>
          </w:p>
        </w:tc>
      </w:tr>
      <w:tr w:rsidR="005D2CB6" w:rsidRPr="002603FA" w14:paraId="0AB96C2E" w14:textId="59E673DA" w:rsidTr="00FC0A0F">
        <w:tc>
          <w:tcPr>
            <w:tcW w:w="5387" w:type="dxa"/>
            <w:shd w:val="clear" w:color="auto" w:fill="auto"/>
          </w:tcPr>
          <w:p w14:paraId="43901D1B" w14:textId="457CB517" w:rsidR="002C3993" w:rsidRPr="00C1415E" w:rsidRDefault="00DB7319" w:rsidP="00265667">
            <w:pPr>
              <w:spacing w:after="0" w:line="276" w:lineRule="auto"/>
              <w:jc w:val="both"/>
              <w:rPr>
                <w:rFonts w:ascii="Times New Roman" w:hAnsi="Times New Roman"/>
                <w:lang w:val="ru-RU"/>
              </w:rPr>
            </w:pPr>
            <w:r w:rsidRPr="002603FA">
              <w:rPr>
                <w:rFonts w:ascii="Times New Roman" w:hAnsi="Times New Roman"/>
                <w:lang w:val="ru-RU" w:eastAsia="ru-RU"/>
              </w:rPr>
              <w:lastRenderedPageBreak/>
              <w:t xml:space="preserve">2.2. </w:t>
            </w:r>
            <w:r w:rsidRPr="002603FA">
              <w:rPr>
                <w:rFonts w:ascii="Times New Roman" w:hAnsi="Times New Roman"/>
                <w:lang w:val="ru-RU"/>
              </w:rPr>
              <w:t xml:space="preserve">Передача </w:t>
            </w:r>
            <w:r w:rsidR="00F36E7B">
              <w:rPr>
                <w:rFonts w:ascii="Times New Roman" w:hAnsi="Times New Roman"/>
                <w:lang w:val="ru-RU"/>
              </w:rPr>
              <w:t>О</w:t>
            </w:r>
            <w:r w:rsidR="00F36E7B" w:rsidRPr="002603FA">
              <w:rPr>
                <w:rFonts w:ascii="Times New Roman" w:hAnsi="Times New Roman"/>
                <w:lang w:val="ru-RU"/>
              </w:rPr>
              <w:t xml:space="preserve">борудования </w:t>
            </w:r>
            <w:r w:rsidRPr="002603FA">
              <w:rPr>
                <w:rFonts w:ascii="Times New Roman" w:hAnsi="Times New Roman"/>
                <w:lang w:val="ru-RU"/>
              </w:rPr>
              <w:t xml:space="preserve">осуществляется в срок, не позднее 3 (трех) </w:t>
            </w:r>
            <w:r w:rsidR="00F36E7B">
              <w:rPr>
                <w:rFonts w:ascii="Times New Roman" w:hAnsi="Times New Roman"/>
                <w:lang w:val="ru-RU"/>
              </w:rPr>
              <w:t xml:space="preserve">рабочих </w:t>
            </w:r>
            <w:r w:rsidRPr="002603FA">
              <w:rPr>
                <w:rFonts w:ascii="Times New Roman" w:hAnsi="Times New Roman"/>
                <w:lang w:val="ru-RU"/>
              </w:rPr>
              <w:t xml:space="preserve">дней с даты подписания </w:t>
            </w:r>
            <w:r w:rsidR="00F36E7B">
              <w:rPr>
                <w:rFonts w:ascii="Times New Roman" w:hAnsi="Times New Roman"/>
                <w:lang w:val="ru-RU"/>
              </w:rPr>
              <w:t xml:space="preserve">Сторонами </w:t>
            </w:r>
            <w:r w:rsidRPr="002603FA">
              <w:rPr>
                <w:rFonts w:ascii="Times New Roman" w:hAnsi="Times New Roman"/>
                <w:lang w:val="ru-RU"/>
              </w:rPr>
              <w:t xml:space="preserve">соответствующей Заявки, </w:t>
            </w:r>
            <w:r w:rsidRPr="002603FA">
              <w:rPr>
                <w:rFonts w:ascii="Times New Roman" w:hAnsi="Times New Roman"/>
                <w:lang w:val="ru-RU" w:eastAsia="ru-RU"/>
              </w:rPr>
              <w:t xml:space="preserve">на </w:t>
            </w:r>
            <w:r w:rsidRPr="009101D0">
              <w:rPr>
                <w:rFonts w:ascii="Times New Roman" w:hAnsi="Times New Roman"/>
                <w:lang w:val="ru-RU" w:eastAsia="ru-RU"/>
              </w:rPr>
              <w:t>производственной площадке Арендатора, расположенной на площадке строительства АЭС «Эль-Дабаа»</w:t>
            </w:r>
            <w:r w:rsidR="009101D0" w:rsidRPr="009101D0">
              <w:rPr>
                <w:rFonts w:ascii="Times New Roman" w:hAnsi="Times New Roman"/>
                <w:lang w:val="ru-RU" w:eastAsia="ru-RU"/>
              </w:rPr>
              <w:t xml:space="preserve"> (расположена в Арабской Республике Египет, Провинции </w:t>
            </w:r>
            <w:proofErr w:type="spellStart"/>
            <w:r w:rsidR="009101D0" w:rsidRPr="009101D0">
              <w:rPr>
                <w:rFonts w:ascii="Times New Roman" w:hAnsi="Times New Roman"/>
                <w:lang w:val="ru-RU" w:eastAsia="ru-RU"/>
              </w:rPr>
              <w:t>Матрух</w:t>
            </w:r>
            <w:proofErr w:type="spellEnd"/>
            <w:r w:rsidR="009101D0" w:rsidRPr="009101D0">
              <w:rPr>
                <w:rFonts w:ascii="Times New Roman" w:hAnsi="Times New Roman"/>
                <w:lang w:val="ru-RU" w:eastAsia="ru-RU"/>
              </w:rPr>
              <w:t>, примерно в 6-ти километрах на северо-восток от города Эль-Дабаа и имеет координаты 31°2ʹ46,66ʹʹ северной широты и 28°30ʹ18,25ʹʹ восточной долготы)</w:t>
            </w:r>
            <w:r w:rsidRPr="009101D0">
              <w:rPr>
                <w:rFonts w:ascii="Times New Roman" w:hAnsi="Times New Roman"/>
                <w:lang w:val="ru-RU"/>
              </w:rPr>
              <w:t>.</w:t>
            </w:r>
          </w:p>
        </w:tc>
        <w:tc>
          <w:tcPr>
            <w:tcW w:w="5244" w:type="dxa"/>
            <w:shd w:val="clear" w:color="auto" w:fill="auto"/>
          </w:tcPr>
          <w:p w14:paraId="78F74B0F" w14:textId="159A21F8" w:rsidR="00DB7319" w:rsidRPr="002603FA" w:rsidRDefault="00DB7319" w:rsidP="00DB7319">
            <w:pPr>
              <w:spacing w:before="100" w:beforeAutospacing="1" w:after="100" w:afterAutospacing="1" w:line="276" w:lineRule="auto"/>
              <w:jc w:val="both"/>
              <w:rPr>
                <w:rFonts w:ascii="Times New Roman" w:eastAsia="Times New Roman" w:hAnsi="Times New Roman" w:cs="Times New Roman"/>
              </w:rPr>
            </w:pPr>
            <w:r w:rsidRPr="002603FA">
              <w:rPr>
                <w:rFonts w:ascii="Times New Roman" w:hAnsi="Times New Roman"/>
                <w:lang w:val="en-US" w:eastAsia="ru-RU"/>
              </w:rPr>
              <w:t xml:space="preserve">2.2. </w:t>
            </w:r>
            <w:r w:rsidRPr="002603FA">
              <w:rPr>
                <w:rFonts w:ascii="Times New Roman" w:hAnsi="Times New Roman"/>
                <w:lang w:val="en"/>
              </w:rPr>
              <w:t xml:space="preserve">The </w:t>
            </w:r>
            <w:r w:rsidR="00D32393">
              <w:rPr>
                <w:rFonts w:ascii="Times New Roman" w:hAnsi="Times New Roman"/>
                <w:lang w:val="en"/>
              </w:rPr>
              <w:t>E</w:t>
            </w:r>
            <w:r w:rsidRPr="002603FA">
              <w:rPr>
                <w:rFonts w:ascii="Times New Roman" w:hAnsi="Times New Roman"/>
                <w:lang w:val="en"/>
              </w:rPr>
              <w:t xml:space="preserve">quipment shall be transferred within a period not later than 3 (three) </w:t>
            </w:r>
            <w:r w:rsidR="00D32393">
              <w:rPr>
                <w:rFonts w:ascii="Times New Roman" w:hAnsi="Times New Roman"/>
                <w:lang w:val="en"/>
              </w:rPr>
              <w:t xml:space="preserve">business </w:t>
            </w:r>
            <w:r w:rsidRPr="002603FA">
              <w:rPr>
                <w:rFonts w:ascii="Times New Roman" w:hAnsi="Times New Roman"/>
                <w:lang w:val="en"/>
              </w:rPr>
              <w:t>days from the date of signing the relevant Request</w:t>
            </w:r>
            <w:r w:rsidR="00D32393">
              <w:rPr>
                <w:rFonts w:ascii="Times New Roman" w:hAnsi="Times New Roman"/>
                <w:lang w:val="en"/>
              </w:rPr>
              <w:t xml:space="preserve"> by the Parties</w:t>
            </w:r>
            <w:r w:rsidRPr="002603FA">
              <w:rPr>
                <w:rFonts w:ascii="Times New Roman" w:hAnsi="Times New Roman"/>
                <w:lang w:val="en" w:eastAsia="ru-RU"/>
              </w:rPr>
              <w:t xml:space="preserve">, at </w:t>
            </w:r>
            <w:r w:rsidRPr="009101D0">
              <w:rPr>
                <w:rFonts w:ascii="Times New Roman" w:hAnsi="Times New Roman"/>
                <w:lang w:val="en" w:eastAsia="ru-RU"/>
              </w:rPr>
              <w:t xml:space="preserve">the production site of the Lessee located at the construction site of El </w:t>
            </w:r>
            <w:proofErr w:type="spellStart"/>
            <w:r w:rsidRPr="009101D0">
              <w:rPr>
                <w:rFonts w:ascii="Times New Roman" w:hAnsi="Times New Roman"/>
                <w:lang w:val="en" w:eastAsia="ru-RU"/>
              </w:rPr>
              <w:t>Dabaa</w:t>
            </w:r>
            <w:proofErr w:type="spellEnd"/>
            <w:r w:rsidRPr="009101D0">
              <w:rPr>
                <w:rFonts w:ascii="Times New Roman" w:hAnsi="Times New Roman"/>
                <w:lang w:val="en" w:eastAsia="ru-RU"/>
              </w:rPr>
              <w:t xml:space="preserve"> NPP</w:t>
            </w:r>
            <w:r w:rsidR="00466028" w:rsidRPr="009101D0">
              <w:rPr>
                <w:rFonts w:ascii="Times New Roman" w:hAnsi="Times New Roman"/>
                <w:lang w:val="en" w:eastAsia="ru-RU"/>
              </w:rPr>
              <w:t xml:space="preserve"> (located in Arab Republic of Egypt, in </w:t>
            </w:r>
            <w:proofErr w:type="spellStart"/>
            <w:r w:rsidR="00466028" w:rsidRPr="009101D0">
              <w:rPr>
                <w:rFonts w:ascii="Times New Roman" w:hAnsi="Times New Roman"/>
                <w:lang w:val="en" w:eastAsia="ru-RU"/>
              </w:rPr>
              <w:t>Matrouh</w:t>
            </w:r>
            <w:proofErr w:type="spellEnd"/>
            <w:r w:rsidR="00466028" w:rsidRPr="009101D0">
              <w:rPr>
                <w:rFonts w:ascii="Times New Roman" w:hAnsi="Times New Roman"/>
                <w:lang w:val="en" w:eastAsia="ru-RU"/>
              </w:rPr>
              <w:t xml:space="preserve"> Province, approximately 6 kilometers to the North-East of El </w:t>
            </w:r>
            <w:proofErr w:type="spellStart"/>
            <w:r w:rsidR="00466028" w:rsidRPr="009101D0">
              <w:rPr>
                <w:rFonts w:ascii="Times New Roman" w:hAnsi="Times New Roman"/>
                <w:lang w:val="en" w:eastAsia="ru-RU"/>
              </w:rPr>
              <w:t>Dabaa</w:t>
            </w:r>
            <w:proofErr w:type="spellEnd"/>
            <w:r w:rsidR="00466028" w:rsidRPr="009101D0">
              <w:rPr>
                <w:rFonts w:ascii="Times New Roman" w:hAnsi="Times New Roman"/>
                <w:lang w:val="en" w:eastAsia="ru-RU"/>
              </w:rPr>
              <w:t xml:space="preserve"> city, with coordinates: 31°2’46.66’’ of North latitude and 28°30’18.25’’ of East longitude)</w:t>
            </w:r>
            <w:r w:rsidRPr="009101D0">
              <w:rPr>
                <w:rFonts w:ascii="Times New Roman" w:hAnsi="Times New Roman"/>
                <w:lang w:val="en"/>
              </w:rPr>
              <w:t>.</w:t>
            </w:r>
          </w:p>
        </w:tc>
      </w:tr>
      <w:tr w:rsidR="005D2CB6" w:rsidRPr="002603FA" w14:paraId="3CE354D2" w14:textId="4207689F" w:rsidTr="00FC0A0F">
        <w:tc>
          <w:tcPr>
            <w:tcW w:w="5387" w:type="dxa"/>
            <w:shd w:val="clear" w:color="auto" w:fill="auto"/>
          </w:tcPr>
          <w:p w14:paraId="0677CC40" w14:textId="5515E91B" w:rsidR="00DB7319" w:rsidRPr="002603FA" w:rsidRDefault="00DB7319" w:rsidP="002C3993">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2.3. Вместе с Оборудованием Арендодатель передает все относящиеся к нему технические паспорта, инструкции по эксплуатации, сертификаты качества и другую документацию.</w:t>
            </w:r>
          </w:p>
        </w:tc>
        <w:tc>
          <w:tcPr>
            <w:tcW w:w="5244" w:type="dxa"/>
            <w:shd w:val="clear" w:color="auto" w:fill="auto"/>
          </w:tcPr>
          <w:p w14:paraId="31458470" w14:textId="7E6FADB0" w:rsidR="00DB7319" w:rsidRPr="002603FA" w:rsidRDefault="00DB7319" w:rsidP="00DB7319">
            <w:pPr>
              <w:spacing w:before="100" w:beforeAutospacing="1" w:after="100" w:afterAutospacing="1" w:line="276" w:lineRule="auto"/>
              <w:jc w:val="both"/>
              <w:rPr>
                <w:rFonts w:ascii="Times New Roman" w:eastAsia="Times New Roman" w:hAnsi="Times New Roman" w:cs="Times New Roman"/>
              </w:rPr>
            </w:pPr>
            <w:r w:rsidRPr="002603FA">
              <w:rPr>
                <w:rFonts w:ascii="Times New Roman" w:hAnsi="Times New Roman"/>
                <w:lang w:val="en-US" w:eastAsia="ru-RU"/>
              </w:rPr>
              <w:t xml:space="preserve">2.3.  </w:t>
            </w:r>
            <w:r w:rsidRPr="002603FA">
              <w:rPr>
                <w:rFonts w:ascii="Times New Roman" w:hAnsi="Times New Roman"/>
                <w:lang w:val="en" w:eastAsia="ru-RU"/>
              </w:rPr>
              <w:t>Together with the Equipment, the Lessor transfers all technical data sheets, operating instructions, quality certificates and other documentation related to it.</w:t>
            </w:r>
          </w:p>
        </w:tc>
      </w:tr>
      <w:tr w:rsidR="005D2CB6" w:rsidRPr="002603FA" w14:paraId="5A40AB0B" w14:textId="52F68D03" w:rsidTr="00FC0A0F">
        <w:tc>
          <w:tcPr>
            <w:tcW w:w="5387" w:type="dxa"/>
            <w:shd w:val="clear" w:color="auto" w:fill="auto"/>
          </w:tcPr>
          <w:p w14:paraId="7839BE26" w14:textId="70588F36" w:rsidR="00DB7319" w:rsidRPr="002603FA" w:rsidRDefault="00DB7319" w:rsidP="0096694F">
            <w:pPr>
              <w:spacing w:before="100" w:beforeAutospacing="1" w:after="100" w:afterAutospacing="1" w:line="276" w:lineRule="auto"/>
              <w:jc w:val="both"/>
              <w:rPr>
                <w:rFonts w:ascii="Times New Roman" w:hAnsi="Times New Roman" w:cs="Times New Roman"/>
                <w:lang w:val="ru-RU"/>
              </w:rPr>
            </w:pPr>
            <w:r w:rsidRPr="002603FA">
              <w:rPr>
                <w:rFonts w:ascii="Times New Roman" w:hAnsi="Times New Roman"/>
                <w:lang w:val="ru-RU" w:eastAsia="ru-RU"/>
              </w:rPr>
              <w:t xml:space="preserve">2.4. </w:t>
            </w:r>
            <w:r w:rsidRPr="002603FA">
              <w:rPr>
                <w:rFonts w:ascii="Times New Roman" w:hAnsi="Times New Roman"/>
                <w:lang w:val="ru-RU"/>
              </w:rPr>
              <w:t xml:space="preserve">Акт приема-передачи </w:t>
            </w:r>
            <w:r w:rsidR="0096694F">
              <w:rPr>
                <w:rFonts w:ascii="Times New Roman" w:hAnsi="Times New Roman"/>
                <w:lang w:val="ru-RU"/>
              </w:rPr>
              <w:t xml:space="preserve">Оборудования </w:t>
            </w:r>
            <w:r w:rsidRPr="002603FA">
              <w:rPr>
                <w:rFonts w:ascii="Times New Roman" w:hAnsi="Times New Roman"/>
                <w:lang w:val="ru-RU"/>
              </w:rPr>
              <w:t xml:space="preserve">составляется и подписывается Сторонами в двух оригинальных экземплярах после проведения Арендатором и Арендодателем осмотра </w:t>
            </w:r>
            <w:r w:rsidR="0096694F">
              <w:rPr>
                <w:rFonts w:ascii="Times New Roman" w:hAnsi="Times New Roman"/>
                <w:lang w:val="ru-RU"/>
              </w:rPr>
              <w:t>О</w:t>
            </w:r>
            <w:r w:rsidR="0096694F" w:rsidRPr="002603FA">
              <w:rPr>
                <w:rFonts w:ascii="Times New Roman" w:hAnsi="Times New Roman"/>
                <w:lang w:val="ru-RU"/>
              </w:rPr>
              <w:t>борудования</w:t>
            </w:r>
            <w:r w:rsidRPr="002603FA">
              <w:rPr>
                <w:rFonts w:ascii="Times New Roman" w:hAnsi="Times New Roman"/>
                <w:lang w:val="ru-RU"/>
              </w:rPr>
              <w:t xml:space="preserve">, проверки его состояния, количества, комплектности и исправности. Результаты осмотра/проверки, в том числе обнаруженные недостатки </w:t>
            </w:r>
            <w:r w:rsidR="0096694F">
              <w:rPr>
                <w:rFonts w:ascii="Times New Roman" w:hAnsi="Times New Roman"/>
                <w:lang w:val="ru-RU"/>
              </w:rPr>
              <w:t>О</w:t>
            </w:r>
            <w:r w:rsidR="0096694F" w:rsidRPr="002603FA">
              <w:rPr>
                <w:rFonts w:ascii="Times New Roman" w:hAnsi="Times New Roman"/>
                <w:lang w:val="ru-RU"/>
              </w:rPr>
              <w:t>борудования</w:t>
            </w:r>
            <w:r w:rsidRPr="002603FA">
              <w:rPr>
                <w:rFonts w:ascii="Times New Roman" w:hAnsi="Times New Roman"/>
                <w:lang w:val="ru-RU"/>
              </w:rPr>
              <w:t xml:space="preserve">, информация о состоянии </w:t>
            </w:r>
            <w:r w:rsidR="0096694F">
              <w:rPr>
                <w:rFonts w:ascii="Times New Roman" w:hAnsi="Times New Roman"/>
                <w:lang w:val="ru-RU"/>
              </w:rPr>
              <w:t>О</w:t>
            </w:r>
            <w:r w:rsidR="0096694F" w:rsidRPr="002603FA">
              <w:rPr>
                <w:rFonts w:ascii="Times New Roman" w:hAnsi="Times New Roman"/>
                <w:lang w:val="ru-RU"/>
              </w:rPr>
              <w:t xml:space="preserve">борудования </w:t>
            </w:r>
            <w:r w:rsidRPr="002603FA">
              <w:rPr>
                <w:rFonts w:ascii="Times New Roman" w:hAnsi="Times New Roman"/>
                <w:lang w:val="ru-RU"/>
              </w:rPr>
              <w:t>на момент передачи Арендатору, указываются в Акте приема-передачи</w:t>
            </w:r>
            <w:r w:rsidR="0096694F">
              <w:rPr>
                <w:rFonts w:ascii="Times New Roman" w:hAnsi="Times New Roman"/>
                <w:lang w:val="ru-RU"/>
              </w:rPr>
              <w:t xml:space="preserve"> Оборудования</w:t>
            </w:r>
            <w:r w:rsidRPr="002603FA">
              <w:rPr>
                <w:rFonts w:ascii="Times New Roman" w:hAnsi="Times New Roman"/>
                <w:lang w:val="ru-RU"/>
              </w:rPr>
              <w:t>.</w:t>
            </w:r>
          </w:p>
        </w:tc>
        <w:tc>
          <w:tcPr>
            <w:tcW w:w="5244" w:type="dxa"/>
            <w:shd w:val="clear" w:color="auto" w:fill="auto"/>
          </w:tcPr>
          <w:p w14:paraId="578C7B23" w14:textId="6E8D259C" w:rsidR="00DB7319" w:rsidRPr="002603FA" w:rsidRDefault="00DB7319" w:rsidP="00DB7319">
            <w:pPr>
              <w:spacing w:before="100" w:beforeAutospacing="1" w:after="100" w:afterAutospacing="1" w:line="276" w:lineRule="auto"/>
              <w:jc w:val="both"/>
              <w:rPr>
                <w:rFonts w:ascii="Times New Roman" w:eastAsia="Times New Roman" w:hAnsi="Times New Roman" w:cs="Times New Roman"/>
              </w:rPr>
            </w:pPr>
            <w:r w:rsidRPr="002603FA">
              <w:rPr>
                <w:rFonts w:ascii="Times New Roman" w:hAnsi="Times New Roman"/>
                <w:lang w:val="en-US" w:eastAsia="ru-RU"/>
              </w:rPr>
              <w:t xml:space="preserve">2.4. </w:t>
            </w:r>
            <w:r w:rsidRPr="002603FA">
              <w:rPr>
                <w:rFonts w:ascii="Times New Roman" w:hAnsi="Times New Roman"/>
                <w:lang w:val="en"/>
              </w:rPr>
              <w:t xml:space="preserve">The </w:t>
            </w:r>
            <w:r w:rsidR="00D32393">
              <w:rPr>
                <w:rFonts w:ascii="Times New Roman" w:hAnsi="Times New Roman"/>
                <w:lang w:val="en"/>
              </w:rPr>
              <w:t xml:space="preserve">Equipment </w:t>
            </w:r>
            <w:r w:rsidR="00DC6D66">
              <w:rPr>
                <w:rFonts w:ascii="Times New Roman" w:hAnsi="Times New Roman"/>
                <w:lang w:val="en"/>
              </w:rPr>
              <w:t xml:space="preserve">Transfer and </w:t>
            </w:r>
            <w:r w:rsidR="00135DF2" w:rsidRPr="002603FA">
              <w:rPr>
                <w:rFonts w:ascii="Times New Roman" w:hAnsi="Times New Roman"/>
                <w:lang w:val="en"/>
              </w:rPr>
              <w:t xml:space="preserve">Acceptance Certificate </w:t>
            </w:r>
            <w:r w:rsidRPr="002603FA">
              <w:rPr>
                <w:rFonts w:ascii="Times New Roman" w:hAnsi="Times New Roman"/>
                <w:lang w:val="en"/>
              </w:rPr>
              <w:t xml:space="preserve">shall be drawn up and signed by the Parties in two original copies after the Lessee and the Lessor have inspected the </w:t>
            </w:r>
            <w:r w:rsidR="0040617D">
              <w:rPr>
                <w:rFonts w:ascii="Times New Roman" w:hAnsi="Times New Roman"/>
                <w:lang w:val="en"/>
              </w:rPr>
              <w:t>E</w:t>
            </w:r>
            <w:r w:rsidRPr="002603FA">
              <w:rPr>
                <w:rFonts w:ascii="Times New Roman" w:hAnsi="Times New Roman"/>
                <w:lang w:val="en"/>
              </w:rPr>
              <w:t xml:space="preserve">quipment, checked its condition, quantity, completeness and serviceability. The results of the inspection/check, including the detected </w:t>
            </w:r>
            <w:r w:rsidR="0040617D">
              <w:rPr>
                <w:rFonts w:ascii="Times New Roman" w:hAnsi="Times New Roman"/>
                <w:lang w:val="en"/>
              </w:rPr>
              <w:t>E</w:t>
            </w:r>
            <w:r w:rsidRPr="002603FA">
              <w:rPr>
                <w:rFonts w:ascii="Times New Roman" w:hAnsi="Times New Roman"/>
                <w:lang w:val="en"/>
              </w:rPr>
              <w:t xml:space="preserve">quipment deficiencies, information on the </w:t>
            </w:r>
            <w:r w:rsidR="0040617D">
              <w:rPr>
                <w:rFonts w:ascii="Times New Roman" w:hAnsi="Times New Roman"/>
                <w:lang w:val="en"/>
              </w:rPr>
              <w:t>E</w:t>
            </w:r>
            <w:r w:rsidRPr="002603FA">
              <w:rPr>
                <w:rFonts w:ascii="Times New Roman" w:hAnsi="Times New Roman"/>
                <w:lang w:val="en"/>
              </w:rPr>
              <w:t xml:space="preserve">quipment condition at the time of transfer to the Lessee, are set out in the </w:t>
            </w:r>
            <w:r w:rsidR="0040617D">
              <w:rPr>
                <w:rFonts w:ascii="Times New Roman" w:hAnsi="Times New Roman"/>
                <w:lang w:val="en"/>
              </w:rPr>
              <w:t xml:space="preserve">Equipment </w:t>
            </w:r>
            <w:r w:rsidR="00DC6D66">
              <w:rPr>
                <w:rFonts w:ascii="Times New Roman" w:hAnsi="Times New Roman"/>
                <w:lang w:val="en"/>
              </w:rPr>
              <w:t xml:space="preserve">Transfer and </w:t>
            </w:r>
            <w:r w:rsidRPr="002603FA">
              <w:rPr>
                <w:rFonts w:ascii="Times New Roman" w:hAnsi="Times New Roman"/>
                <w:lang w:val="en"/>
              </w:rPr>
              <w:t>Acceptance</w:t>
            </w:r>
            <w:r w:rsidR="0040617D">
              <w:rPr>
                <w:rFonts w:ascii="Times New Roman" w:hAnsi="Times New Roman"/>
                <w:lang w:val="en"/>
              </w:rPr>
              <w:t xml:space="preserve"> Certificate</w:t>
            </w:r>
            <w:r w:rsidRPr="002603FA">
              <w:rPr>
                <w:rFonts w:ascii="Times New Roman" w:hAnsi="Times New Roman"/>
                <w:lang w:val="en"/>
              </w:rPr>
              <w:t>.</w:t>
            </w:r>
          </w:p>
        </w:tc>
      </w:tr>
      <w:tr w:rsidR="005D2CB6" w:rsidRPr="002603FA" w14:paraId="486CB11A" w14:textId="435CDFC1" w:rsidTr="00FC0A0F">
        <w:tc>
          <w:tcPr>
            <w:tcW w:w="5387" w:type="dxa"/>
            <w:shd w:val="clear" w:color="auto" w:fill="auto"/>
          </w:tcPr>
          <w:p w14:paraId="7DEEACEB" w14:textId="200F3477" w:rsidR="00DB7319" w:rsidRPr="00C43C29" w:rsidRDefault="00DB7319" w:rsidP="005E7579">
            <w:pPr>
              <w:spacing w:before="100" w:beforeAutospacing="1" w:after="100" w:afterAutospacing="1" w:line="276" w:lineRule="auto"/>
              <w:jc w:val="both"/>
              <w:rPr>
                <w:rFonts w:ascii="Times New Roman" w:hAnsi="Times New Roman" w:cs="Times New Roman"/>
                <w:lang w:val="ru-RU"/>
              </w:rPr>
            </w:pPr>
            <w:r w:rsidRPr="002603FA">
              <w:rPr>
                <w:rFonts w:ascii="Times New Roman" w:hAnsi="Times New Roman"/>
                <w:lang w:val="ru-RU" w:eastAsia="ru-RU"/>
              </w:rPr>
              <w:t>2.5</w:t>
            </w:r>
            <w:r w:rsidRPr="005F539B">
              <w:rPr>
                <w:rFonts w:ascii="Times New Roman" w:hAnsi="Times New Roman"/>
                <w:lang w:val="ru-RU" w:eastAsia="ru-RU"/>
              </w:rPr>
              <w:t xml:space="preserve">. </w:t>
            </w:r>
            <w:r w:rsidR="00506950" w:rsidRPr="00506950">
              <w:rPr>
                <w:rFonts w:ascii="Times New Roman" w:hAnsi="Times New Roman"/>
                <w:lang w:val="ru-RU"/>
              </w:rPr>
              <w:t xml:space="preserve">Расходы на погрузку, доставку, выгрузку </w:t>
            </w:r>
            <w:r w:rsidR="00C1415E">
              <w:rPr>
                <w:rFonts w:ascii="Times New Roman" w:hAnsi="Times New Roman"/>
                <w:lang w:val="ru-RU"/>
              </w:rPr>
              <w:t xml:space="preserve">монтаж </w:t>
            </w:r>
            <w:r w:rsidR="00506950" w:rsidRPr="00506950">
              <w:rPr>
                <w:rFonts w:ascii="Times New Roman" w:hAnsi="Times New Roman"/>
                <w:lang w:val="ru-RU"/>
              </w:rPr>
              <w:t>Оборудования по адресу, указанному в пункте 2.2. Договора, при передаче Оборудования от Арендодателя Арендатору (Мобилизация Оборудования)</w:t>
            </w:r>
            <w:r w:rsidR="00C1415E">
              <w:rPr>
                <w:rFonts w:ascii="Times New Roman" w:hAnsi="Times New Roman"/>
                <w:lang w:val="ru-RU"/>
              </w:rPr>
              <w:t>,</w:t>
            </w:r>
            <w:r w:rsidR="00506950" w:rsidRPr="00506950">
              <w:rPr>
                <w:rFonts w:ascii="Times New Roman" w:hAnsi="Times New Roman"/>
                <w:lang w:val="ru-RU"/>
              </w:rPr>
              <w:t xml:space="preserve"> </w:t>
            </w:r>
            <w:r w:rsidR="00E12D1E" w:rsidRPr="00E12D1E">
              <w:rPr>
                <w:rFonts w:ascii="Times New Roman" w:hAnsi="Times New Roman"/>
                <w:lang w:val="ru-RU"/>
              </w:rPr>
              <w:t xml:space="preserve">подключение </w:t>
            </w:r>
            <w:r w:rsidR="00E12D1E">
              <w:rPr>
                <w:rFonts w:ascii="Times New Roman" w:hAnsi="Times New Roman"/>
                <w:lang w:val="ru-RU"/>
              </w:rPr>
              <w:t>Оборудовани</w:t>
            </w:r>
            <w:r w:rsidR="0040617D">
              <w:rPr>
                <w:rFonts w:ascii="Times New Roman" w:hAnsi="Times New Roman"/>
                <w:lang w:val="ru-RU"/>
              </w:rPr>
              <w:t>я</w:t>
            </w:r>
            <w:r w:rsidR="00E12D1E">
              <w:rPr>
                <w:rFonts w:ascii="Times New Roman" w:hAnsi="Times New Roman"/>
                <w:lang w:val="ru-RU"/>
              </w:rPr>
              <w:t xml:space="preserve"> </w:t>
            </w:r>
            <w:r w:rsidR="00E12D1E" w:rsidRPr="00E12D1E">
              <w:rPr>
                <w:rFonts w:ascii="Times New Roman" w:hAnsi="Times New Roman"/>
                <w:lang w:val="ru-RU"/>
              </w:rPr>
              <w:t>к электрическим сетям</w:t>
            </w:r>
            <w:r w:rsidR="00E12D1E">
              <w:rPr>
                <w:rFonts w:ascii="Times New Roman" w:hAnsi="Times New Roman"/>
                <w:lang w:val="ru-RU"/>
              </w:rPr>
              <w:t>,</w:t>
            </w:r>
            <w:r w:rsidR="00E12D1E" w:rsidRPr="00E12D1E">
              <w:rPr>
                <w:rFonts w:ascii="Times New Roman" w:hAnsi="Times New Roman"/>
                <w:lang w:val="ru-RU"/>
              </w:rPr>
              <w:t xml:space="preserve"> </w:t>
            </w:r>
            <w:r w:rsidR="00506950" w:rsidRPr="00506950">
              <w:rPr>
                <w:rFonts w:ascii="Times New Roman" w:hAnsi="Times New Roman"/>
                <w:lang w:val="ru-RU"/>
              </w:rPr>
              <w:t xml:space="preserve">а также </w:t>
            </w:r>
            <w:r w:rsidR="007A0330">
              <w:rPr>
                <w:rFonts w:ascii="Times New Roman" w:hAnsi="Times New Roman"/>
                <w:lang w:val="ru-RU"/>
              </w:rPr>
              <w:t xml:space="preserve">расходы на демонтаж, </w:t>
            </w:r>
            <w:r w:rsidR="00506950" w:rsidRPr="00506950">
              <w:rPr>
                <w:rFonts w:ascii="Times New Roman" w:hAnsi="Times New Roman"/>
                <w:lang w:val="ru-RU"/>
              </w:rPr>
              <w:t>передач</w:t>
            </w:r>
            <w:r w:rsidR="007A0330">
              <w:rPr>
                <w:rFonts w:ascii="Times New Roman" w:hAnsi="Times New Roman"/>
                <w:lang w:val="ru-RU"/>
              </w:rPr>
              <w:t>у</w:t>
            </w:r>
            <w:r w:rsidR="00506950" w:rsidRPr="00506950">
              <w:rPr>
                <w:rFonts w:ascii="Times New Roman" w:hAnsi="Times New Roman"/>
                <w:lang w:val="ru-RU"/>
              </w:rPr>
              <w:t xml:space="preserve"> (возврат) Оборудования от Арендатора Арендодателю (Демобилизация Оборудования) входят в стоимость арендной платы и указаны в виде ставок, утвержденных Сторонами в Приложении № 1 к Договору.</w:t>
            </w:r>
          </w:p>
        </w:tc>
        <w:tc>
          <w:tcPr>
            <w:tcW w:w="5244" w:type="dxa"/>
            <w:shd w:val="clear" w:color="auto" w:fill="auto"/>
          </w:tcPr>
          <w:p w14:paraId="5D00DA7C" w14:textId="1E8B12B1" w:rsidR="00972512" w:rsidRPr="002603FA" w:rsidRDefault="00DB7319" w:rsidP="00C1415E">
            <w:pPr>
              <w:spacing w:before="100" w:beforeAutospacing="1" w:after="0" w:line="276" w:lineRule="auto"/>
              <w:jc w:val="both"/>
              <w:rPr>
                <w:rFonts w:ascii="Times New Roman" w:eastAsia="Times New Roman" w:hAnsi="Times New Roman" w:cs="Times New Roman"/>
              </w:rPr>
            </w:pPr>
            <w:r w:rsidRPr="002603FA">
              <w:rPr>
                <w:rFonts w:ascii="Times New Roman" w:hAnsi="Times New Roman"/>
                <w:lang w:val="en-US" w:eastAsia="ru-RU"/>
              </w:rPr>
              <w:t xml:space="preserve">2.5. </w:t>
            </w:r>
            <w:r w:rsidR="0040617D">
              <w:rPr>
                <w:rFonts w:ascii="Times New Roman" w:hAnsi="Times New Roman"/>
                <w:lang w:val="en-US"/>
              </w:rPr>
              <w:t xml:space="preserve">The </w:t>
            </w:r>
            <w:r w:rsidR="00681D43">
              <w:rPr>
                <w:rFonts w:ascii="Times New Roman" w:hAnsi="Times New Roman"/>
                <w:lang w:val="en"/>
              </w:rPr>
              <w:t xml:space="preserve">expenses </w:t>
            </w:r>
            <w:r w:rsidR="00EC17CB">
              <w:rPr>
                <w:rFonts w:ascii="Times New Roman" w:hAnsi="Times New Roman"/>
                <w:lang w:val="en"/>
              </w:rPr>
              <w:t>related to</w:t>
            </w:r>
            <w:r w:rsidR="0040617D">
              <w:rPr>
                <w:rFonts w:ascii="Times New Roman" w:hAnsi="Times New Roman"/>
                <w:lang w:val="en"/>
              </w:rPr>
              <w:t xml:space="preserve"> </w:t>
            </w:r>
            <w:r w:rsidR="00681D43">
              <w:rPr>
                <w:rFonts w:ascii="Times New Roman" w:hAnsi="Times New Roman"/>
                <w:lang w:val="en"/>
              </w:rPr>
              <w:t xml:space="preserve">loading, </w:t>
            </w:r>
            <w:r w:rsidR="0040617D">
              <w:rPr>
                <w:rFonts w:ascii="Times New Roman" w:hAnsi="Times New Roman"/>
                <w:lang w:val="en"/>
              </w:rPr>
              <w:t>delivery,</w:t>
            </w:r>
            <w:r w:rsidR="0040617D" w:rsidRPr="002603FA">
              <w:rPr>
                <w:rFonts w:ascii="Times New Roman" w:hAnsi="Times New Roman"/>
                <w:lang w:val="en"/>
              </w:rPr>
              <w:t xml:space="preserve"> unloading</w:t>
            </w:r>
            <w:r w:rsidR="0040617D">
              <w:rPr>
                <w:rFonts w:ascii="Times New Roman" w:hAnsi="Times New Roman"/>
                <w:lang w:val="en"/>
              </w:rPr>
              <w:t>, assembly</w:t>
            </w:r>
            <w:r w:rsidR="0040617D" w:rsidRPr="002603FA">
              <w:rPr>
                <w:rFonts w:ascii="Times New Roman" w:hAnsi="Times New Roman"/>
                <w:lang w:val="en"/>
              </w:rPr>
              <w:t xml:space="preserve"> of</w:t>
            </w:r>
            <w:r w:rsidRPr="002603FA">
              <w:rPr>
                <w:rFonts w:ascii="Times New Roman" w:hAnsi="Times New Roman"/>
                <w:lang w:val="en"/>
              </w:rPr>
              <w:t xml:space="preserve"> </w:t>
            </w:r>
            <w:r w:rsidR="0040617D">
              <w:rPr>
                <w:rFonts w:ascii="Times New Roman" w:hAnsi="Times New Roman"/>
                <w:lang w:val="en"/>
              </w:rPr>
              <w:t>E</w:t>
            </w:r>
            <w:r w:rsidRPr="002603FA">
              <w:rPr>
                <w:rFonts w:ascii="Times New Roman" w:hAnsi="Times New Roman"/>
                <w:lang w:val="en"/>
              </w:rPr>
              <w:t xml:space="preserve">quipment at the address specified in </w:t>
            </w:r>
            <w:r w:rsidR="00EC17CB">
              <w:rPr>
                <w:rFonts w:ascii="Times New Roman" w:hAnsi="Times New Roman"/>
                <w:lang w:val="en"/>
              </w:rPr>
              <w:t>clause</w:t>
            </w:r>
            <w:r w:rsidR="00EC17CB" w:rsidRPr="002603FA">
              <w:rPr>
                <w:rFonts w:ascii="Times New Roman" w:hAnsi="Times New Roman"/>
                <w:lang w:val="en"/>
              </w:rPr>
              <w:t xml:space="preserve"> </w:t>
            </w:r>
            <w:r w:rsidRPr="002603FA">
              <w:rPr>
                <w:rFonts w:ascii="Times New Roman" w:hAnsi="Times New Roman"/>
                <w:lang w:val="en"/>
              </w:rPr>
              <w:t xml:space="preserve">2.2 of the Agreement, when transferring the </w:t>
            </w:r>
            <w:r w:rsidR="0040617D">
              <w:rPr>
                <w:rFonts w:ascii="Times New Roman" w:hAnsi="Times New Roman"/>
                <w:lang w:val="en"/>
              </w:rPr>
              <w:t>E</w:t>
            </w:r>
            <w:r w:rsidRPr="002603FA">
              <w:rPr>
                <w:rFonts w:ascii="Times New Roman" w:hAnsi="Times New Roman"/>
                <w:lang w:val="en"/>
              </w:rPr>
              <w:t>quipment from the Lessor to the Lessee</w:t>
            </w:r>
            <w:r w:rsidR="00681D43">
              <w:rPr>
                <w:rFonts w:ascii="Times New Roman" w:hAnsi="Times New Roman"/>
                <w:lang w:val="en"/>
              </w:rPr>
              <w:t xml:space="preserve"> (Equipment Mobilization), </w:t>
            </w:r>
            <w:r w:rsidR="0040617D">
              <w:rPr>
                <w:rFonts w:ascii="Times New Roman" w:hAnsi="Times New Roman"/>
                <w:lang w:val="en"/>
              </w:rPr>
              <w:t xml:space="preserve"> connection of the Equipment to the power grid, </w:t>
            </w:r>
            <w:r w:rsidR="00681D43">
              <w:rPr>
                <w:rFonts w:ascii="Times New Roman" w:hAnsi="Times New Roman"/>
                <w:lang w:val="en"/>
              </w:rPr>
              <w:t xml:space="preserve">as well as </w:t>
            </w:r>
            <w:r w:rsidR="00EC17CB">
              <w:rPr>
                <w:rFonts w:ascii="Times New Roman" w:hAnsi="Times New Roman"/>
                <w:lang w:val="en"/>
              </w:rPr>
              <w:t>expenses related to</w:t>
            </w:r>
            <w:r w:rsidR="0040617D">
              <w:rPr>
                <w:rFonts w:ascii="Times New Roman" w:hAnsi="Times New Roman"/>
                <w:lang w:val="en"/>
              </w:rPr>
              <w:t xml:space="preserve"> dismantling, transfer (return) of the Equipment </w:t>
            </w:r>
            <w:r w:rsidR="00681D43">
              <w:rPr>
                <w:rFonts w:ascii="Times New Roman" w:hAnsi="Times New Roman"/>
                <w:lang w:val="en"/>
              </w:rPr>
              <w:t>from the Lessee to the Lessor</w:t>
            </w:r>
            <w:r w:rsidR="000319E9">
              <w:rPr>
                <w:rFonts w:ascii="Times New Roman" w:hAnsi="Times New Roman"/>
                <w:lang w:val="en"/>
              </w:rPr>
              <w:t xml:space="preserve"> (Equipment Demobilization)</w:t>
            </w:r>
            <w:r w:rsidR="0040617D">
              <w:rPr>
                <w:rFonts w:ascii="Times New Roman" w:hAnsi="Times New Roman"/>
                <w:lang w:val="en"/>
              </w:rPr>
              <w:t xml:space="preserve"> constitute the lease </w:t>
            </w:r>
            <w:r w:rsidR="00A55007">
              <w:rPr>
                <w:rFonts w:ascii="Times New Roman" w:hAnsi="Times New Roman"/>
                <w:lang w:val="en"/>
              </w:rPr>
              <w:t>price</w:t>
            </w:r>
            <w:r w:rsidR="0097560E" w:rsidRPr="00C43C29">
              <w:rPr>
                <w:rFonts w:ascii="Times New Roman" w:hAnsi="Times New Roman"/>
                <w:lang w:val="en-US"/>
              </w:rPr>
              <w:t xml:space="preserve"> </w:t>
            </w:r>
            <w:r w:rsidR="0097560E">
              <w:rPr>
                <w:rFonts w:ascii="Times New Roman" w:hAnsi="Times New Roman"/>
                <w:lang w:val="en-US"/>
              </w:rPr>
              <w:t xml:space="preserve">and are set forth as the rates approved by the Parties in Appendix No.1 to the </w:t>
            </w:r>
            <w:r w:rsidR="00EC17CB">
              <w:rPr>
                <w:rFonts w:ascii="Times New Roman" w:hAnsi="Times New Roman"/>
                <w:lang w:val="en-US"/>
              </w:rPr>
              <w:t>Agreement</w:t>
            </w:r>
            <w:r w:rsidRPr="002603FA">
              <w:rPr>
                <w:rFonts w:ascii="Times New Roman" w:hAnsi="Times New Roman"/>
                <w:lang w:val="en"/>
              </w:rPr>
              <w:t>.</w:t>
            </w:r>
            <w:r w:rsidR="00681D43">
              <w:rPr>
                <w:rFonts w:ascii="Times New Roman" w:hAnsi="Times New Roman"/>
                <w:lang w:val="en"/>
              </w:rPr>
              <w:t xml:space="preserve"> </w:t>
            </w:r>
          </w:p>
        </w:tc>
      </w:tr>
      <w:tr w:rsidR="005D2CB6" w:rsidRPr="002603FA" w14:paraId="16602BA5" w14:textId="04CAAC0E" w:rsidTr="00FC0A0F">
        <w:tc>
          <w:tcPr>
            <w:tcW w:w="5387" w:type="dxa"/>
            <w:shd w:val="clear" w:color="auto" w:fill="auto"/>
          </w:tcPr>
          <w:p w14:paraId="0CD3047F" w14:textId="2C4066AD" w:rsidR="00DB7319" w:rsidRPr="002603FA" w:rsidRDefault="00DB7319" w:rsidP="005E185C">
            <w:pPr>
              <w:spacing w:before="100" w:beforeAutospacing="1" w:after="100" w:afterAutospacing="1" w:line="276" w:lineRule="auto"/>
              <w:jc w:val="both"/>
              <w:rPr>
                <w:rFonts w:ascii="Times New Roman" w:hAnsi="Times New Roman" w:cs="Times New Roman"/>
                <w:lang w:val="ru-RU"/>
              </w:rPr>
            </w:pPr>
            <w:r w:rsidRPr="005F539B">
              <w:rPr>
                <w:rFonts w:ascii="Times New Roman" w:hAnsi="Times New Roman"/>
                <w:lang w:val="ru-RU" w:eastAsia="ru-RU"/>
              </w:rPr>
              <w:t xml:space="preserve">2.6. </w:t>
            </w:r>
            <w:r w:rsidRPr="002603FA">
              <w:rPr>
                <w:rFonts w:ascii="Times New Roman" w:hAnsi="Times New Roman"/>
                <w:lang w:val="ru-RU"/>
              </w:rPr>
              <w:t>Обязательства</w:t>
            </w:r>
            <w:r w:rsidRPr="005F539B">
              <w:rPr>
                <w:rFonts w:ascii="Times New Roman" w:hAnsi="Times New Roman"/>
                <w:lang w:val="ru-RU"/>
              </w:rPr>
              <w:t xml:space="preserve"> </w:t>
            </w:r>
            <w:r w:rsidRPr="002603FA">
              <w:rPr>
                <w:rFonts w:ascii="Times New Roman" w:hAnsi="Times New Roman"/>
                <w:lang w:val="ru-RU"/>
              </w:rPr>
              <w:t>Арендодателя</w:t>
            </w:r>
            <w:r w:rsidRPr="005F539B">
              <w:rPr>
                <w:rFonts w:ascii="Times New Roman" w:hAnsi="Times New Roman"/>
                <w:lang w:val="ru-RU"/>
              </w:rPr>
              <w:t xml:space="preserve"> </w:t>
            </w:r>
            <w:r w:rsidRPr="002603FA">
              <w:rPr>
                <w:rFonts w:ascii="Times New Roman" w:hAnsi="Times New Roman"/>
                <w:lang w:val="ru-RU"/>
              </w:rPr>
              <w:t>по</w:t>
            </w:r>
            <w:r w:rsidRPr="005F539B">
              <w:rPr>
                <w:rFonts w:ascii="Times New Roman" w:hAnsi="Times New Roman"/>
                <w:lang w:val="ru-RU"/>
              </w:rPr>
              <w:t xml:space="preserve"> </w:t>
            </w:r>
            <w:r w:rsidRPr="002603FA">
              <w:rPr>
                <w:rFonts w:ascii="Times New Roman" w:hAnsi="Times New Roman"/>
                <w:lang w:val="ru-RU"/>
              </w:rPr>
              <w:t>передаче</w:t>
            </w:r>
            <w:r w:rsidRPr="005F539B">
              <w:rPr>
                <w:rFonts w:ascii="Times New Roman" w:hAnsi="Times New Roman"/>
                <w:lang w:val="ru-RU"/>
              </w:rPr>
              <w:t xml:space="preserve"> </w:t>
            </w:r>
            <w:r w:rsidRPr="002603FA">
              <w:rPr>
                <w:rFonts w:ascii="Times New Roman" w:hAnsi="Times New Roman"/>
                <w:lang w:val="ru-RU"/>
              </w:rPr>
              <w:t>Арендатору</w:t>
            </w:r>
            <w:r w:rsidRPr="005F539B">
              <w:rPr>
                <w:rFonts w:ascii="Times New Roman" w:hAnsi="Times New Roman"/>
                <w:lang w:val="ru-RU"/>
              </w:rPr>
              <w:t xml:space="preserve"> </w:t>
            </w:r>
            <w:r w:rsidR="005E185C">
              <w:rPr>
                <w:rFonts w:ascii="Times New Roman" w:hAnsi="Times New Roman"/>
                <w:lang w:val="ru-RU"/>
              </w:rPr>
              <w:t>О</w:t>
            </w:r>
            <w:r w:rsidR="005E185C" w:rsidRPr="002603FA">
              <w:rPr>
                <w:rFonts w:ascii="Times New Roman" w:hAnsi="Times New Roman"/>
                <w:lang w:val="ru-RU"/>
              </w:rPr>
              <w:t>борудования</w:t>
            </w:r>
            <w:r w:rsidR="005E185C" w:rsidRPr="005F539B">
              <w:rPr>
                <w:rFonts w:ascii="Times New Roman" w:hAnsi="Times New Roman"/>
                <w:lang w:val="ru-RU"/>
              </w:rPr>
              <w:t xml:space="preserve"> </w:t>
            </w:r>
            <w:r w:rsidRPr="002603FA">
              <w:rPr>
                <w:rFonts w:ascii="Times New Roman" w:hAnsi="Times New Roman"/>
                <w:lang w:val="ru-RU"/>
              </w:rPr>
              <w:t>считаются</w:t>
            </w:r>
            <w:r w:rsidRPr="005F539B">
              <w:rPr>
                <w:rFonts w:ascii="Times New Roman" w:hAnsi="Times New Roman"/>
                <w:lang w:val="ru-RU"/>
              </w:rPr>
              <w:t xml:space="preserve"> </w:t>
            </w:r>
            <w:r w:rsidRPr="002603FA">
              <w:rPr>
                <w:rFonts w:ascii="Times New Roman" w:hAnsi="Times New Roman"/>
                <w:lang w:val="ru-RU"/>
              </w:rPr>
              <w:t>исполненными</w:t>
            </w:r>
            <w:r w:rsidRPr="005F539B">
              <w:rPr>
                <w:rFonts w:ascii="Times New Roman" w:hAnsi="Times New Roman"/>
                <w:lang w:val="ru-RU"/>
              </w:rPr>
              <w:t xml:space="preserve"> </w:t>
            </w:r>
            <w:r w:rsidRPr="002603FA">
              <w:rPr>
                <w:rFonts w:ascii="Times New Roman" w:hAnsi="Times New Roman"/>
                <w:lang w:val="ru-RU"/>
              </w:rPr>
              <w:t>с</w:t>
            </w:r>
            <w:r w:rsidRPr="005F539B">
              <w:rPr>
                <w:rFonts w:ascii="Times New Roman" w:hAnsi="Times New Roman"/>
                <w:lang w:val="ru-RU"/>
              </w:rPr>
              <w:t xml:space="preserve"> </w:t>
            </w:r>
            <w:r w:rsidRPr="002603FA">
              <w:rPr>
                <w:rFonts w:ascii="Times New Roman" w:hAnsi="Times New Roman"/>
                <w:lang w:val="ru-RU"/>
              </w:rPr>
              <w:t>даты</w:t>
            </w:r>
            <w:r w:rsidRPr="005F539B">
              <w:rPr>
                <w:rFonts w:ascii="Times New Roman" w:hAnsi="Times New Roman"/>
                <w:lang w:val="ru-RU"/>
              </w:rPr>
              <w:t xml:space="preserve"> </w:t>
            </w:r>
            <w:r w:rsidRPr="002603FA">
              <w:rPr>
                <w:rFonts w:ascii="Times New Roman" w:hAnsi="Times New Roman"/>
                <w:lang w:val="ru-RU"/>
              </w:rPr>
              <w:t>подписания</w:t>
            </w:r>
            <w:r w:rsidRPr="005F539B">
              <w:rPr>
                <w:rFonts w:ascii="Times New Roman" w:hAnsi="Times New Roman"/>
                <w:lang w:val="ru-RU"/>
              </w:rPr>
              <w:t xml:space="preserve"> </w:t>
            </w:r>
            <w:r w:rsidRPr="002603FA">
              <w:rPr>
                <w:rFonts w:ascii="Times New Roman" w:hAnsi="Times New Roman"/>
                <w:lang w:val="ru-RU"/>
              </w:rPr>
              <w:t>Сторонами</w:t>
            </w:r>
            <w:r w:rsidRPr="005F539B">
              <w:rPr>
                <w:rFonts w:ascii="Times New Roman" w:hAnsi="Times New Roman"/>
                <w:lang w:val="ru-RU"/>
              </w:rPr>
              <w:t xml:space="preserve"> </w:t>
            </w:r>
            <w:r w:rsidRPr="002603FA">
              <w:rPr>
                <w:rFonts w:ascii="Times New Roman" w:hAnsi="Times New Roman"/>
                <w:lang w:val="ru-RU"/>
              </w:rPr>
              <w:t>Акта</w:t>
            </w:r>
            <w:r w:rsidRPr="005F539B">
              <w:rPr>
                <w:rFonts w:ascii="Times New Roman" w:hAnsi="Times New Roman"/>
                <w:lang w:val="ru-RU"/>
              </w:rPr>
              <w:t xml:space="preserve"> </w:t>
            </w:r>
            <w:r w:rsidRPr="002603FA">
              <w:rPr>
                <w:rFonts w:ascii="Times New Roman" w:hAnsi="Times New Roman"/>
                <w:lang w:val="ru-RU"/>
              </w:rPr>
              <w:t>приема-передачи</w:t>
            </w:r>
            <w:r w:rsidR="005E185C">
              <w:rPr>
                <w:rFonts w:ascii="Times New Roman" w:hAnsi="Times New Roman"/>
                <w:lang w:val="ru-RU"/>
              </w:rPr>
              <w:t xml:space="preserve"> О</w:t>
            </w:r>
            <w:r w:rsidR="005E185C" w:rsidRPr="002603FA">
              <w:rPr>
                <w:rFonts w:ascii="Times New Roman" w:hAnsi="Times New Roman"/>
                <w:lang w:val="ru-RU"/>
              </w:rPr>
              <w:t>борудования</w:t>
            </w:r>
            <w:r w:rsidRPr="002603FA">
              <w:rPr>
                <w:rFonts w:ascii="Times New Roman" w:hAnsi="Times New Roman"/>
                <w:lang w:val="ru-RU"/>
              </w:rPr>
              <w:t>.</w:t>
            </w:r>
            <w:r w:rsidR="005E185C">
              <w:rPr>
                <w:rFonts w:ascii="Times New Roman" w:hAnsi="Times New Roman"/>
                <w:lang w:val="ru-RU"/>
              </w:rPr>
              <w:t xml:space="preserve"> </w:t>
            </w:r>
          </w:p>
        </w:tc>
        <w:tc>
          <w:tcPr>
            <w:tcW w:w="5244" w:type="dxa"/>
            <w:shd w:val="clear" w:color="auto" w:fill="auto"/>
          </w:tcPr>
          <w:p w14:paraId="6E3742DD" w14:textId="37E8D373" w:rsidR="00DB7319" w:rsidRPr="002603FA" w:rsidRDefault="00DB7319" w:rsidP="00DB7319">
            <w:pPr>
              <w:spacing w:before="100" w:beforeAutospacing="1" w:after="100" w:afterAutospacing="1" w:line="276" w:lineRule="auto"/>
              <w:jc w:val="both"/>
              <w:rPr>
                <w:rFonts w:ascii="Times New Roman" w:eastAsia="Times New Roman" w:hAnsi="Times New Roman" w:cs="Times New Roman"/>
              </w:rPr>
            </w:pPr>
            <w:r w:rsidRPr="002603FA">
              <w:rPr>
                <w:rFonts w:ascii="Times New Roman" w:hAnsi="Times New Roman"/>
                <w:lang w:val="en-US" w:eastAsia="ru-RU"/>
              </w:rPr>
              <w:t xml:space="preserve">2.6. </w:t>
            </w:r>
            <w:r w:rsidRPr="002603FA">
              <w:rPr>
                <w:rFonts w:ascii="Times New Roman" w:hAnsi="Times New Roman"/>
                <w:lang w:val="en"/>
              </w:rPr>
              <w:t xml:space="preserve">The obligations of the Lessor to transfer the </w:t>
            </w:r>
            <w:r w:rsidR="0097560E">
              <w:rPr>
                <w:rFonts w:ascii="Times New Roman" w:hAnsi="Times New Roman"/>
                <w:lang w:val="en"/>
              </w:rPr>
              <w:t>E</w:t>
            </w:r>
            <w:r w:rsidRPr="002603FA">
              <w:rPr>
                <w:rFonts w:ascii="Times New Roman" w:hAnsi="Times New Roman"/>
                <w:lang w:val="en"/>
              </w:rPr>
              <w:t xml:space="preserve">quipment to the Lessee shall be considered fulfilled from the date of signing of the </w:t>
            </w:r>
            <w:r w:rsidR="0097560E">
              <w:rPr>
                <w:rFonts w:ascii="Times New Roman" w:hAnsi="Times New Roman"/>
                <w:lang w:val="en"/>
              </w:rPr>
              <w:t>Equipment</w:t>
            </w:r>
            <w:r w:rsidR="00DC6D66">
              <w:rPr>
                <w:rFonts w:ascii="Times New Roman" w:hAnsi="Times New Roman"/>
                <w:lang w:val="en"/>
              </w:rPr>
              <w:t xml:space="preserve"> Transfer and</w:t>
            </w:r>
            <w:r w:rsidRPr="002603FA">
              <w:rPr>
                <w:rFonts w:ascii="Times New Roman" w:hAnsi="Times New Roman"/>
                <w:lang w:val="en"/>
              </w:rPr>
              <w:t xml:space="preserve"> Acceptance</w:t>
            </w:r>
            <w:r w:rsidR="0097560E">
              <w:rPr>
                <w:rFonts w:ascii="Times New Roman" w:hAnsi="Times New Roman"/>
                <w:lang w:val="en"/>
              </w:rPr>
              <w:t xml:space="preserve"> Certificate</w:t>
            </w:r>
            <w:r w:rsidRPr="002603FA">
              <w:rPr>
                <w:rFonts w:ascii="Times New Roman" w:hAnsi="Times New Roman"/>
                <w:lang w:val="en"/>
              </w:rPr>
              <w:t xml:space="preserve"> by the Parties.</w:t>
            </w:r>
          </w:p>
        </w:tc>
      </w:tr>
      <w:tr w:rsidR="005D2CB6" w:rsidRPr="002603FA" w14:paraId="2D0FEBF1" w14:textId="590D17D0" w:rsidTr="00FC0A0F">
        <w:tc>
          <w:tcPr>
            <w:tcW w:w="5387" w:type="dxa"/>
            <w:shd w:val="clear" w:color="auto" w:fill="auto"/>
          </w:tcPr>
          <w:p w14:paraId="02771291" w14:textId="178F676B" w:rsidR="00DB7319" w:rsidRPr="002603FA" w:rsidRDefault="00DB7319" w:rsidP="00C43C29">
            <w:pPr>
              <w:spacing w:after="0" w:line="276" w:lineRule="auto"/>
              <w:jc w:val="both"/>
              <w:rPr>
                <w:rFonts w:ascii="Times New Roman" w:hAnsi="Times New Roman" w:cs="Times New Roman"/>
                <w:lang w:val="ru-RU"/>
              </w:rPr>
            </w:pPr>
            <w:r w:rsidRPr="002603FA">
              <w:rPr>
                <w:rFonts w:ascii="Times New Roman" w:hAnsi="Times New Roman"/>
                <w:lang w:val="ru-RU" w:eastAsia="ru-RU"/>
              </w:rPr>
              <w:t xml:space="preserve">2.7. </w:t>
            </w:r>
            <w:r w:rsidRPr="002603FA">
              <w:rPr>
                <w:rFonts w:ascii="Times New Roman" w:hAnsi="Times New Roman"/>
                <w:lang w:val="ru-RU"/>
              </w:rPr>
              <w:t xml:space="preserve">Возврат оборудования Арендодателю осуществляется Арендатором не позднее срока, окончания аренды, указанного в соответствующей Заявке, или, если действие Договора будет прекращено досрочно, не позднее дня, следующего за датой прекращения действия Договора, по Акту возврата </w:t>
            </w:r>
            <w:r w:rsidR="005E185C" w:rsidRPr="00C43C29">
              <w:rPr>
                <w:rFonts w:ascii="Times New Roman" w:hAnsi="Times New Roman"/>
                <w:highlight w:val="yellow"/>
                <w:lang w:val="ru-RU"/>
              </w:rPr>
              <w:t>Оборудования</w:t>
            </w:r>
            <w:r w:rsidRPr="002603FA">
              <w:rPr>
                <w:rFonts w:ascii="Times New Roman" w:hAnsi="Times New Roman"/>
                <w:lang w:val="ru-RU"/>
              </w:rPr>
              <w:t>, изложенному в Приложении №</w:t>
            </w:r>
            <w:r w:rsidR="005E185C">
              <w:rPr>
                <w:rFonts w:ascii="Times New Roman" w:hAnsi="Times New Roman"/>
                <w:lang w:val="ru-RU"/>
              </w:rPr>
              <w:t xml:space="preserve"> </w:t>
            </w:r>
            <w:r w:rsidRPr="002603FA">
              <w:rPr>
                <w:rFonts w:ascii="Times New Roman" w:hAnsi="Times New Roman"/>
                <w:lang w:val="ru-RU"/>
              </w:rPr>
              <w:t>3 к Договору. Возврат оборудования осуществляется по адресу, указанному в пункте 2.2. Договора, или по другому адресу, согласованному Сторонами</w:t>
            </w:r>
            <w:r w:rsidR="005E185C">
              <w:rPr>
                <w:rFonts w:ascii="Times New Roman" w:hAnsi="Times New Roman"/>
                <w:lang w:val="ru-RU"/>
              </w:rPr>
              <w:t xml:space="preserve"> в Заявке</w:t>
            </w:r>
            <w:r w:rsidRPr="002603FA">
              <w:rPr>
                <w:rFonts w:ascii="Times New Roman" w:hAnsi="Times New Roman"/>
                <w:lang w:val="ru-RU"/>
              </w:rPr>
              <w:t>.</w:t>
            </w:r>
          </w:p>
        </w:tc>
        <w:tc>
          <w:tcPr>
            <w:tcW w:w="5244" w:type="dxa"/>
            <w:shd w:val="clear" w:color="auto" w:fill="auto"/>
          </w:tcPr>
          <w:p w14:paraId="66576665" w14:textId="2918BDFD" w:rsidR="00DB7319" w:rsidRPr="002603FA" w:rsidRDefault="00DB7319" w:rsidP="00C43C29">
            <w:pPr>
              <w:spacing w:after="0" w:line="276" w:lineRule="auto"/>
              <w:jc w:val="both"/>
              <w:rPr>
                <w:rFonts w:ascii="Times New Roman" w:eastAsia="Times New Roman" w:hAnsi="Times New Roman" w:cs="Times New Roman"/>
              </w:rPr>
            </w:pPr>
            <w:r w:rsidRPr="002603FA">
              <w:rPr>
                <w:rFonts w:ascii="Times New Roman" w:hAnsi="Times New Roman"/>
              </w:rPr>
              <w:t xml:space="preserve">2.7. The equipment shall be returned to the Lessor by the Lessee no later than the day following the date of the rental ending specified in the relevant Request, or, if the Agreement is terminated ahead of schedule, no later than the day following the date of the Agreement termination, according to the </w:t>
            </w:r>
            <w:r w:rsidRPr="00C43C29">
              <w:rPr>
                <w:rFonts w:ascii="Times New Roman" w:hAnsi="Times New Roman"/>
                <w:highlight w:val="yellow"/>
              </w:rPr>
              <w:t>Equipment</w:t>
            </w:r>
            <w:r w:rsidRPr="002603FA">
              <w:rPr>
                <w:rFonts w:ascii="Times New Roman" w:hAnsi="Times New Roman"/>
              </w:rPr>
              <w:t xml:space="preserve"> Return Certificate set forth in Appendix No. 3 to the Agreement. </w:t>
            </w:r>
            <w:r w:rsidRPr="002603FA">
              <w:rPr>
                <w:rFonts w:ascii="Times New Roman" w:hAnsi="Times New Roman"/>
                <w:lang w:val="en"/>
              </w:rPr>
              <w:t>The equipment shall be returned at the address specified in clause 2.2. of the Agreement, or at another address agreed by the Parties</w:t>
            </w:r>
            <w:r w:rsidR="0097560E">
              <w:rPr>
                <w:rFonts w:ascii="Times New Roman" w:hAnsi="Times New Roman"/>
                <w:lang w:val="en"/>
              </w:rPr>
              <w:t xml:space="preserve"> in the Request</w:t>
            </w:r>
            <w:r w:rsidRPr="002603FA">
              <w:rPr>
                <w:rFonts w:ascii="Times New Roman" w:hAnsi="Times New Roman"/>
                <w:lang w:val="en"/>
              </w:rPr>
              <w:t>.</w:t>
            </w:r>
          </w:p>
        </w:tc>
      </w:tr>
      <w:tr w:rsidR="005D2CB6" w:rsidRPr="002603FA" w14:paraId="32D6D952" w14:textId="420016BE" w:rsidTr="00FC0A0F">
        <w:trPr>
          <w:trHeight w:val="1162"/>
        </w:trPr>
        <w:tc>
          <w:tcPr>
            <w:tcW w:w="5387" w:type="dxa"/>
            <w:shd w:val="clear" w:color="auto" w:fill="auto"/>
          </w:tcPr>
          <w:p w14:paraId="56DB36EC" w14:textId="01E6FE24" w:rsidR="00DB7319" w:rsidRPr="002603FA" w:rsidRDefault="00DB7319" w:rsidP="00C43C29">
            <w:pPr>
              <w:tabs>
                <w:tab w:val="left" w:pos="709"/>
                <w:tab w:val="left" w:pos="1418"/>
              </w:tabs>
              <w:autoSpaceDE w:val="0"/>
              <w:autoSpaceDN w:val="0"/>
              <w:adjustRightInd w:val="0"/>
              <w:spacing w:after="0" w:line="276" w:lineRule="auto"/>
              <w:jc w:val="both"/>
              <w:rPr>
                <w:rFonts w:ascii="Times New Roman" w:hAnsi="Times New Roman" w:cs="Times New Roman"/>
                <w:lang w:val="ru-RU"/>
              </w:rPr>
            </w:pPr>
            <w:r w:rsidRPr="002603FA">
              <w:rPr>
                <w:rFonts w:ascii="Times New Roman" w:hAnsi="Times New Roman"/>
                <w:lang w:val="ru-RU" w:eastAsia="ru-RU"/>
              </w:rPr>
              <w:lastRenderedPageBreak/>
              <w:t xml:space="preserve">2.8. </w:t>
            </w:r>
            <w:r w:rsidRPr="002603FA">
              <w:rPr>
                <w:rFonts w:ascii="Times New Roman" w:hAnsi="Times New Roman"/>
                <w:lang w:val="ru-RU"/>
              </w:rPr>
              <w:t xml:space="preserve">Обязательства Арендатора по передаче (возврату) Арендодателю </w:t>
            </w:r>
            <w:r w:rsidR="005E185C" w:rsidRPr="00C43C29">
              <w:rPr>
                <w:rFonts w:ascii="Times New Roman" w:hAnsi="Times New Roman"/>
                <w:highlight w:val="yellow"/>
                <w:lang w:val="ru-RU"/>
              </w:rPr>
              <w:t>Оборудования</w:t>
            </w:r>
            <w:r w:rsidRPr="002603FA">
              <w:rPr>
                <w:rFonts w:ascii="Times New Roman" w:hAnsi="Times New Roman"/>
                <w:lang w:val="ru-RU"/>
              </w:rPr>
              <w:t xml:space="preserve"> считаются исполненными с даты подписания Сторонами Акта возврата Оборудования.</w:t>
            </w:r>
          </w:p>
        </w:tc>
        <w:tc>
          <w:tcPr>
            <w:tcW w:w="5244" w:type="dxa"/>
            <w:shd w:val="clear" w:color="auto" w:fill="auto"/>
          </w:tcPr>
          <w:p w14:paraId="18756000" w14:textId="04BFC402" w:rsidR="00DB7319" w:rsidRPr="002603FA" w:rsidRDefault="00DB7319" w:rsidP="00C43C29">
            <w:pPr>
              <w:tabs>
                <w:tab w:val="left" w:pos="709"/>
                <w:tab w:val="left" w:pos="1418"/>
              </w:tabs>
              <w:autoSpaceDE w:val="0"/>
              <w:autoSpaceDN w:val="0"/>
              <w:adjustRightInd w:val="0"/>
              <w:spacing w:after="0" w:line="276" w:lineRule="auto"/>
              <w:jc w:val="both"/>
              <w:rPr>
                <w:rFonts w:ascii="Times New Roman" w:eastAsia="Times New Roman" w:hAnsi="Times New Roman" w:cs="Times New Roman"/>
              </w:rPr>
            </w:pPr>
            <w:r w:rsidRPr="002603FA">
              <w:rPr>
                <w:rFonts w:ascii="Times New Roman" w:hAnsi="Times New Roman"/>
                <w:lang w:val="en" w:eastAsia="ru-RU"/>
              </w:rPr>
              <w:t xml:space="preserve">2.8. </w:t>
            </w:r>
            <w:r w:rsidRPr="002603FA">
              <w:rPr>
                <w:rFonts w:ascii="Times New Roman" w:hAnsi="Times New Roman"/>
                <w:lang w:val="en"/>
              </w:rPr>
              <w:t xml:space="preserve">The Lessee's obligations to transfer (return) the </w:t>
            </w:r>
            <w:r w:rsidRPr="00C43C29">
              <w:rPr>
                <w:rFonts w:ascii="Times New Roman" w:hAnsi="Times New Roman"/>
                <w:highlight w:val="yellow"/>
                <w:lang w:val="en"/>
              </w:rPr>
              <w:t>Equipment</w:t>
            </w:r>
            <w:r w:rsidRPr="002603FA">
              <w:rPr>
                <w:rFonts w:ascii="Times New Roman" w:hAnsi="Times New Roman"/>
                <w:lang w:val="en"/>
              </w:rPr>
              <w:t xml:space="preserve"> to the Lessor shall be deemed fulfilled from the date of signing the Act of Equipment Return by the Parties.</w:t>
            </w:r>
          </w:p>
        </w:tc>
      </w:tr>
      <w:tr w:rsidR="005D2CB6" w:rsidRPr="002603FA" w14:paraId="1D9D72D4" w14:textId="69F0A5D5" w:rsidTr="00FC0A0F">
        <w:tc>
          <w:tcPr>
            <w:tcW w:w="5387" w:type="dxa"/>
            <w:shd w:val="clear" w:color="auto" w:fill="auto"/>
          </w:tcPr>
          <w:p w14:paraId="32CC251F" w14:textId="506F2AD2" w:rsidR="00DB7319" w:rsidRDefault="00DB7319" w:rsidP="00DD34DD">
            <w:pPr>
              <w:shd w:val="clear" w:color="auto" w:fill="FFFFFF"/>
              <w:tabs>
                <w:tab w:val="left" w:pos="709"/>
                <w:tab w:val="left" w:pos="851"/>
              </w:tabs>
              <w:spacing w:after="0" w:line="276" w:lineRule="auto"/>
              <w:jc w:val="both"/>
              <w:rPr>
                <w:rFonts w:ascii="Times New Roman" w:hAnsi="Times New Roman"/>
                <w:lang w:val="ru-RU"/>
              </w:rPr>
            </w:pPr>
            <w:r w:rsidRPr="002603FA">
              <w:rPr>
                <w:rFonts w:ascii="Times New Roman" w:hAnsi="Times New Roman"/>
                <w:lang w:val="ru-RU"/>
              </w:rPr>
              <w:t>2.9. Арендатор</w:t>
            </w:r>
            <w:r w:rsidR="005C2084" w:rsidRPr="005C2084">
              <w:rPr>
                <w:lang w:val="ru-RU"/>
              </w:rPr>
              <w:t xml:space="preserve"> </w:t>
            </w:r>
            <w:r w:rsidR="005C2084" w:rsidRPr="005C2084">
              <w:rPr>
                <w:rFonts w:ascii="Times New Roman" w:hAnsi="Times New Roman"/>
                <w:lang w:val="ru-RU"/>
              </w:rPr>
              <w:t xml:space="preserve">соглашается вернуть </w:t>
            </w:r>
            <w:r w:rsidR="005C2084">
              <w:rPr>
                <w:rFonts w:ascii="Times New Roman" w:hAnsi="Times New Roman"/>
                <w:lang w:val="ru-RU"/>
              </w:rPr>
              <w:t>О</w:t>
            </w:r>
            <w:r w:rsidR="005C2084" w:rsidRPr="005C2084">
              <w:rPr>
                <w:rFonts w:ascii="Times New Roman" w:hAnsi="Times New Roman"/>
                <w:lang w:val="ru-RU"/>
              </w:rPr>
              <w:t>борудование Аренд</w:t>
            </w:r>
            <w:r w:rsidR="005C2084">
              <w:rPr>
                <w:rFonts w:ascii="Times New Roman" w:hAnsi="Times New Roman"/>
                <w:lang w:val="ru-RU"/>
              </w:rPr>
              <w:t>одателю</w:t>
            </w:r>
            <w:r w:rsidR="005C2084" w:rsidRPr="005C2084">
              <w:rPr>
                <w:rFonts w:ascii="Times New Roman" w:hAnsi="Times New Roman"/>
                <w:lang w:val="ru-RU"/>
              </w:rPr>
              <w:t xml:space="preserve"> в том же состоянии, в котором оно было взято в</w:t>
            </w:r>
            <w:r w:rsidR="005C2084">
              <w:rPr>
                <w:rFonts w:ascii="Times New Roman" w:hAnsi="Times New Roman"/>
                <w:lang w:val="ru-RU"/>
              </w:rPr>
              <w:t xml:space="preserve"> аренду</w:t>
            </w:r>
            <w:r w:rsidR="005E185C">
              <w:rPr>
                <w:rFonts w:ascii="Times New Roman" w:hAnsi="Times New Roman"/>
                <w:lang w:val="ru-RU"/>
              </w:rPr>
              <w:t xml:space="preserve">, с учетом </w:t>
            </w:r>
            <w:r w:rsidR="00761175">
              <w:rPr>
                <w:rFonts w:ascii="Times New Roman" w:hAnsi="Times New Roman"/>
                <w:lang w:val="ru-RU"/>
              </w:rPr>
              <w:t>естественного</w:t>
            </w:r>
            <w:r w:rsidR="005E185C">
              <w:rPr>
                <w:rFonts w:ascii="Times New Roman" w:hAnsi="Times New Roman"/>
                <w:lang w:val="ru-RU"/>
              </w:rPr>
              <w:t xml:space="preserve"> износа</w:t>
            </w:r>
            <w:r w:rsidRPr="002603FA">
              <w:rPr>
                <w:rFonts w:ascii="Times New Roman" w:hAnsi="Times New Roman"/>
                <w:lang w:val="ru-RU"/>
              </w:rPr>
              <w:t xml:space="preserve"> </w:t>
            </w:r>
          </w:p>
          <w:p w14:paraId="775BF39B" w14:textId="41767F30" w:rsidR="00DD34DD" w:rsidRPr="00761175" w:rsidRDefault="00761175" w:rsidP="00DD34DD">
            <w:pPr>
              <w:shd w:val="clear" w:color="auto" w:fill="FFFFFF"/>
              <w:tabs>
                <w:tab w:val="left" w:pos="709"/>
                <w:tab w:val="left" w:pos="851"/>
              </w:tabs>
              <w:spacing w:after="0" w:line="276" w:lineRule="auto"/>
              <w:jc w:val="both"/>
              <w:rPr>
                <w:rFonts w:ascii="Times New Roman" w:hAnsi="Times New Roman" w:cs="Times New Roman"/>
                <w:lang w:val="ru-RU"/>
              </w:rPr>
            </w:pPr>
            <w:r w:rsidRPr="00761175">
              <w:rPr>
                <w:rFonts w:ascii="Times New Roman" w:hAnsi="Times New Roman" w:cs="Times New Roman"/>
                <w:lang w:val="ru-RU"/>
              </w:rPr>
              <w:t xml:space="preserve">В случае неявки представителя Арендодателя в установленный срок </w:t>
            </w:r>
            <w:r w:rsidR="007562DD">
              <w:rPr>
                <w:rFonts w:ascii="Times New Roman" w:hAnsi="Times New Roman" w:cs="Times New Roman"/>
                <w:lang w:val="ru-RU"/>
              </w:rPr>
              <w:t xml:space="preserve">для возврата Оборудования Арендодателю </w:t>
            </w:r>
            <w:r w:rsidRPr="00761175">
              <w:rPr>
                <w:rFonts w:ascii="Times New Roman" w:hAnsi="Times New Roman" w:cs="Times New Roman"/>
                <w:lang w:val="ru-RU"/>
              </w:rPr>
              <w:t xml:space="preserve">или необоснованный отказ </w:t>
            </w:r>
            <w:r w:rsidR="004305E8" w:rsidRPr="00761175">
              <w:rPr>
                <w:rFonts w:ascii="Times New Roman" w:hAnsi="Times New Roman" w:cs="Times New Roman"/>
                <w:lang w:val="ru-RU"/>
              </w:rPr>
              <w:t xml:space="preserve">представителя Арендодателя </w:t>
            </w:r>
            <w:r w:rsidRPr="00761175">
              <w:rPr>
                <w:rFonts w:ascii="Times New Roman" w:hAnsi="Times New Roman" w:cs="Times New Roman"/>
                <w:lang w:val="ru-RU"/>
              </w:rPr>
              <w:t xml:space="preserve">от подписания Акта возврата Оборудования, в данном Акте об этом делается соответствующая отметка </w:t>
            </w:r>
            <w:r w:rsidR="004305E8">
              <w:rPr>
                <w:rFonts w:ascii="Times New Roman" w:hAnsi="Times New Roman" w:cs="Times New Roman"/>
                <w:lang w:val="ru-RU"/>
              </w:rPr>
              <w:t xml:space="preserve">Арендатором </w:t>
            </w:r>
            <w:r w:rsidRPr="00761175">
              <w:rPr>
                <w:rFonts w:ascii="Times New Roman" w:hAnsi="Times New Roman" w:cs="Times New Roman"/>
                <w:lang w:val="ru-RU"/>
              </w:rPr>
              <w:t xml:space="preserve">и Акт возврата Оборудования, составленный </w:t>
            </w:r>
            <w:r w:rsidR="004305E8">
              <w:rPr>
                <w:rFonts w:ascii="Times New Roman" w:hAnsi="Times New Roman" w:cs="Times New Roman"/>
                <w:lang w:val="ru-RU"/>
              </w:rPr>
              <w:t>Арендатором</w:t>
            </w:r>
            <w:r w:rsidRPr="00761175">
              <w:rPr>
                <w:rFonts w:ascii="Times New Roman" w:hAnsi="Times New Roman" w:cs="Times New Roman"/>
                <w:lang w:val="ru-RU"/>
              </w:rPr>
              <w:t xml:space="preserve"> в одностороннем порядке, </w:t>
            </w:r>
            <w:r w:rsidR="00B42CB9">
              <w:rPr>
                <w:rFonts w:ascii="Times New Roman" w:hAnsi="Times New Roman" w:cs="Times New Roman"/>
                <w:lang w:val="ru-RU"/>
              </w:rPr>
              <w:t>будет считать</w:t>
            </w:r>
            <w:r>
              <w:rPr>
                <w:rFonts w:ascii="Times New Roman" w:hAnsi="Times New Roman" w:cs="Times New Roman"/>
                <w:lang w:val="ru-RU"/>
              </w:rPr>
              <w:t>ся подписанным с двух Сторон</w:t>
            </w:r>
            <w:r w:rsidRPr="00761175">
              <w:rPr>
                <w:rFonts w:ascii="Times New Roman" w:hAnsi="Times New Roman" w:cs="Times New Roman"/>
                <w:lang w:val="ru-RU"/>
              </w:rPr>
              <w:t>.</w:t>
            </w:r>
            <w:r w:rsidR="004305E8">
              <w:rPr>
                <w:rFonts w:ascii="Times New Roman" w:hAnsi="Times New Roman" w:cs="Times New Roman"/>
                <w:lang w:val="ru-RU"/>
              </w:rPr>
              <w:t xml:space="preserve"> </w:t>
            </w:r>
          </w:p>
        </w:tc>
        <w:tc>
          <w:tcPr>
            <w:tcW w:w="5244" w:type="dxa"/>
            <w:shd w:val="clear" w:color="auto" w:fill="auto"/>
          </w:tcPr>
          <w:p w14:paraId="28ACE973" w14:textId="2BEA1CE9" w:rsidR="00DB7319" w:rsidRDefault="00DB7319" w:rsidP="00185E87">
            <w:pPr>
              <w:shd w:val="clear" w:color="auto" w:fill="FFFFFF"/>
              <w:tabs>
                <w:tab w:val="left" w:pos="709"/>
                <w:tab w:val="left" w:pos="851"/>
              </w:tabs>
              <w:spacing w:after="0" w:line="276" w:lineRule="auto"/>
              <w:jc w:val="both"/>
              <w:rPr>
                <w:rFonts w:ascii="Times New Roman" w:hAnsi="Times New Roman"/>
                <w:lang w:val="en"/>
              </w:rPr>
            </w:pPr>
            <w:r w:rsidRPr="002603FA">
              <w:rPr>
                <w:rFonts w:ascii="Times New Roman" w:hAnsi="Times New Roman"/>
                <w:lang w:val="en"/>
              </w:rPr>
              <w:t>2</w:t>
            </w:r>
            <w:r w:rsidRPr="00F30B5F">
              <w:rPr>
                <w:rFonts w:ascii="Times New Roman" w:hAnsi="Times New Roman"/>
                <w:lang w:val="en"/>
              </w:rPr>
              <w:t xml:space="preserve">.9. </w:t>
            </w:r>
            <w:r w:rsidR="000D65CF" w:rsidRPr="00F30B5F">
              <w:rPr>
                <w:rFonts w:ascii="Times New Roman" w:hAnsi="Times New Roman"/>
                <w:lang w:val="en"/>
              </w:rPr>
              <w:t xml:space="preserve">Lessee agrees to return </w:t>
            </w:r>
            <w:r w:rsidR="0097560E">
              <w:rPr>
                <w:rFonts w:ascii="Times New Roman" w:hAnsi="Times New Roman"/>
                <w:lang w:val="en"/>
              </w:rPr>
              <w:t xml:space="preserve">the </w:t>
            </w:r>
            <w:r w:rsidR="000D65CF" w:rsidRPr="00F30B5F">
              <w:rPr>
                <w:rFonts w:ascii="Times New Roman" w:hAnsi="Times New Roman"/>
                <w:lang w:val="en"/>
              </w:rPr>
              <w:t xml:space="preserve">Equipment to </w:t>
            </w:r>
            <w:r w:rsidR="0097560E">
              <w:rPr>
                <w:rFonts w:ascii="Times New Roman" w:hAnsi="Times New Roman"/>
                <w:lang w:val="en"/>
              </w:rPr>
              <w:t>Lessor</w:t>
            </w:r>
            <w:r w:rsidR="0097560E" w:rsidRPr="00F30B5F">
              <w:rPr>
                <w:rFonts w:ascii="Times New Roman" w:hAnsi="Times New Roman"/>
                <w:lang w:val="en"/>
              </w:rPr>
              <w:t xml:space="preserve"> </w:t>
            </w:r>
            <w:r w:rsidR="000D65CF" w:rsidRPr="00F30B5F">
              <w:rPr>
                <w:rFonts w:ascii="Times New Roman" w:hAnsi="Times New Roman"/>
                <w:lang w:val="en"/>
              </w:rPr>
              <w:t xml:space="preserve">in the same condition in which it </w:t>
            </w:r>
            <w:r w:rsidR="0037241A">
              <w:rPr>
                <w:rFonts w:ascii="Times New Roman" w:hAnsi="Times New Roman"/>
                <w:lang w:val="en"/>
              </w:rPr>
              <w:t>had been</w:t>
            </w:r>
            <w:r w:rsidR="0037241A" w:rsidRPr="00F30B5F">
              <w:rPr>
                <w:rFonts w:ascii="Times New Roman" w:hAnsi="Times New Roman"/>
                <w:lang w:val="en"/>
              </w:rPr>
              <w:t xml:space="preserve"> </w:t>
            </w:r>
            <w:r w:rsidR="000D65CF" w:rsidRPr="00F30B5F">
              <w:rPr>
                <w:rFonts w:ascii="Times New Roman" w:hAnsi="Times New Roman"/>
                <w:lang w:val="en"/>
              </w:rPr>
              <w:t xml:space="preserve">leased </w:t>
            </w:r>
            <w:r w:rsidR="0037241A">
              <w:rPr>
                <w:rFonts w:ascii="Times New Roman" w:hAnsi="Times New Roman"/>
                <w:lang w:val="en-US"/>
              </w:rPr>
              <w:t>with consideration to the normal wear and tear</w:t>
            </w:r>
            <w:r w:rsidR="000D65CF" w:rsidRPr="00F30B5F">
              <w:rPr>
                <w:rFonts w:ascii="Times New Roman" w:hAnsi="Times New Roman"/>
                <w:lang w:val="en"/>
              </w:rPr>
              <w:t>.</w:t>
            </w:r>
          </w:p>
          <w:p w14:paraId="5B06706C" w14:textId="77777777" w:rsidR="0037241A" w:rsidRDefault="0037241A" w:rsidP="00185E87">
            <w:pPr>
              <w:shd w:val="clear" w:color="auto" w:fill="FFFFFF"/>
              <w:tabs>
                <w:tab w:val="left" w:pos="709"/>
                <w:tab w:val="left" w:pos="851"/>
              </w:tabs>
              <w:spacing w:after="0" w:line="276" w:lineRule="auto"/>
              <w:jc w:val="both"/>
              <w:rPr>
                <w:rFonts w:ascii="Times New Roman" w:hAnsi="Times New Roman" w:cs="Times New Roman"/>
              </w:rPr>
            </w:pPr>
          </w:p>
          <w:p w14:paraId="5016C14F" w14:textId="26262FB2" w:rsidR="0037241A" w:rsidRPr="00C43C29" w:rsidRDefault="0037241A" w:rsidP="00185E87">
            <w:pPr>
              <w:shd w:val="clear" w:color="auto" w:fill="FFFFFF"/>
              <w:tabs>
                <w:tab w:val="left" w:pos="709"/>
                <w:tab w:val="left" w:pos="851"/>
              </w:tabs>
              <w:spacing w:after="0" w:line="276" w:lineRule="auto"/>
              <w:jc w:val="both"/>
              <w:rPr>
                <w:rFonts w:ascii="Times New Roman" w:hAnsi="Times New Roman" w:cs="Times New Roman"/>
                <w:lang w:val="en-US"/>
              </w:rPr>
            </w:pPr>
            <w:r>
              <w:rPr>
                <w:rFonts w:ascii="Times New Roman" w:hAnsi="Times New Roman" w:cs="Times New Roman"/>
              </w:rPr>
              <w:t xml:space="preserve">In case if the Lessor’s representative fails to be present on the established date </w:t>
            </w:r>
            <w:r w:rsidR="00270FDC">
              <w:rPr>
                <w:rFonts w:ascii="Times New Roman" w:hAnsi="Times New Roman" w:cs="Times New Roman"/>
              </w:rPr>
              <w:t>at the</w:t>
            </w:r>
            <w:r>
              <w:rPr>
                <w:rFonts w:ascii="Times New Roman" w:hAnsi="Times New Roman" w:cs="Times New Roman"/>
              </w:rPr>
              <w:t xml:space="preserve"> return of the Equipment to the Lessor, or in case of unjustified refusal of the Lessor’s representative to sign the Equipment Return Certificate, respective note thereof shall be made in such Certificate by the Lessee and the Equipment Return Certificate executed by the Lessee </w:t>
            </w:r>
            <w:r>
              <w:rPr>
                <w:rFonts w:ascii="Times New Roman" w:hAnsi="Times New Roman" w:cs="Times New Roman"/>
                <w:lang w:val="en-US"/>
              </w:rPr>
              <w:t>unilaterally shall be deemed signed by both Parties.</w:t>
            </w:r>
          </w:p>
        </w:tc>
      </w:tr>
      <w:tr w:rsidR="00895602" w:rsidRPr="00185E87" w14:paraId="5D2B9031" w14:textId="77777777" w:rsidTr="00FC0A0F">
        <w:tc>
          <w:tcPr>
            <w:tcW w:w="5387" w:type="dxa"/>
            <w:shd w:val="clear" w:color="auto" w:fill="auto"/>
          </w:tcPr>
          <w:p w14:paraId="24928F82" w14:textId="3F2651FC" w:rsidR="00895602" w:rsidRPr="00895602" w:rsidRDefault="00895602" w:rsidP="00761175">
            <w:pPr>
              <w:shd w:val="clear" w:color="auto" w:fill="FFFFFF"/>
              <w:tabs>
                <w:tab w:val="left" w:pos="709"/>
                <w:tab w:val="left" w:pos="851"/>
              </w:tabs>
              <w:spacing w:after="0" w:line="276" w:lineRule="auto"/>
              <w:jc w:val="both"/>
              <w:rPr>
                <w:rFonts w:ascii="Times New Roman" w:hAnsi="Times New Roman"/>
                <w:lang w:val="ru-RU"/>
              </w:rPr>
            </w:pPr>
            <w:r>
              <w:rPr>
                <w:rFonts w:ascii="Times New Roman" w:hAnsi="Times New Roman"/>
                <w:lang w:val="ru-RU"/>
              </w:rPr>
              <w:t>2.10</w:t>
            </w:r>
            <w:r w:rsidR="00DD34DD">
              <w:rPr>
                <w:rFonts w:ascii="Times New Roman" w:hAnsi="Times New Roman"/>
                <w:lang w:val="ru-RU"/>
              </w:rPr>
              <w:t>. </w:t>
            </w:r>
            <w:r w:rsidRPr="00895602">
              <w:rPr>
                <w:rFonts w:ascii="Times New Roman" w:hAnsi="Times New Roman"/>
                <w:lang w:val="ru-RU"/>
              </w:rPr>
              <w:t>Отчетным периодом по настоящему Договору является календарный месяц (далее – «Отчетный период»).</w:t>
            </w:r>
          </w:p>
        </w:tc>
        <w:tc>
          <w:tcPr>
            <w:tcW w:w="5244" w:type="dxa"/>
            <w:shd w:val="clear" w:color="auto" w:fill="auto"/>
          </w:tcPr>
          <w:p w14:paraId="25984213" w14:textId="4F63DE20" w:rsidR="00895602" w:rsidRPr="00185E87" w:rsidRDefault="00185E87" w:rsidP="006F10FB">
            <w:pPr>
              <w:shd w:val="clear" w:color="auto" w:fill="FFFFFF"/>
              <w:tabs>
                <w:tab w:val="left" w:pos="709"/>
                <w:tab w:val="left" w:pos="851"/>
              </w:tabs>
              <w:spacing w:after="0" w:line="276" w:lineRule="auto"/>
              <w:jc w:val="both"/>
              <w:rPr>
                <w:rFonts w:ascii="Times New Roman" w:hAnsi="Times New Roman"/>
                <w:lang w:val="en-US"/>
              </w:rPr>
            </w:pPr>
            <w:r w:rsidRPr="00185E87">
              <w:rPr>
                <w:rFonts w:ascii="Times New Roman" w:hAnsi="Times New Roman"/>
                <w:lang w:val="en-US"/>
              </w:rPr>
              <w:t xml:space="preserve">2.10. The reporting period hereunder shall be </w:t>
            </w:r>
            <w:r w:rsidR="00270FDC">
              <w:rPr>
                <w:rFonts w:ascii="Times New Roman" w:hAnsi="Times New Roman"/>
                <w:lang w:val="en-US"/>
              </w:rPr>
              <w:t xml:space="preserve">the </w:t>
            </w:r>
            <w:r w:rsidRPr="00185E87">
              <w:rPr>
                <w:rFonts w:ascii="Times New Roman" w:hAnsi="Times New Roman"/>
                <w:lang w:val="en-US"/>
              </w:rPr>
              <w:t xml:space="preserve">calendar month (hereinafter referred to as the “Reporting Period”). </w:t>
            </w:r>
          </w:p>
        </w:tc>
      </w:tr>
      <w:tr w:rsidR="005D2CB6" w:rsidRPr="00185E87" w14:paraId="20F3C108" w14:textId="1402C0E1" w:rsidTr="00FC0A0F">
        <w:tc>
          <w:tcPr>
            <w:tcW w:w="5387" w:type="dxa"/>
            <w:shd w:val="clear" w:color="auto" w:fill="auto"/>
          </w:tcPr>
          <w:p w14:paraId="3C4AE9AF" w14:textId="03D94FBE" w:rsidR="00DB7319" w:rsidRPr="00185E87" w:rsidRDefault="00DB7319" w:rsidP="006F10FB">
            <w:pPr>
              <w:tabs>
                <w:tab w:val="left" w:pos="709"/>
                <w:tab w:val="left" w:pos="1418"/>
              </w:tabs>
              <w:autoSpaceDE w:val="0"/>
              <w:autoSpaceDN w:val="0"/>
              <w:adjustRightInd w:val="0"/>
              <w:spacing w:after="0" w:line="276" w:lineRule="auto"/>
              <w:jc w:val="both"/>
              <w:rPr>
                <w:rFonts w:ascii="Times New Roman" w:hAnsi="Times New Roman" w:cs="Times New Roman"/>
                <w:lang w:val="en-US"/>
              </w:rPr>
            </w:pPr>
          </w:p>
        </w:tc>
        <w:tc>
          <w:tcPr>
            <w:tcW w:w="5244" w:type="dxa"/>
            <w:shd w:val="clear" w:color="auto" w:fill="auto"/>
          </w:tcPr>
          <w:p w14:paraId="48AE2EA9" w14:textId="1ACE9FE8" w:rsidR="00DB7319" w:rsidRPr="00185E87" w:rsidRDefault="00DB7319" w:rsidP="006F10FB">
            <w:pPr>
              <w:pStyle w:val="ae"/>
              <w:tabs>
                <w:tab w:val="left" w:pos="709"/>
                <w:tab w:val="left" w:pos="1418"/>
              </w:tabs>
              <w:autoSpaceDE w:val="0"/>
              <w:autoSpaceDN w:val="0"/>
              <w:adjustRightInd w:val="0"/>
              <w:spacing w:line="276" w:lineRule="auto"/>
              <w:ind w:left="0"/>
              <w:jc w:val="both"/>
              <w:rPr>
                <w:rFonts w:cs="Times New Roman"/>
                <w:sz w:val="22"/>
                <w:szCs w:val="22"/>
                <w:lang w:val="en-US"/>
              </w:rPr>
            </w:pPr>
          </w:p>
        </w:tc>
      </w:tr>
      <w:tr w:rsidR="005D2CB6" w:rsidRPr="002603FA" w14:paraId="570E2B87" w14:textId="5D40E8B4" w:rsidTr="00FC0A0F">
        <w:tc>
          <w:tcPr>
            <w:tcW w:w="5387" w:type="dxa"/>
            <w:shd w:val="clear" w:color="auto" w:fill="auto"/>
          </w:tcPr>
          <w:p w14:paraId="42411D4F" w14:textId="77777777" w:rsidR="00DB7319" w:rsidRPr="002603FA" w:rsidRDefault="00DB7319" w:rsidP="006F10FB">
            <w:pPr>
              <w:spacing w:after="0" w:line="276" w:lineRule="auto"/>
              <w:jc w:val="both"/>
              <w:outlineLvl w:val="2"/>
              <w:rPr>
                <w:rFonts w:ascii="Times New Roman" w:eastAsia="Times New Roman" w:hAnsi="Times New Roman" w:cs="Times New Roman"/>
                <w:b/>
                <w:bCs/>
                <w:caps/>
              </w:rPr>
            </w:pPr>
            <w:r w:rsidRPr="002603FA">
              <w:rPr>
                <w:rFonts w:ascii="Times New Roman" w:hAnsi="Times New Roman"/>
                <w:b/>
                <w:caps/>
                <w:lang w:eastAsia="ru-RU"/>
              </w:rPr>
              <w:t xml:space="preserve">3. </w:t>
            </w:r>
            <w:r w:rsidRPr="002603FA">
              <w:rPr>
                <w:rFonts w:ascii="Times New Roman" w:hAnsi="Times New Roman"/>
                <w:b/>
                <w:caps/>
              </w:rPr>
              <w:t>Обязательства сторон</w:t>
            </w:r>
          </w:p>
        </w:tc>
        <w:tc>
          <w:tcPr>
            <w:tcW w:w="5244" w:type="dxa"/>
            <w:shd w:val="clear" w:color="auto" w:fill="auto"/>
          </w:tcPr>
          <w:p w14:paraId="1E2C1D08" w14:textId="2FBE2515" w:rsidR="00DB7319" w:rsidRPr="002603FA" w:rsidRDefault="00DB7319" w:rsidP="006F10FB">
            <w:pPr>
              <w:spacing w:after="0" w:line="276" w:lineRule="auto"/>
              <w:jc w:val="both"/>
              <w:outlineLvl w:val="2"/>
              <w:rPr>
                <w:rFonts w:ascii="Times New Roman" w:eastAsia="Times New Roman" w:hAnsi="Times New Roman" w:cs="Times New Roman"/>
                <w:b/>
                <w:bCs/>
                <w:caps/>
              </w:rPr>
            </w:pPr>
            <w:r w:rsidRPr="002603FA">
              <w:rPr>
                <w:rFonts w:ascii="Times New Roman" w:hAnsi="Times New Roman"/>
                <w:b/>
                <w:caps/>
                <w:lang w:eastAsia="ru-RU"/>
              </w:rPr>
              <w:t xml:space="preserve">3. </w:t>
            </w:r>
            <w:r w:rsidRPr="002603FA">
              <w:rPr>
                <w:rFonts w:ascii="Times New Roman" w:hAnsi="Times New Roman"/>
                <w:b/>
                <w:caps/>
                <w:lang w:val="en"/>
              </w:rPr>
              <w:t>Responsibilities of the parties</w:t>
            </w:r>
          </w:p>
        </w:tc>
      </w:tr>
      <w:tr w:rsidR="005D2CB6" w:rsidRPr="002603FA" w14:paraId="430142AC" w14:textId="1D627501" w:rsidTr="00FC0A0F">
        <w:tc>
          <w:tcPr>
            <w:tcW w:w="5387" w:type="dxa"/>
            <w:shd w:val="clear" w:color="auto" w:fill="auto"/>
          </w:tcPr>
          <w:p w14:paraId="55A8ACFD" w14:textId="77777777" w:rsidR="00DB7319" w:rsidRPr="002603FA" w:rsidRDefault="00DB7319" w:rsidP="00C43C29">
            <w:pPr>
              <w:spacing w:after="0" w:line="276" w:lineRule="auto"/>
              <w:jc w:val="both"/>
              <w:rPr>
                <w:rFonts w:ascii="Times New Roman" w:hAnsi="Times New Roman" w:cs="Times New Roman"/>
                <w:b/>
              </w:rPr>
            </w:pPr>
            <w:r w:rsidRPr="002603FA">
              <w:rPr>
                <w:rFonts w:ascii="Times New Roman" w:hAnsi="Times New Roman"/>
                <w:lang w:eastAsia="ru-RU"/>
              </w:rPr>
              <w:t xml:space="preserve">3.1. </w:t>
            </w:r>
            <w:proofErr w:type="spellStart"/>
            <w:r w:rsidRPr="002603FA">
              <w:rPr>
                <w:rFonts w:ascii="Times New Roman" w:hAnsi="Times New Roman"/>
                <w:b/>
              </w:rPr>
              <w:t>Арендодатель</w:t>
            </w:r>
            <w:proofErr w:type="spellEnd"/>
            <w:r w:rsidRPr="002603FA">
              <w:rPr>
                <w:rFonts w:ascii="Times New Roman" w:hAnsi="Times New Roman"/>
                <w:b/>
              </w:rPr>
              <w:t xml:space="preserve"> </w:t>
            </w:r>
            <w:proofErr w:type="spellStart"/>
            <w:r w:rsidRPr="002603FA">
              <w:rPr>
                <w:rFonts w:ascii="Times New Roman" w:hAnsi="Times New Roman"/>
                <w:b/>
              </w:rPr>
              <w:t>обязан</w:t>
            </w:r>
            <w:proofErr w:type="spellEnd"/>
            <w:r w:rsidRPr="002603FA">
              <w:rPr>
                <w:rFonts w:ascii="Times New Roman" w:hAnsi="Times New Roman"/>
                <w:b/>
              </w:rPr>
              <w:t>:</w:t>
            </w:r>
          </w:p>
        </w:tc>
        <w:tc>
          <w:tcPr>
            <w:tcW w:w="5244" w:type="dxa"/>
            <w:shd w:val="clear" w:color="auto" w:fill="auto"/>
          </w:tcPr>
          <w:p w14:paraId="652F6A92" w14:textId="7DD479FA" w:rsidR="00DB7319" w:rsidRPr="00341BBA" w:rsidRDefault="00DB7319" w:rsidP="00C43C29">
            <w:pPr>
              <w:spacing w:after="0" w:line="276" w:lineRule="auto"/>
              <w:jc w:val="both"/>
              <w:rPr>
                <w:rFonts w:ascii="Times New Roman" w:eastAsia="Times New Roman" w:hAnsi="Times New Roman" w:cs="Times New Roman"/>
              </w:rPr>
            </w:pPr>
            <w:r w:rsidRPr="00341BBA">
              <w:rPr>
                <w:rFonts w:ascii="Times New Roman" w:hAnsi="Times New Roman"/>
                <w:lang w:eastAsia="ru-RU"/>
              </w:rPr>
              <w:t xml:space="preserve">3.1. </w:t>
            </w:r>
            <w:r w:rsidRPr="00341BBA">
              <w:rPr>
                <w:rFonts w:ascii="Times New Roman" w:hAnsi="Times New Roman"/>
                <w:b/>
                <w:lang w:val="en"/>
              </w:rPr>
              <w:t>The Lessor shall:</w:t>
            </w:r>
          </w:p>
        </w:tc>
      </w:tr>
      <w:tr w:rsidR="005D2CB6" w:rsidRPr="002603FA" w14:paraId="46289587" w14:textId="1F7D3DCA" w:rsidTr="00FC0A0F">
        <w:tc>
          <w:tcPr>
            <w:tcW w:w="5387" w:type="dxa"/>
            <w:shd w:val="clear" w:color="auto" w:fill="auto"/>
          </w:tcPr>
          <w:p w14:paraId="4E66506F" w14:textId="454D5667" w:rsidR="00DB7319" w:rsidRPr="002603FA" w:rsidRDefault="00DB7319" w:rsidP="00C43C29">
            <w:pPr>
              <w:spacing w:after="0" w:line="276" w:lineRule="auto"/>
              <w:jc w:val="both"/>
              <w:rPr>
                <w:rFonts w:ascii="Times New Roman" w:hAnsi="Times New Roman" w:cs="Times New Roman"/>
                <w:lang w:val="ru-RU"/>
              </w:rPr>
            </w:pPr>
            <w:r w:rsidRPr="002603FA">
              <w:rPr>
                <w:rFonts w:ascii="Times New Roman" w:hAnsi="Times New Roman"/>
                <w:lang w:val="ru-RU" w:eastAsia="ru-RU"/>
              </w:rPr>
              <w:t>3.1.1.</w:t>
            </w:r>
            <w:r w:rsidRPr="002603FA">
              <w:rPr>
                <w:rFonts w:ascii="Times New Roman" w:hAnsi="Times New Roman"/>
                <w:lang w:val="ru-RU" w:eastAsia="ru-RU"/>
              </w:rPr>
              <w:tab/>
            </w:r>
            <w:r w:rsidRPr="002603FA">
              <w:rPr>
                <w:rFonts w:ascii="Times New Roman" w:hAnsi="Times New Roman"/>
                <w:lang w:val="ru-RU"/>
              </w:rPr>
              <w:t xml:space="preserve">передать </w:t>
            </w:r>
            <w:r w:rsidR="00E723FF">
              <w:rPr>
                <w:rFonts w:ascii="Times New Roman" w:hAnsi="Times New Roman"/>
                <w:lang w:val="ru-RU"/>
              </w:rPr>
              <w:t>О</w:t>
            </w:r>
            <w:r w:rsidR="00E723FF" w:rsidRPr="002603FA">
              <w:rPr>
                <w:rFonts w:ascii="Times New Roman" w:hAnsi="Times New Roman"/>
                <w:lang w:val="ru-RU"/>
              </w:rPr>
              <w:t xml:space="preserve">борудование </w:t>
            </w:r>
            <w:r w:rsidRPr="002603FA">
              <w:rPr>
                <w:rFonts w:ascii="Times New Roman" w:hAnsi="Times New Roman"/>
                <w:lang w:val="ru-RU"/>
              </w:rPr>
              <w:t>Арендатору и принять оборудование от Арендатора по Актам</w:t>
            </w:r>
            <w:r w:rsidR="004C4BEB">
              <w:rPr>
                <w:rFonts w:ascii="Times New Roman" w:hAnsi="Times New Roman"/>
                <w:lang w:val="ru-RU"/>
              </w:rPr>
              <w:t>,</w:t>
            </w:r>
            <w:r w:rsidRPr="002603FA">
              <w:rPr>
                <w:rFonts w:ascii="Times New Roman" w:hAnsi="Times New Roman"/>
                <w:lang w:val="ru-RU"/>
              </w:rPr>
              <w:t xml:space="preserve"> </w:t>
            </w:r>
            <w:r w:rsidR="00E723FF">
              <w:rPr>
                <w:rFonts w:ascii="Times New Roman" w:hAnsi="Times New Roman"/>
                <w:lang w:val="ru-RU"/>
              </w:rPr>
              <w:t>составленным по формам, предусмотренным Приложениями № 2 и № 3 к Договору,</w:t>
            </w:r>
            <w:r w:rsidRPr="002603FA">
              <w:rPr>
                <w:rFonts w:ascii="Times New Roman" w:hAnsi="Times New Roman"/>
                <w:lang w:val="ru-RU"/>
              </w:rPr>
              <w:t xml:space="preserve"> на условиях, указанных в Договоре и соответствующей Заявке;</w:t>
            </w:r>
          </w:p>
        </w:tc>
        <w:tc>
          <w:tcPr>
            <w:tcW w:w="5244" w:type="dxa"/>
            <w:shd w:val="clear" w:color="auto" w:fill="auto"/>
          </w:tcPr>
          <w:p w14:paraId="22B81F63" w14:textId="552D0C58" w:rsidR="00DB7319" w:rsidRPr="00185E87" w:rsidRDefault="00341BBA" w:rsidP="0096607E">
            <w:pPr>
              <w:pStyle w:val="ae"/>
              <w:spacing w:line="276" w:lineRule="auto"/>
              <w:ind w:left="0"/>
              <w:jc w:val="both"/>
              <w:rPr>
                <w:rFonts w:asciiTheme="majorBidi" w:hAnsiTheme="majorBidi" w:cstheme="majorBidi"/>
                <w:sz w:val="22"/>
                <w:szCs w:val="22"/>
              </w:rPr>
            </w:pPr>
            <w:r w:rsidRPr="00185E87">
              <w:rPr>
                <w:rFonts w:asciiTheme="majorBidi" w:hAnsiTheme="majorBidi" w:cstheme="majorBidi"/>
                <w:sz w:val="22"/>
                <w:szCs w:val="22"/>
                <w:lang w:val="en-US"/>
              </w:rPr>
              <w:t xml:space="preserve">3.1.1. </w:t>
            </w:r>
            <w:r w:rsidR="00DB7319" w:rsidRPr="00185E87">
              <w:rPr>
                <w:rFonts w:asciiTheme="majorBidi" w:hAnsiTheme="majorBidi" w:cstheme="majorBidi"/>
                <w:sz w:val="22"/>
                <w:szCs w:val="22"/>
                <w:lang w:val="en"/>
              </w:rPr>
              <w:t xml:space="preserve">transfer the </w:t>
            </w:r>
            <w:r w:rsidR="00270FDC">
              <w:rPr>
                <w:rFonts w:asciiTheme="majorBidi" w:hAnsiTheme="majorBidi" w:cstheme="majorBidi"/>
                <w:sz w:val="22"/>
                <w:szCs w:val="22"/>
                <w:lang w:val="en"/>
              </w:rPr>
              <w:t>E</w:t>
            </w:r>
            <w:r w:rsidR="00DB7319" w:rsidRPr="00185E87">
              <w:rPr>
                <w:rFonts w:asciiTheme="majorBidi" w:hAnsiTheme="majorBidi" w:cstheme="majorBidi"/>
                <w:sz w:val="22"/>
                <w:szCs w:val="22"/>
                <w:lang w:val="en"/>
              </w:rPr>
              <w:t xml:space="preserve">quipment to the Lessee and accept the equipment from the Lessee under the </w:t>
            </w:r>
            <w:r w:rsidR="00270FDC">
              <w:rPr>
                <w:rFonts w:asciiTheme="majorBidi" w:hAnsiTheme="majorBidi" w:cstheme="majorBidi"/>
                <w:sz w:val="22"/>
                <w:szCs w:val="22"/>
                <w:lang w:val="en"/>
              </w:rPr>
              <w:t>Certificates, executed as per the forms, envisaged by Appendices No.2 and No.3 hereto</w:t>
            </w:r>
            <w:r w:rsidR="00DB7319" w:rsidRPr="00185E87">
              <w:rPr>
                <w:rFonts w:asciiTheme="majorBidi" w:hAnsiTheme="majorBidi" w:cstheme="majorBidi"/>
                <w:sz w:val="22"/>
                <w:szCs w:val="22"/>
                <w:lang w:val="en"/>
              </w:rPr>
              <w:t xml:space="preserve"> on the terms</w:t>
            </w:r>
            <w:r w:rsidR="00270FDC">
              <w:rPr>
                <w:rFonts w:asciiTheme="majorBidi" w:hAnsiTheme="majorBidi" w:cstheme="majorBidi"/>
                <w:sz w:val="22"/>
                <w:szCs w:val="22"/>
                <w:lang w:val="en"/>
              </w:rPr>
              <w:t xml:space="preserve"> and conditions</w:t>
            </w:r>
            <w:r w:rsidR="00DB7319" w:rsidRPr="00185E87">
              <w:rPr>
                <w:rFonts w:asciiTheme="majorBidi" w:hAnsiTheme="majorBidi" w:cstheme="majorBidi"/>
                <w:sz w:val="22"/>
                <w:szCs w:val="22"/>
                <w:lang w:val="en"/>
              </w:rPr>
              <w:t xml:space="preserve"> specified in the Agreement and the relevant Request;</w:t>
            </w:r>
          </w:p>
        </w:tc>
      </w:tr>
      <w:tr w:rsidR="005D2CB6" w:rsidRPr="002603FA" w14:paraId="18DD5030" w14:textId="0C98EADD" w:rsidTr="00FC0A0F">
        <w:tc>
          <w:tcPr>
            <w:tcW w:w="5387" w:type="dxa"/>
            <w:shd w:val="clear" w:color="auto" w:fill="auto"/>
          </w:tcPr>
          <w:p w14:paraId="1DFD48C4" w14:textId="0869CC31" w:rsidR="00DD34DD" w:rsidRPr="00C43C29" w:rsidRDefault="00DB7319" w:rsidP="00C43C29">
            <w:pPr>
              <w:tabs>
                <w:tab w:val="left" w:pos="851"/>
              </w:tabs>
              <w:spacing w:after="0" w:line="276" w:lineRule="auto"/>
              <w:jc w:val="both"/>
              <w:rPr>
                <w:rFonts w:ascii="Times New Roman" w:hAnsi="Times New Roman"/>
                <w:lang w:val="ru-RU"/>
              </w:rPr>
            </w:pPr>
            <w:r w:rsidRPr="002603FA">
              <w:rPr>
                <w:rFonts w:ascii="Times New Roman" w:hAnsi="Times New Roman"/>
                <w:caps/>
                <w:lang w:val="ru-RU" w:eastAsia="ru-RU"/>
              </w:rPr>
              <w:t>3.1.2.</w:t>
            </w:r>
            <w:r w:rsidRPr="002603FA">
              <w:rPr>
                <w:rFonts w:ascii="Times New Roman" w:hAnsi="Times New Roman"/>
                <w:caps/>
                <w:lang w:val="ru-RU" w:eastAsia="ru-RU"/>
              </w:rPr>
              <w:tab/>
            </w:r>
            <w:r w:rsidRPr="002603FA">
              <w:rPr>
                <w:rFonts w:ascii="Times New Roman" w:hAnsi="Times New Roman"/>
                <w:lang w:val="ru-RU"/>
              </w:rPr>
              <w:t xml:space="preserve">ознакомить Арендатора с правилами технической эксплуатации </w:t>
            </w:r>
            <w:r w:rsidR="004C4BEB">
              <w:rPr>
                <w:rFonts w:ascii="Times New Roman" w:hAnsi="Times New Roman"/>
                <w:lang w:val="ru-RU"/>
              </w:rPr>
              <w:t>О</w:t>
            </w:r>
            <w:r w:rsidR="004C4BEB" w:rsidRPr="002603FA">
              <w:rPr>
                <w:rFonts w:ascii="Times New Roman" w:hAnsi="Times New Roman"/>
                <w:lang w:val="ru-RU"/>
              </w:rPr>
              <w:t xml:space="preserve">борудования </w:t>
            </w:r>
            <w:r w:rsidRPr="002603FA">
              <w:rPr>
                <w:rFonts w:ascii="Times New Roman" w:hAnsi="Times New Roman"/>
                <w:lang w:val="ru-RU"/>
              </w:rPr>
              <w:t xml:space="preserve">и при необходимости направить своего специалиста для проведения соответствующего инструктажа Арендатора; оказывать в период действия Договора Арендатору консультационную, информационную, техническую и иную помощь в целях наиболее эффективного и грамотного использования Арендатором </w:t>
            </w:r>
            <w:r w:rsidR="004C4BEB">
              <w:rPr>
                <w:rFonts w:ascii="Times New Roman" w:hAnsi="Times New Roman"/>
                <w:lang w:val="ru-RU"/>
              </w:rPr>
              <w:t>О</w:t>
            </w:r>
            <w:r w:rsidR="004C4BEB" w:rsidRPr="002603FA">
              <w:rPr>
                <w:rFonts w:ascii="Times New Roman" w:hAnsi="Times New Roman"/>
                <w:lang w:val="ru-RU"/>
              </w:rPr>
              <w:t>борудования</w:t>
            </w:r>
            <w:r w:rsidRPr="002603FA">
              <w:rPr>
                <w:rFonts w:ascii="Times New Roman" w:hAnsi="Times New Roman"/>
                <w:lang w:val="ru-RU"/>
              </w:rPr>
              <w:t>;</w:t>
            </w:r>
          </w:p>
        </w:tc>
        <w:tc>
          <w:tcPr>
            <w:tcW w:w="5244" w:type="dxa"/>
            <w:shd w:val="clear" w:color="auto" w:fill="auto"/>
          </w:tcPr>
          <w:p w14:paraId="6176E837" w14:textId="67E69FB9" w:rsidR="00DB7319" w:rsidRPr="00185E87" w:rsidRDefault="00341BBA" w:rsidP="00C43C29">
            <w:pPr>
              <w:tabs>
                <w:tab w:val="left" w:pos="851"/>
              </w:tabs>
              <w:spacing w:after="0" w:line="276" w:lineRule="auto"/>
              <w:jc w:val="both"/>
              <w:rPr>
                <w:rFonts w:asciiTheme="majorBidi" w:hAnsiTheme="majorBidi" w:cstheme="majorBidi"/>
              </w:rPr>
            </w:pPr>
            <w:r w:rsidRPr="00185E87">
              <w:rPr>
                <w:rFonts w:asciiTheme="majorBidi" w:hAnsiTheme="majorBidi" w:cstheme="majorBidi"/>
                <w:lang w:val="en-US"/>
              </w:rPr>
              <w:t xml:space="preserve">3.1.2. </w:t>
            </w:r>
            <w:r w:rsidR="00DB7319" w:rsidRPr="00185E87">
              <w:rPr>
                <w:rFonts w:asciiTheme="majorBidi" w:hAnsiTheme="majorBidi" w:cstheme="majorBidi"/>
                <w:lang w:val="en"/>
              </w:rPr>
              <w:t xml:space="preserve">familiarize the Lessee with the </w:t>
            </w:r>
            <w:r w:rsidR="00270FDC">
              <w:rPr>
                <w:rFonts w:asciiTheme="majorBidi" w:hAnsiTheme="majorBidi" w:cstheme="majorBidi"/>
                <w:lang w:val="en"/>
              </w:rPr>
              <w:t>E</w:t>
            </w:r>
            <w:r w:rsidR="00DB7319" w:rsidRPr="00185E87">
              <w:rPr>
                <w:rFonts w:asciiTheme="majorBidi" w:hAnsiTheme="majorBidi" w:cstheme="majorBidi"/>
                <w:lang w:val="en"/>
              </w:rPr>
              <w:t xml:space="preserve">quipment technical operation rules and, if necessary, send a specialist to provide the appropriate briefing for the Lessee; during the term of the Agreement, provide the Lessee with consulting, informational, technical and other assistance for the most efficient and competent use of the </w:t>
            </w:r>
            <w:r w:rsidR="00270FDC">
              <w:rPr>
                <w:rFonts w:asciiTheme="majorBidi" w:hAnsiTheme="majorBidi" w:cstheme="majorBidi"/>
                <w:lang w:val="en"/>
              </w:rPr>
              <w:t>E</w:t>
            </w:r>
            <w:r w:rsidR="00DB7319" w:rsidRPr="00185E87">
              <w:rPr>
                <w:rFonts w:asciiTheme="majorBidi" w:hAnsiTheme="majorBidi" w:cstheme="majorBidi"/>
                <w:lang w:val="en"/>
              </w:rPr>
              <w:t>quipment by the Lessee;</w:t>
            </w:r>
          </w:p>
        </w:tc>
      </w:tr>
      <w:tr w:rsidR="005D2CB6" w:rsidRPr="002603FA" w14:paraId="7E9CCC1C" w14:textId="29B76E35" w:rsidTr="00FC0A0F">
        <w:tc>
          <w:tcPr>
            <w:tcW w:w="5387" w:type="dxa"/>
            <w:shd w:val="clear" w:color="auto" w:fill="auto"/>
          </w:tcPr>
          <w:p w14:paraId="7D59F1C3" w14:textId="158A5E84" w:rsidR="00DD34DD" w:rsidRPr="00C43C29" w:rsidRDefault="00DB7319" w:rsidP="00C43C29">
            <w:pPr>
              <w:spacing w:after="0" w:line="276" w:lineRule="auto"/>
              <w:jc w:val="both"/>
              <w:rPr>
                <w:rFonts w:ascii="Times New Roman" w:hAnsi="Times New Roman"/>
                <w:lang w:val="ru-RU"/>
              </w:rPr>
            </w:pPr>
            <w:r w:rsidRPr="002603FA">
              <w:rPr>
                <w:rFonts w:ascii="Times New Roman" w:hAnsi="Times New Roman"/>
                <w:caps/>
                <w:lang w:val="ru-RU"/>
              </w:rPr>
              <w:t>3.1.3.</w:t>
            </w:r>
            <w:r w:rsidRPr="002603FA">
              <w:rPr>
                <w:rFonts w:ascii="Times New Roman" w:hAnsi="Times New Roman"/>
                <w:caps/>
                <w:lang w:val="ru-RU"/>
              </w:rPr>
              <w:tab/>
            </w:r>
            <w:r w:rsidRPr="002603FA">
              <w:rPr>
                <w:rFonts w:ascii="Times New Roman" w:hAnsi="Times New Roman"/>
                <w:lang w:val="ru-RU"/>
              </w:rPr>
              <w:t xml:space="preserve">в случае выхода из строя </w:t>
            </w:r>
            <w:r w:rsidR="004C4BEB" w:rsidRPr="004C4BEB">
              <w:rPr>
                <w:rFonts w:ascii="Times New Roman" w:hAnsi="Times New Roman"/>
                <w:lang w:val="ru-RU"/>
              </w:rPr>
              <w:t>Оборудования</w:t>
            </w:r>
            <w:r w:rsidRPr="002603FA">
              <w:rPr>
                <w:rFonts w:ascii="Times New Roman" w:hAnsi="Times New Roman"/>
                <w:lang w:val="ru-RU"/>
              </w:rPr>
              <w:t xml:space="preserve"> или отдельных его частей по причинам, не зависящим от Арендатора, за свой счет произвести в </w:t>
            </w:r>
            <w:r w:rsidR="00074512">
              <w:rPr>
                <w:rFonts w:ascii="Times New Roman" w:hAnsi="Times New Roman"/>
                <w:lang w:val="ru-RU"/>
              </w:rPr>
              <w:t xml:space="preserve">течение 7 (семи) рабочих дней, если иной срок не будет письменно согласован Сторонами, </w:t>
            </w:r>
            <w:r w:rsidRPr="002603FA">
              <w:rPr>
                <w:rFonts w:ascii="Times New Roman" w:hAnsi="Times New Roman"/>
                <w:lang w:val="ru-RU"/>
              </w:rPr>
              <w:t xml:space="preserve">ремонт или замену </w:t>
            </w:r>
            <w:r w:rsidR="004C4BEB">
              <w:rPr>
                <w:rFonts w:ascii="Times New Roman" w:hAnsi="Times New Roman"/>
                <w:lang w:val="ru-RU"/>
              </w:rPr>
              <w:t>О</w:t>
            </w:r>
            <w:r w:rsidR="004C4BEB" w:rsidRPr="002603FA">
              <w:rPr>
                <w:rFonts w:ascii="Times New Roman" w:hAnsi="Times New Roman"/>
                <w:lang w:val="ru-RU"/>
              </w:rPr>
              <w:t>борудования</w:t>
            </w:r>
            <w:r w:rsidRPr="002603FA">
              <w:rPr>
                <w:rFonts w:ascii="Times New Roman" w:hAnsi="Times New Roman"/>
                <w:lang w:val="ru-RU"/>
              </w:rPr>
              <w:t xml:space="preserve"> без дополнительной оплаты ремонта/замены </w:t>
            </w:r>
            <w:r w:rsidR="004C4BEB">
              <w:rPr>
                <w:rFonts w:ascii="Times New Roman" w:hAnsi="Times New Roman"/>
                <w:lang w:val="ru-RU"/>
              </w:rPr>
              <w:t>О</w:t>
            </w:r>
            <w:r w:rsidR="004C4BEB" w:rsidRPr="002603FA">
              <w:rPr>
                <w:rFonts w:ascii="Times New Roman" w:hAnsi="Times New Roman"/>
                <w:lang w:val="ru-RU"/>
              </w:rPr>
              <w:t>борудования</w:t>
            </w:r>
            <w:r w:rsidRPr="002603FA">
              <w:rPr>
                <w:rFonts w:ascii="Times New Roman" w:hAnsi="Times New Roman"/>
                <w:lang w:val="ru-RU"/>
              </w:rPr>
              <w:t xml:space="preserve"> со стороны Арендатора; </w:t>
            </w:r>
            <w:r w:rsidR="004C4BEB" w:rsidRPr="004C4BEB">
              <w:rPr>
                <w:rFonts w:ascii="Times New Roman" w:hAnsi="Times New Roman"/>
                <w:lang w:val="ru-RU"/>
              </w:rPr>
              <w:t>Оборудовани</w:t>
            </w:r>
            <w:r w:rsidR="004C4BEB">
              <w:rPr>
                <w:rFonts w:ascii="Times New Roman" w:hAnsi="Times New Roman"/>
                <w:lang w:val="ru-RU"/>
              </w:rPr>
              <w:t>е</w:t>
            </w:r>
            <w:r w:rsidRPr="002603FA">
              <w:rPr>
                <w:rFonts w:ascii="Times New Roman" w:hAnsi="Times New Roman"/>
                <w:lang w:val="ru-RU"/>
              </w:rPr>
              <w:t xml:space="preserve">, предоставленное Арендодателем взамен вышедшего из строя, передается Арендатору по Акту приема-передачи </w:t>
            </w:r>
            <w:r w:rsidR="004C4BEB" w:rsidRPr="004C4BEB">
              <w:rPr>
                <w:rFonts w:ascii="Times New Roman" w:hAnsi="Times New Roman"/>
                <w:lang w:val="ru-RU"/>
              </w:rPr>
              <w:t xml:space="preserve">Оборудования </w:t>
            </w:r>
            <w:r w:rsidRPr="002603FA">
              <w:rPr>
                <w:rFonts w:ascii="Times New Roman" w:hAnsi="Times New Roman"/>
                <w:lang w:val="ru-RU"/>
              </w:rPr>
              <w:t>в порядке, установленном разделом 2 Договора;</w:t>
            </w:r>
            <w:r w:rsidR="004C4BEB">
              <w:rPr>
                <w:rFonts w:ascii="Times New Roman" w:hAnsi="Times New Roman"/>
                <w:lang w:val="ru-RU"/>
              </w:rPr>
              <w:t xml:space="preserve"> </w:t>
            </w:r>
          </w:p>
        </w:tc>
        <w:tc>
          <w:tcPr>
            <w:tcW w:w="5244" w:type="dxa"/>
            <w:shd w:val="clear" w:color="auto" w:fill="auto"/>
          </w:tcPr>
          <w:p w14:paraId="7D0BB420" w14:textId="39830B2B" w:rsidR="00DB7319" w:rsidRPr="00C43C29" w:rsidRDefault="00341BBA" w:rsidP="00C43C29">
            <w:pPr>
              <w:spacing w:after="0" w:line="276" w:lineRule="auto"/>
              <w:jc w:val="both"/>
              <w:rPr>
                <w:rFonts w:asciiTheme="majorBidi" w:hAnsiTheme="majorBidi" w:cstheme="majorBidi"/>
              </w:rPr>
            </w:pPr>
            <w:r w:rsidRPr="00C43C29">
              <w:rPr>
                <w:rFonts w:asciiTheme="majorBidi" w:hAnsiTheme="majorBidi" w:cstheme="majorBidi"/>
                <w:lang w:val="en-US"/>
              </w:rPr>
              <w:t xml:space="preserve">3.1.3. </w:t>
            </w:r>
            <w:r w:rsidR="00DB7319" w:rsidRPr="00C43C29">
              <w:rPr>
                <w:rFonts w:asciiTheme="majorBidi" w:hAnsiTheme="majorBidi" w:cstheme="majorBidi"/>
                <w:lang w:val="en"/>
              </w:rPr>
              <w:t xml:space="preserve">in the event of failure of the </w:t>
            </w:r>
            <w:r w:rsidR="00270FDC">
              <w:rPr>
                <w:rFonts w:asciiTheme="majorBidi" w:hAnsiTheme="majorBidi" w:cstheme="majorBidi"/>
                <w:lang w:val="en"/>
              </w:rPr>
              <w:t>E</w:t>
            </w:r>
            <w:r w:rsidR="00DB7319" w:rsidRPr="00C43C29">
              <w:rPr>
                <w:rFonts w:asciiTheme="majorBidi" w:hAnsiTheme="majorBidi" w:cstheme="majorBidi"/>
                <w:lang w:val="en"/>
              </w:rPr>
              <w:t xml:space="preserve">quipment or its individual parts for reasons beyond the control of the Lessee, at its own expense, repair or replace the </w:t>
            </w:r>
            <w:r w:rsidR="00270FDC">
              <w:rPr>
                <w:rFonts w:asciiTheme="majorBidi" w:hAnsiTheme="majorBidi" w:cstheme="majorBidi"/>
                <w:lang w:val="en"/>
              </w:rPr>
              <w:t>E</w:t>
            </w:r>
            <w:r w:rsidR="00DB7319" w:rsidRPr="00C43C29">
              <w:rPr>
                <w:rFonts w:asciiTheme="majorBidi" w:hAnsiTheme="majorBidi" w:cstheme="majorBidi"/>
                <w:lang w:val="en"/>
              </w:rPr>
              <w:t xml:space="preserve">quipment within </w:t>
            </w:r>
            <w:r w:rsidR="00270FDC">
              <w:rPr>
                <w:rFonts w:asciiTheme="majorBidi" w:hAnsiTheme="majorBidi" w:cstheme="majorBidi"/>
                <w:lang w:val="en"/>
              </w:rPr>
              <w:t xml:space="preserve">seven (7) business days, unless otherwise </w:t>
            </w:r>
            <w:r w:rsidR="00EC17CB">
              <w:rPr>
                <w:rFonts w:asciiTheme="majorBidi" w:hAnsiTheme="majorBidi" w:cstheme="majorBidi"/>
                <w:lang w:val="en"/>
              </w:rPr>
              <w:t>is</w:t>
            </w:r>
            <w:r w:rsidR="00270FDC">
              <w:rPr>
                <w:rFonts w:asciiTheme="majorBidi" w:hAnsiTheme="majorBidi" w:cstheme="majorBidi"/>
                <w:lang w:val="en"/>
              </w:rPr>
              <w:t xml:space="preserve"> agreed in writing by the Parties</w:t>
            </w:r>
            <w:r w:rsidR="00EC17CB">
              <w:rPr>
                <w:rFonts w:asciiTheme="majorBidi" w:hAnsiTheme="majorBidi" w:cstheme="majorBidi"/>
                <w:lang w:val="en"/>
              </w:rPr>
              <w:t xml:space="preserve"> </w:t>
            </w:r>
            <w:r w:rsidR="00270FDC">
              <w:rPr>
                <w:rFonts w:asciiTheme="majorBidi" w:hAnsiTheme="majorBidi" w:cstheme="majorBidi"/>
                <w:lang w:val="en"/>
              </w:rPr>
              <w:t>,</w:t>
            </w:r>
            <w:r w:rsidR="00DB7319" w:rsidRPr="00C43C29">
              <w:rPr>
                <w:rFonts w:asciiTheme="majorBidi" w:hAnsiTheme="majorBidi" w:cstheme="majorBidi"/>
                <w:lang w:val="en"/>
              </w:rPr>
              <w:t xml:space="preserve">without additional payment for the repair/replacement of the </w:t>
            </w:r>
            <w:r w:rsidR="00270FDC">
              <w:rPr>
                <w:rFonts w:asciiTheme="majorBidi" w:hAnsiTheme="majorBidi" w:cstheme="majorBidi"/>
                <w:lang w:val="en"/>
              </w:rPr>
              <w:t>E</w:t>
            </w:r>
            <w:r w:rsidR="00DB7319" w:rsidRPr="00C43C29">
              <w:rPr>
                <w:rFonts w:asciiTheme="majorBidi" w:hAnsiTheme="majorBidi" w:cstheme="majorBidi"/>
                <w:lang w:val="en"/>
              </w:rPr>
              <w:t xml:space="preserve">quipment by the Lessee; the </w:t>
            </w:r>
            <w:r w:rsidR="00270FDC">
              <w:rPr>
                <w:rFonts w:asciiTheme="majorBidi" w:hAnsiTheme="majorBidi" w:cstheme="majorBidi"/>
                <w:lang w:val="en"/>
              </w:rPr>
              <w:t>E</w:t>
            </w:r>
            <w:r w:rsidR="00DB7319" w:rsidRPr="00C43C29">
              <w:rPr>
                <w:rFonts w:asciiTheme="majorBidi" w:hAnsiTheme="majorBidi" w:cstheme="majorBidi"/>
                <w:lang w:val="en"/>
              </w:rPr>
              <w:t xml:space="preserve">quipment provided by the Lessor to replace the failed one shall be transferred to the Lessee under the </w:t>
            </w:r>
            <w:r w:rsidR="00270FDC">
              <w:rPr>
                <w:rFonts w:asciiTheme="majorBidi" w:hAnsiTheme="majorBidi" w:cstheme="majorBidi"/>
                <w:lang w:val="en"/>
              </w:rPr>
              <w:t>Equipment</w:t>
            </w:r>
            <w:r w:rsidR="00DC6D66">
              <w:rPr>
                <w:rFonts w:asciiTheme="majorBidi" w:hAnsiTheme="majorBidi" w:cstheme="majorBidi"/>
                <w:lang w:val="en"/>
              </w:rPr>
              <w:t xml:space="preserve"> </w:t>
            </w:r>
            <w:r w:rsidR="00DC6D66">
              <w:rPr>
                <w:rFonts w:ascii="Times New Roman" w:hAnsi="Times New Roman"/>
                <w:lang w:val="en"/>
              </w:rPr>
              <w:t>Transfer and</w:t>
            </w:r>
            <w:r w:rsidR="00DB7319" w:rsidRPr="00C43C29">
              <w:rPr>
                <w:rFonts w:asciiTheme="majorBidi" w:hAnsiTheme="majorBidi" w:cstheme="majorBidi"/>
                <w:lang w:val="en"/>
              </w:rPr>
              <w:t xml:space="preserve"> Acceptance</w:t>
            </w:r>
            <w:r w:rsidR="00270FDC">
              <w:rPr>
                <w:rFonts w:asciiTheme="majorBidi" w:hAnsiTheme="majorBidi" w:cstheme="majorBidi"/>
                <w:lang w:val="en"/>
              </w:rPr>
              <w:t xml:space="preserve"> Certificate</w:t>
            </w:r>
            <w:r w:rsidR="00DB7319" w:rsidRPr="00C43C29">
              <w:rPr>
                <w:rFonts w:asciiTheme="majorBidi" w:hAnsiTheme="majorBidi" w:cstheme="majorBidi"/>
                <w:lang w:val="en"/>
              </w:rPr>
              <w:t xml:space="preserve"> in the manner prescribed by Section 2 of the Agreement;</w:t>
            </w:r>
          </w:p>
        </w:tc>
      </w:tr>
      <w:tr w:rsidR="005D2CB6" w:rsidRPr="002603FA" w14:paraId="5A9EABBA" w14:textId="450A3DC4" w:rsidTr="00FC0A0F">
        <w:tc>
          <w:tcPr>
            <w:tcW w:w="5387" w:type="dxa"/>
            <w:shd w:val="clear" w:color="auto" w:fill="auto"/>
          </w:tcPr>
          <w:p w14:paraId="604F3B31" w14:textId="693FCE4E" w:rsidR="00DD34DD" w:rsidRPr="00C43C29" w:rsidRDefault="00DB7319" w:rsidP="00C43C29">
            <w:pPr>
              <w:spacing w:after="0" w:line="276" w:lineRule="auto"/>
              <w:jc w:val="both"/>
              <w:rPr>
                <w:rFonts w:ascii="Times New Roman" w:hAnsi="Times New Roman"/>
                <w:lang w:val="ru-RU"/>
              </w:rPr>
            </w:pPr>
            <w:r w:rsidRPr="002603FA">
              <w:rPr>
                <w:rFonts w:ascii="Times New Roman" w:hAnsi="Times New Roman"/>
                <w:caps/>
                <w:lang w:val="ru-RU"/>
              </w:rPr>
              <w:t>3.1.4.</w:t>
            </w:r>
            <w:r w:rsidRPr="002603FA">
              <w:rPr>
                <w:rFonts w:ascii="Times New Roman" w:hAnsi="Times New Roman"/>
                <w:caps/>
                <w:lang w:val="ru-RU"/>
              </w:rPr>
              <w:tab/>
            </w:r>
            <w:r w:rsidRPr="002603FA">
              <w:rPr>
                <w:rFonts w:ascii="Times New Roman" w:hAnsi="Times New Roman"/>
                <w:lang w:val="ru-RU"/>
              </w:rPr>
              <w:t xml:space="preserve"> осуществлять за свой счет текущий и капитальный ремонт </w:t>
            </w:r>
            <w:r w:rsidR="00637F5E">
              <w:rPr>
                <w:rFonts w:ascii="Times New Roman" w:hAnsi="Times New Roman"/>
                <w:lang w:val="ru-RU"/>
              </w:rPr>
              <w:t>О</w:t>
            </w:r>
            <w:r w:rsidR="00637F5E" w:rsidRPr="002603FA">
              <w:rPr>
                <w:rFonts w:ascii="Times New Roman" w:hAnsi="Times New Roman"/>
                <w:lang w:val="ru-RU"/>
              </w:rPr>
              <w:t>борудования</w:t>
            </w:r>
            <w:r w:rsidRPr="002603FA">
              <w:rPr>
                <w:rFonts w:ascii="Times New Roman" w:hAnsi="Times New Roman"/>
                <w:lang w:val="ru-RU"/>
              </w:rPr>
              <w:t xml:space="preserve">, нести все расходы </w:t>
            </w:r>
            <w:r w:rsidRPr="002603FA">
              <w:rPr>
                <w:rFonts w:ascii="Times New Roman" w:hAnsi="Times New Roman"/>
                <w:lang w:val="ru-RU"/>
              </w:rPr>
              <w:lastRenderedPageBreak/>
              <w:t xml:space="preserve">на его содержание и поддержание в исправном состоянии, нести расходы, возникающие в связи с коммерческой эксплуатацией Оборудования, </w:t>
            </w:r>
            <w:r w:rsidRPr="00383448">
              <w:rPr>
                <w:rFonts w:ascii="Times New Roman" w:hAnsi="Times New Roman"/>
                <w:lang w:val="ru-RU"/>
              </w:rPr>
              <w:t xml:space="preserve">такие как расходы на оплату </w:t>
            </w:r>
            <w:r w:rsidR="00FD00B5" w:rsidRPr="00383448">
              <w:rPr>
                <w:rFonts w:ascii="Times New Roman" w:hAnsi="Times New Roman"/>
                <w:lang w:val="ru-RU"/>
              </w:rPr>
              <w:t>материалов,</w:t>
            </w:r>
            <w:r w:rsidRPr="00383448">
              <w:rPr>
                <w:rFonts w:ascii="Times New Roman" w:hAnsi="Times New Roman"/>
                <w:lang w:val="ru-RU"/>
              </w:rPr>
              <w:t xml:space="preserve"> расходуемых в процессе эксплуатации </w:t>
            </w:r>
            <w:r w:rsidR="00FD00B5" w:rsidRPr="00383448">
              <w:rPr>
                <w:rFonts w:ascii="Times New Roman" w:hAnsi="Times New Roman"/>
                <w:lang w:val="ru-RU"/>
              </w:rPr>
              <w:t>Оборудования</w:t>
            </w:r>
            <w:r w:rsidRPr="00383448">
              <w:rPr>
                <w:rFonts w:ascii="Times New Roman" w:hAnsi="Times New Roman"/>
                <w:lang w:val="ru-RU"/>
              </w:rPr>
              <w:t>;</w:t>
            </w:r>
          </w:p>
        </w:tc>
        <w:tc>
          <w:tcPr>
            <w:tcW w:w="5244" w:type="dxa"/>
            <w:shd w:val="clear" w:color="auto" w:fill="auto"/>
          </w:tcPr>
          <w:p w14:paraId="34F051B5" w14:textId="6E8613F6" w:rsidR="00DB7319" w:rsidRPr="002603FA" w:rsidRDefault="00341BBA" w:rsidP="00C43C29">
            <w:pPr>
              <w:spacing w:after="0" w:line="276" w:lineRule="auto"/>
              <w:jc w:val="both"/>
              <w:rPr>
                <w:rFonts w:ascii="Times New Roman" w:hAnsi="Times New Roman" w:cs="Times New Roman"/>
              </w:rPr>
            </w:pPr>
            <w:r w:rsidRPr="00C43C29">
              <w:rPr>
                <w:rFonts w:ascii="Times New Roman" w:hAnsi="Times New Roman"/>
                <w:lang w:val="en-US"/>
              </w:rPr>
              <w:lastRenderedPageBreak/>
              <w:t xml:space="preserve">3.1.4. </w:t>
            </w:r>
            <w:r w:rsidR="00DB7319" w:rsidRPr="002603FA">
              <w:rPr>
                <w:rFonts w:ascii="Times New Roman" w:hAnsi="Times New Roman"/>
              </w:rPr>
              <w:t xml:space="preserve">provide current and major repairs of the </w:t>
            </w:r>
            <w:r w:rsidR="00270FDC">
              <w:rPr>
                <w:rFonts w:ascii="Times New Roman" w:hAnsi="Times New Roman"/>
              </w:rPr>
              <w:t>E</w:t>
            </w:r>
            <w:r w:rsidR="00DB7319" w:rsidRPr="002603FA">
              <w:rPr>
                <w:rFonts w:ascii="Times New Roman" w:hAnsi="Times New Roman"/>
              </w:rPr>
              <w:t>quipment at its own expense, bear all expenses related to</w:t>
            </w:r>
            <w:r w:rsidR="00270FDC">
              <w:rPr>
                <w:rFonts w:ascii="Times New Roman" w:hAnsi="Times New Roman"/>
              </w:rPr>
              <w:t xml:space="preserve"> the </w:t>
            </w:r>
            <w:r w:rsidR="00270FDC">
              <w:rPr>
                <w:rFonts w:ascii="Times New Roman" w:hAnsi="Times New Roman"/>
              </w:rPr>
              <w:lastRenderedPageBreak/>
              <w:t>keeping and maint</w:t>
            </w:r>
            <w:r w:rsidR="005B1E03">
              <w:rPr>
                <w:rFonts w:ascii="Times New Roman" w:hAnsi="Times New Roman"/>
              </w:rPr>
              <w:t>aining operational</w:t>
            </w:r>
            <w:r w:rsidR="00270FDC">
              <w:rPr>
                <w:rFonts w:ascii="Times New Roman" w:hAnsi="Times New Roman"/>
              </w:rPr>
              <w:t xml:space="preserve">, as well as the expenses </w:t>
            </w:r>
            <w:r w:rsidR="005B1E03">
              <w:rPr>
                <w:rFonts w:ascii="Times New Roman" w:hAnsi="Times New Roman"/>
              </w:rPr>
              <w:t xml:space="preserve">arising out of </w:t>
            </w:r>
            <w:r w:rsidR="00DB7319" w:rsidRPr="002603FA">
              <w:rPr>
                <w:rFonts w:ascii="Times New Roman" w:hAnsi="Times New Roman"/>
              </w:rPr>
              <w:t xml:space="preserve">commercial operation of the Equipment, such as payment for </w:t>
            </w:r>
            <w:proofErr w:type="gramStart"/>
            <w:r w:rsidR="00270FDC">
              <w:rPr>
                <w:rFonts w:ascii="Times New Roman" w:hAnsi="Times New Roman"/>
              </w:rPr>
              <w:t xml:space="preserve">the </w:t>
            </w:r>
            <w:r w:rsidR="00DB7319" w:rsidRPr="002603FA">
              <w:rPr>
                <w:rFonts w:ascii="Times New Roman" w:hAnsi="Times New Roman"/>
              </w:rPr>
              <w:t xml:space="preserve"> materials</w:t>
            </w:r>
            <w:proofErr w:type="gramEnd"/>
            <w:r w:rsidR="00DB7319" w:rsidRPr="002603FA">
              <w:rPr>
                <w:rFonts w:ascii="Times New Roman" w:hAnsi="Times New Roman"/>
              </w:rPr>
              <w:t xml:space="preserve"> consumed during </w:t>
            </w:r>
            <w:r w:rsidR="00E04F5A">
              <w:rPr>
                <w:rFonts w:ascii="Times New Roman" w:hAnsi="Times New Roman"/>
              </w:rPr>
              <w:t xml:space="preserve">the Equipment </w:t>
            </w:r>
            <w:r w:rsidR="00DB7319" w:rsidRPr="002603FA">
              <w:rPr>
                <w:rFonts w:ascii="Times New Roman" w:hAnsi="Times New Roman"/>
              </w:rPr>
              <w:t>operation;</w:t>
            </w:r>
          </w:p>
        </w:tc>
      </w:tr>
      <w:tr w:rsidR="005D2CB6" w:rsidRPr="002603FA" w14:paraId="680AF975" w14:textId="027B6DDD" w:rsidTr="00FC0A0F">
        <w:tc>
          <w:tcPr>
            <w:tcW w:w="5387" w:type="dxa"/>
            <w:shd w:val="clear" w:color="auto" w:fill="auto"/>
          </w:tcPr>
          <w:p w14:paraId="142EF21D" w14:textId="1803E4D6" w:rsidR="00DB7319" w:rsidRPr="002603FA" w:rsidRDefault="00DB7319" w:rsidP="00C43C29">
            <w:pPr>
              <w:spacing w:after="0" w:line="276" w:lineRule="auto"/>
              <w:jc w:val="both"/>
              <w:rPr>
                <w:rFonts w:ascii="Times New Roman" w:hAnsi="Times New Roman" w:cs="Times New Roman"/>
                <w:caps/>
                <w:lang w:val="ru-RU"/>
              </w:rPr>
            </w:pPr>
            <w:r w:rsidRPr="002603FA">
              <w:rPr>
                <w:rFonts w:ascii="Times New Roman" w:hAnsi="Times New Roman"/>
                <w:caps/>
                <w:lang w:val="ru-RU"/>
              </w:rPr>
              <w:lastRenderedPageBreak/>
              <w:t>3.1.5.</w:t>
            </w:r>
            <w:r w:rsidRPr="002603FA">
              <w:rPr>
                <w:rFonts w:ascii="Times New Roman" w:hAnsi="Times New Roman"/>
                <w:caps/>
                <w:lang w:val="ru-RU"/>
              </w:rPr>
              <w:tab/>
            </w:r>
            <w:r w:rsidRPr="002603FA">
              <w:rPr>
                <w:rFonts w:ascii="Times New Roman" w:hAnsi="Times New Roman"/>
                <w:lang w:val="ru-RU" w:eastAsia="ru-RU"/>
              </w:rPr>
              <w:t>оказывать Арендатору в период действия настоящего договора консультационную, информационную, техническую и иную помощь в целях наиболее эффективного и надлежащего использования переданного Оборудования.</w:t>
            </w:r>
          </w:p>
        </w:tc>
        <w:tc>
          <w:tcPr>
            <w:tcW w:w="5244" w:type="dxa"/>
            <w:shd w:val="clear" w:color="auto" w:fill="auto"/>
          </w:tcPr>
          <w:p w14:paraId="54327A58" w14:textId="17D1FA75" w:rsidR="00DB7319" w:rsidRPr="002603FA" w:rsidRDefault="00341BBA" w:rsidP="00C43C29">
            <w:pPr>
              <w:spacing w:after="0" w:line="276" w:lineRule="auto"/>
              <w:jc w:val="both"/>
              <w:rPr>
                <w:rFonts w:ascii="Times New Roman" w:eastAsia="Times New Roman" w:hAnsi="Times New Roman" w:cs="Times New Roman"/>
              </w:rPr>
            </w:pPr>
            <w:r w:rsidRPr="00C43C29">
              <w:rPr>
                <w:rFonts w:ascii="Times New Roman" w:hAnsi="Times New Roman"/>
                <w:lang w:val="en-US" w:eastAsia="ru-RU"/>
              </w:rPr>
              <w:t xml:space="preserve">3.1.5. </w:t>
            </w:r>
            <w:r w:rsidR="00DB7319" w:rsidRPr="002603FA">
              <w:rPr>
                <w:rFonts w:ascii="Times New Roman" w:hAnsi="Times New Roman"/>
                <w:lang w:val="en" w:eastAsia="ru-RU"/>
              </w:rPr>
              <w:t>provide the Lessee during the term of this Agreement with consulting, informational, technical and other assistance for the most efficient and proper use of the transferred Equipment.</w:t>
            </w:r>
          </w:p>
        </w:tc>
      </w:tr>
      <w:tr w:rsidR="005D2CB6" w:rsidRPr="002603FA" w14:paraId="09F3F334" w14:textId="2F8C719E" w:rsidTr="00FC0A0F">
        <w:tc>
          <w:tcPr>
            <w:tcW w:w="5387" w:type="dxa"/>
            <w:shd w:val="clear" w:color="auto" w:fill="auto"/>
          </w:tcPr>
          <w:p w14:paraId="0810DCD1" w14:textId="51547E10" w:rsidR="00637F5E" w:rsidRPr="00F24C79" w:rsidRDefault="00DB7319" w:rsidP="00672D38">
            <w:pPr>
              <w:spacing w:after="0" w:line="276" w:lineRule="auto"/>
              <w:jc w:val="both"/>
              <w:rPr>
                <w:rFonts w:ascii="Times New Roman" w:hAnsi="Times New Roman"/>
                <w:lang w:val="ru-RU"/>
              </w:rPr>
            </w:pPr>
            <w:r w:rsidRPr="002603FA">
              <w:rPr>
                <w:rFonts w:ascii="Times New Roman" w:hAnsi="Times New Roman"/>
                <w:caps/>
                <w:lang w:val="ru-RU"/>
              </w:rPr>
              <w:t>3.1.6.</w:t>
            </w:r>
            <w:r w:rsidRPr="002603FA">
              <w:rPr>
                <w:rFonts w:ascii="Times New Roman" w:hAnsi="Times New Roman"/>
                <w:caps/>
                <w:lang w:val="ru-RU"/>
              </w:rPr>
              <w:tab/>
            </w:r>
            <w:r w:rsidRPr="002603FA">
              <w:rPr>
                <w:rFonts w:ascii="Times New Roman" w:hAnsi="Times New Roman"/>
                <w:lang w:val="ru-RU"/>
              </w:rPr>
              <w:t>Арендодатель обязуется заключить все договоры страхования Оборудования, предоставляемого в рамках на</w:t>
            </w:r>
            <w:r w:rsidR="002B5BFA" w:rsidRPr="00C43C29">
              <w:rPr>
                <w:rFonts w:ascii="Times New Roman" w:hAnsi="Times New Roman"/>
                <w:lang w:val="ru-RU"/>
              </w:rPr>
              <w:t>стоя</w:t>
            </w:r>
            <w:r w:rsidR="002B5BFA" w:rsidRPr="00A631EB">
              <w:rPr>
                <w:rFonts w:ascii="Times New Roman" w:hAnsi="Times New Roman"/>
                <w:lang w:val="ru-RU"/>
              </w:rPr>
              <w:t>щего Договора</w:t>
            </w:r>
            <w:r w:rsidRPr="002603FA">
              <w:rPr>
                <w:rFonts w:ascii="Times New Roman" w:hAnsi="Times New Roman"/>
                <w:lang w:val="ru-RU"/>
              </w:rPr>
              <w:t>, предусмотренные в соответствии с действующем законодательством Арабской Республики Египет, как обязательного, так и добровольного страхования ответственности. Условия, на которых осуществляется дополнительное страхование ответственности, передаются Арендатору для ознакомления и согласования до заключения настоящего Договора. В случае возникновения страхового случая, произошедшего по вине Арендатора и не попадающей в зону страхового покрытия по согласованным Арендатором и заключенным Арендодателем договорам страхования, Арендатор обязуется возместить все документально подтвержденные расходы, понесённые Арендодателем не покрытые страховыми выплатами.</w:t>
            </w:r>
          </w:p>
        </w:tc>
        <w:tc>
          <w:tcPr>
            <w:tcW w:w="5244" w:type="dxa"/>
            <w:shd w:val="clear" w:color="auto" w:fill="auto"/>
          </w:tcPr>
          <w:p w14:paraId="39EF773E" w14:textId="1BB869AE" w:rsidR="00E04F5A" w:rsidRPr="00C43C29" w:rsidRDefault="00341BBA" w:rsidP="00C43C29">
            <w:pPr>
              <w:spacing w:after="0" w:line="276" w:lineRule="auto"/>
              <w:jc w:val="both"/>
              <w:rPr>
                <w:rFonts w:ascii="Times New Roman" w:hAnsi="Times New Roman" w:cs="Times New Roman"/>
                <w:lang w:val="en-US"/>
              </w:rPr>
            </w:pPr>
            <w:r w:rsidRPr="00C43C29">
              <w:rPr>
                <w:rFonts w:ascii="Times New Roman" w:hAnsi="Times New Roman"/>
                <w:lang w:val="en-US"/>
              </w:rPr>
              <w:t xml:space="preserve">3.1.6. </w:t>
            </w:r>
            <w:r w:rsidR="00DB7319" w:rsidRPr="002603FA">
              <w:rPr>
                <w:rFonts w:ascii="Times New Roman" w:hAnsi="Times New Roman"/>
                <w:lang w:val="en"/>
              </w:rPr>
              <w:t xml:space="preserve">The Lessor undertakes to conclude all insurance contracts for the Equipment provided as part of </w:t>
            </w:r>
            <w:r w:rsidR="00DB7319" w:rsidRPr="00C43C29">
              <w:rPr>
                <w:rFonts w:ascii="Times New Roman" w:hAnsi="Times New Roman"/>
                <w:highlight w:val="yellow"/>
                <w:lang w:val="en"/>
              </w:rPr>
              <w:t>this Agreement</w:t>
            </w:r>
            <w:r w:rsidR="00DB7319" w:rsidRPr="002603FA">
              <w:rPr>
                <w:rFonts w:ascii="Times New Roman" w:hAnsi="Times New Roman"/>
                <w:lang w:val="en"/>
              </w:rPr>
              <w:t>, provided for in accordance with the applicable law of the Arab Republic of Egypt, both compulsory and voluntary liability insurance. The conditions of additional liability insurance are transferred to the Lessee for review and agreement before the conclusion of this Agreement. In case of an insured event that occurred through the fault of the Lessee and does not fall within the insurance coverage under the insurance contracts agreed by the Lessee and concluded by the Lessor, the Lessee shall reimburse all documented expenses incurred by the Lessor not covered by insurance payments.</w:t>
            </w:r>
          </w:p>
        </w:tc>
      </w:tr>
      <w:tr w:rsidR="00672D38" w:rsidRPr="00C43C29" w14:paraId="58772058" w14:textId="77777777" w:rsidTr="00FC0A0F">
        <w:tc>
          <w:tcPr>
            <w:tcW w:w="5387" w:type="dxa"/>
            <w:shd w:val="clear" w:color="auto" w:fill="auto"/>
          </w:tcPr>
          <w:p w14:paraId="76A3BA78" w14:textId="7A722CB0" w:rsidR="00672D38" w:rsidRPr="002603FA" w:rsidRDefault="00672D38" w:rsidP="0096607E">
            <w:pPr>
              <w:spacing w:after="0" w:line="276" w:lineRule="auto"/>
              <w:jc w:val="both"/>
              <w:rPr>
                <w:rFonts w:ascii="Times New Roman" w:hAnsi="Times New Roman"/>
                <w:caps/>
                <w:lang w:val="ru-RU"/>
              </w:rPr>
            </w:pPr>
            <w:r>
              <w:rPr>
                <w:rFonts w:ascii="Times New Roman" w:hAnsi="Times New Roman"/>
                <w:lang w:val="ru-RU"/>
              </w:rPr>
              <w:t>3.1.7. </w:t>
            </w:r>
            <w:r w:rsidR="00E12D1E">
              <w:rPr>
                <w:rFonts w:ascii="Times New Roman" w:hAnsi="Times New Roman"/>
                <w:lang w:val="ru-RU"/>
              </w:rPr>
              <w:t>В</w:t>
            </w:r>
            <w:r>
              <w:rPr>
                <w:rFonts w:ascii="Times New Roman" w:hAnsi="Times New Roman"/>
                <w:lang w:val="ru-RU"/>
              </w:rPr>
              <w:t xml:space="preserve"> течение 2 (двух) календарных дней с даты получения письменного уведомления от Арендатора, указанного в п. 3.4 Договора, пребыть по адресу, предусмотренному в п. </w:t>
            </w:r>
            <w:r w:rsidRPr="00F24C79">
              <w:rPr>
                <w:rFonts w:ascii="Times New Roman" w:hAnsi="Times New Roman"/>
                <w:lang w:val="ru-RU"/>
              </w:rPr>
              <w:t>2</w:t>
            </w:r>
            <w:r>
              <w:rPr>
                <w:rFonts w:ascii="Times New Roman" w:hAnsi="Times New Roman"/>
                <w:lang w:val="ru-RU" w:bidi="ar-EG"/>
              </w:rPr>
              <w:t>.</w:t>
            </w:r>
            <w:r>
              <w:rPr>
                <w:rFonts w:ascii="Times New Roman" w:hAnsi="Times New Roman"/>
                <w:lang w:val="ru-RU"/>
              </w:rPr>
              <w:t>2 Договора, для возврата Оборудования.</w:t>
            </w:r>
          </w:p>
        </w:tc>
        <w:tc>
          <w:tcPr>
            <w:tcW w:w="5244" w:type="dxa"/>
            <w:shd w:val="clear" w:color="auto" w:fill="auto"/>
          </w:tcPr>
          <w:p w14:paraId="02357932" w14:textId="5344F850" w:rsidR="00672D38" w:rsidRPr="00C43C29" w:rsidRDefault="006B773F" w:rsidP="00C43C29">
            <w:pPr>
              <w:spacing w:after="0" w:line="276" w:lineRule="auto"/>
              <w:jc w:val="both"/>
              <w:rPr>
                <w:rFonts w:ascii="Times New Roman" w:hAnsi="Times New Roman" w:cs="Times New Roman"/>
                <w:lang w:val="en-US"/>
              </w:rPr>
            </w:pPr>
            <w:r w:rsidRPr="00B45B49">
              <w:rPr>
                <w:rFonts w:ascii="Times New Roman" w:hAnsi="Times New Roman"/>
                <w:lang w:val="en-US"/>
              </w:rPr>
              <w:t xml:space="preserve">3.1.7 </w:t>
            </w:r>
            <w:r>
              <w:rPr>
                <w:rFonts w:ascii="Times New Roman" w:hAnsi="Times New Roman" w:cs="Times New Roman"/>
                <w:lang w:val="en-US"/>
              </w:rPr>
              <w:t>Arrive at the address as envisaged in cl. 2.2 of the Agreement within two (2) calendar days upon receiving written notification from the Lessee as specified in cl. 3.4. of the Agreement for the return of the Equipment.</w:t>
            </w:r>
          </w:p>
        </w:tc>
      </w:tr>
      <w:tr w:rsidR="00672D38" w:rsidRPr="00C43C29" w14:paraId="29F8177A" w14:textId="77777777" w:rsidTr="00FC0A0F">
        <w:tc>
          <w:tcPr>
            <w:tcW w:w="5387" w:type="dxa"/>
            <w:shd w:val="clear" w:color="auto" w:fill="auto"/>
          </w:tcPr>
          <w:p w14:paraId="1B8BBDE0" w14:textId="7F0AAC38" w:rsidR="00672D38" w:rsidRPr="00E12D1E" w:rsidRDefault="00E12D1E" w:rsidP="0096607E">
            <w:pPr>
              <w:spacing w:after="0" w:line="276" w:lineRule="auto"/>
              <w:jc w:val="both"/>
              <w:rPr>
                <w:rFonts w:ascii="Times New Roman" w:hAnsi="Times New Roman"/>
                <w:lang w:val="ru-RU"/>
              </w:rPr>
            </w:pPr>
            <w:r>
              <w:rPr>
                <w:rFonts w:ascii="Times New Roman" w:hAnsi="Times New Roman"/>
                <w:lang w:val="ru-RU"/>
              </w:rPr>
              <w:t xml:space="preserve">3.1.8. </w:t>
            </w:r>
            <w:r w:rsidRPr="00E12D1E">
              <w:rPr>
                <w:rFonts w:ascii="Times New Roman" w:hAnsi="Times New Roman"/>
                <w:lang w:val="ru-RU"/>
              </w:rPr>
              <w:t xml:space="preserve">Персонал </w:t>
            </w:r>
            <w:r>
              <w:rPr>
                <w:rFonts w:ascii="Times New Roman" w:hAnsi="Times New Roman"/>
                <w:lang w:val="ru-RU"/>
              </w:rPr>
              <w:t>Арендодателя</w:t>
            </w:r>
            <w:r w:rsidRPr="00E12D1E">
              <w:rPr>
                <w:rFonts w:ascii="Times New Roman" w:hAnsi="Times New Roman"/>
                <w:lang w:val="ru-RU"/>
              </w:rPr>
              <w:t xml:space="preserve">, </w:t>
            </w:r>
            <w:r>
              <w:rPr>
                <w:rFonts w:ascii="Times New Roman" w:hAnsi="Times New Roman"/>
                <w:lang w:val="ru-RU"/>
              </w:rPr>
              <w:t>выполняющий</w:t>
            </w:r>
            <w:r w:rsidRPr="00E12D1E">
              <w:rPr>
                <w:rFonts w:ascii="Times New Roman" w:hAnsi="Times New Roman"/>
                <w:lang w:val="ru-RU"/>
              </w:rPr>
              <w:t xml:space="preserve"> ремонт и техническо</w:t>
            </w:r>
            <w:r>
              <w:rPr>
                <w:rFonts w:ascii="Times New Roman" w:hAnsi="Times New Roman"/>
                <w:lang w:val="ru-RU"/>
              </w:rPr>
              <w:t>е</w:t>
            </w:r>
            <w:r w:rsidRPr="00E12D1E">
              <w:rPr>
                <w:rFonts w:ascii="Times New Roman" w:hAnsi="Times New Roman"/>
                <w:lang w:val="ru-RU"/>
              </w:rPr>
              <w:t xml:space="preserve"> обслуживани</w:t>
            </w:r>
            <w:r>
              <w:rPr>
                <w:rFonts w:ascii="Times New Roman" w:hAnsi="Times New Roman"/>
                <w:lang w:val="ru-RU"/>
              </w:rPr>
              <w:t>е Оборудования,</w:t>
            </w:r>
            <w:r w:rsidRPr="00E12D1E">
              <w:rPr>
                <w:rFonts w:ascii="Times New Roman" w:hAnsi="Times New Roman"/>
                <w:lang w:val="ru-RU"/>
              </w:rPr>
              <w:t xml:space="preserve"> должен иметь соответствующую квалификацию, а также документы, подтверждающие право выполн</w:t>
            </w:r>
            <w:r>
              <w:rPr>
                <w:rFonts w:ascii="Times New Roman" w:hAnsi="Times New Roman"/>
                <w:lang w:val="ru-RU"/>
              </w:rPr>
              <w:t>ения</w:t>
            </w:r>
            <w:r w:rsidRPr="00E12D1E">
              <w:rPr>
                <w:rFonts w:ascii="Times New Roman" w:hAnsi="Times New Roman"/>
                <w:lang w:val="ru-RU"/>
              </w:rPr>
              <w:t xml:space="preserve"> вышеуказанны</w:t>
            </w:r>
            <w:r>
              <w:rPr>
                <w:rFonts w:ascii="Times New Roman" w:hAnsi="Times New Roman"/>
                <w:lang w:val="ru-RU"/>
              </w:rPr>
              <w:t>х</w:t>
            </w:r>
            <w:r w:rsidRPr="00E12D1E">
              <w:rPr>
                <w:rFonts w:ascii="Times New Roman" w:hAnsi="Times New Roman"/>
                <w:lang w:val="ru-RU"/>
              </w:rPr>
              <w:t xml:space="preserve"> работ </w:t>
            </w:r>
            <w:r>
              <w:rPr>
                <w:rFonts w:ascii="Times New Roman" w:hAnsi="Times New Roman"/>
                <w:lang w:val="ru-RU"/>
              </w:rPr>
              <w:t>в соответствии с законодательством АРЕ</w:t>
            </w:r>
            <w:r w:rsidRPr="00E12D1E">
              <w:rPr>
                <w:rFonts w:ascii="Times New Roman" w:hAnsi="Times New Roman"/>
                <w:lang w:val="ru-RU"/>
              </w:rPr>
              <w:t>.</w:t>
            </w:r>
          </w:p>
        </w:tc>
        <w:tc>
          <w:tcPr>
            <w:tcW w:w="5244" w:type="dxa"/>
            <w:shd w:val="clear" w:color="auto" w:fill="auto"/>
          </w:tcPr>
          <w:p w14:paraId="5AFFFF75" w14:textId="3D93342A" w:rsidR="00672D38" w:rsidRPr="00C43C29" w:rsidRDefault="006B773F">
            <w:pPr>
              <w:spacing w:after="0" w:line="276" w:lineRule="auto"/>
              <w:jc w:val="both"/>
              <w:rPr>
                <w:rFonts w:ascii="Times New Roman" w:hAnsi="Times New Roman"/>
                <w:lang w:val="en-US"/>
              </w:rPr>
            </w:pPr>
            <w:r>
              <w:rPr>
                <w:rFonts w:ascii="Times New Roman" w:hAnsi="Times New Roman" w:cs="Times New Roman"/>
                <w:lang w:val="en-US"/>
              </w:rPr>
              <w:t>3.1.8. The Lessor’s personnel in charge of repair and maintenance of the Equipment shall have respective qualification and documents confirming the title to carry out the above works in line with the laws of the ARE.</w:t>
            </w:r>
          </w:p>
        </w:tc>
      </w:tr>
      <w:tr w:rsidR="005D2CB6" w:rsidRPr="00013623" w14:paraId="00A1D26C" w14:textId="1AAA8231" w:rsidTr="00FC0A0F">
        <w:tc>
          <w:tcPr>
            <w:tcW w:w="5387" w:type="dxa"/>
            <w:shd w:val="clear" w:color="auto" w:fill="auto"/>
          </w:tcPr>
          <w:p w14:paraId="31D2D77E" w14:textId="0CBAF462" w:rsidR="00DB7319" w:rsidRPr="002603FA" w:rsidRDefault="00DB7319" w:rsidP="0096607E">
            <w:pPr>
              <w:spacing w:after="0" w:line="276" w:lineRule="auto"/>
              <w:jc w:val="both"/>
              <w:rPr>
                <w:rFonts w:ascii="Times New Roman" w:hAnsi="Times New Roman" w:cs="Times New Roman"/>
                <w:b/>
                <w:caps/>
              </w:rPr>
            </w:pPr>
            <w:r w:rsidRPr="002603FA">
              <w:rPr>
                <w:rFonts w:ascii="Times New Roman" w:hAnsi="Times New Roman"/>
                <w:caps/>
              </w:rPr>
              <w:t>3.2.</w:t>
            </w:r>
            <w:r w:rsidR="00E12D1E">
              <w:rPr>
                <w:rFonts w:ascii="Times New Roman" w:hAnsi="Times New Roman"/>
                <w:caps/>
                <w:lang w:val="ru-RU"/>
              </w:rPr>
              <w:t xml:space="preserve"> </w:t>
            </w:r>
            <w:proofErr w:type="spellStart"/>
            <w:r w:rsidRPr="002603FA">
              <w:rPr>
                <w:rFonts w:ascii="Times New Roman" w:hAnsi="Times New Roman"/>
                <w:b/>
              </w:rPr>
              <w:t>Арендатор</w:t>
            </w:r>
            <w:proofErr w:type="spellEnd"/>
            <w:r w:rsidRPr="002603FA">
              <w:rPr>
                <w:rFonts w:ascii="Times New Roman" w:hAnsi="Times New Roman"/>
                <w:b/>
              </w:rPr>
              <w:t xml:space="preserve"> </w:t>
            </w:r>
            <w:proofErr w:type="spellStart"/>
            <w:r w:rsidRPr="002603FA">
              <w:rPr>
                <w:rFonts w:ascii="Times New Roman" w:hAnsi="Times New Roman"/>
                <w:b/>
              </w:rPr>
              <w:t>обязан</w:t>
            </w:r>
            <w:proofErr w:type="spellEnd"/>
            <w:r w:rsidRPr="002603FA">
              <w:rPr>
                <w:rFonts w:ascii="Times New Roman" w:hAnsi="Times New Roman"/>
                <w:b/>
              </w:rPr>
              <w:t>:</w:t>
            </w:r>
          </w:p>
        </w:tc>
        <w:tc>
          <w:tcPr>
            <w:tcW w:w="5244" w:type="dxa"/>
            <w:shd w:val="clear" w:color="auto" w:fill="auto"/>
          </w:tcPr>
          <w:p w14:paraId="1A5163DA" w14:textId="6CC80BCA" w:rsidR="00DB7319" w:rsidRPr="00013623" w:rsidRDefault="00341BBA" w:rsidP="00611AFC">
            <w:pPr>
              <w:spacing w:after="0" w:line="276" w:lineRule="auto"/>
              <w:jc w:val="both"/>
              <w:rPr>
                <w:rFonts w:ascii="Times New Roman" w:hAnsi="Times New Roman" w:cs="Times New Roman"/>
                <w:b/>
                <w:lang w:val="ru-RU"/>
              </w:rPr>
            </w:pPr>
            <w:r>
              <w:rPr>
                <w:rFonts w:ascii="Times New Roman" w:hAnsi="Times New Roman"/>
                <w:b/>
                <w:lang w:val="ru-RU"/>
              </w:rPr>
              <w:t xml:space="preserve">3.2. </w:t>
            </w:r>
            <w:r w:rsidR="00EA2797" w:rsidRPr="002603FA">
              <w:rPr>
                <w:rFonts w:ascii="Times New Roman" w:hAnsi="Times New Roman"/>
                <w:b/>
                <w:lang w:val="en"/>
              </w:rPr>
              <w:t>The</w:t>
            </w:r>
            <w:r w:rsidR="00EA2797" w:rsidRPr="00013623">
              <w:rPr>
                <w:rFonts w:ascii="Times New Roman" w:hAnsi="Times New Roman"/>
                <w:b/>
                <w:lang w:val="ru-RU"/>
              </w:rPr>
              <w:t xml:space="preserve"> </w:t>
            </w:r>
            <w:r w:rsidR="00EA2797" w:rsidRPr="002603FA">
              <w:rPr>
                <w:rFonts w:ascii="Times New Roman" w:hAnsi="Times New Roman"/>
                <w:b/>
                <w:lang w:val="en"/>
              </w:rPr>
              <w:t>Lessee</w:t>
            </w:r>
            <w:r w:rsidR="00EA2797" w:rsidRPr="00013623">
              <w:rPr>
                <w:rFonts w:ascii="Times New Roman" w:hAnsi="Times New Roman"/>
                <w:b/>
                <w:lang w:val="ru-RU"/>
              </w:rPr>
              <w:t xml:space="preserve"> </w:t>
            </w:r>
            <w:r w:rsidR="00EA2797" w:rsidRPr="002603FA">
              <w:rPr>
                <w:rFonts w:ascii="Times New Roman" w:hAnsi="Times New Roman"/>
                <w:b/>
                <w:lang w:val="en"/>
              </w:rPr>
              <w:t>shall</w:t>
            </w:r>
            <w:r w:rsidR="00EA2797" w:rsidRPr="00013623">
              <w:rPr>
                <w:rFonts w:ascii="Times New Roman" w:hAnsi="Times New Roman"/>
                <w:b/>
                <w:lang w:val="ru-RU"/>
              </w:rPr>
              <w:t>:</w:t>
            </w:r>
          </w:p>
        </w:tc>
      </w:tr>
      <w:tr w:rsidR="005D2CB6" w:rsidRPr="002603FA" w14:paraId="6113CD44" w14:textId="3F7051B3" w:rsidTr="00FC0A0F">
        <w:tc>
          <w:tcPr>
            <w:tcW w:w="5387" w:type="dxa"/>
            <w:shd w:val="clear" w:color="auto" w:fill="auto"/>
          </w:tcPr>
          <w:p w14:paraId="5B121DF3" w14:textId="09BA21FC" w:rsidR="00DB7319" w:rsidRPr="002603FA" w:rsidRDefault="00DB7319" w:rsidP="0096607E">
            <w:pPr>
              <w:widowControl w:val="0"/>
              <w:tabs>
                <w:tab w:val="left" w:pos="0"/>
              </w:tabs>
              <w:autoSpaceDE w:val="0"/>
              <w:autoSpaceDN w:val="0"/>
              <w:adjustRightInd w:val="0"/>
              <w:spacing w:after="0" w:line="276" w:lineRule="auto"/>
              <w:jc w:val="both"/>
              <w:rPr>
                <w:rFonts w:ascii="Times New Roman" w:hAnsi="Times New Roman" w:cs="Times New Roman"/>
                <w:lang w:val="ru-RU"/>
              </w:rPr>
            </w:pPr>
            <w:r w:rsidRPr="002603FA">
              <w:rPr>
                <w:rFonts w:ascii="Times New Roman" w:hAnsi="Times New Roman"/>
                <w:lang w:val="ru-RU"/>
              </w:rPr>
              <w:t>3.2.1.</w:t>
            </w:r>
            <w:r w:rsidR="00E12D1E">
              <w:rPr>
                <w:rFonts w:ascii="Times New Roman" w:hAnsi="Times New Roman"/>
                <w:lang w:val="ru-RU"/>
              </w:rPr>
              <w:t xml:space="preserve"> </w:t>
            </w:r>
            <w:r w:rsidRPr="002603FA">
              <w:rPr>
                <w:rFonts w:ascii="Times New Roman" w:hAnsi="Times New Roman"/>
                <w:lang w:val="ru-RU"/>
              </w:rPr>
              <w:t>принять от Арендодателя оборудование и возвратить его Арендодателю по Актам</w:t>
            </w:r>
            <w:r w:rsidR="00B53080">
              <w:rPr>
                <w:rFonts w:ascii="Times New Roman" w:hAnsi="Times New Roman"/>
                <w:lang w:val="ru-RU"/>
              </w:rPr>
              <w:t>, составленным по формам, предусмотренным Приложениями № 2 и № 3 к Договору,</w:t>
            </w:r>
            <w:r w:rsidRPr="002603FA">
              <w:rPr>
                <w:rFonts w:ascii="Times New Roman" w:hAnsi="Times New Roman"/>
                <w:lang w:val="ru-RU"/>
              </w:rPr>
              <w:t xml:space="preserve"> и соответствующей Заявке;</w:t>
            </w:r>
          </w:p>
        </w:tc>
        <w:tc>
          <w:tcPr>
            <w:tcW w:w="5244" w:type="dxa"/>
            <w:shd w:val="clear" w:color="auto" w:fill="auto"/>
          </w:tcPr>
          <w:p w14:paraId="52FB2002" w14:textId="3923E191" w:rsidR="00DB7319" w:rsidRPr="00013623" w:rsidRDefault="00341BBA" w:rsidP="00611AFC">
            <w:pPr>
              <w:widowControl w:val="0"/>
              <w:tabs>
                <w:tab w:val="left" w:pos="0"/>
              </w:tabs>
              <w:autoSpaceDE w:val="0"/>
              <w:autoSpaceDN w:val="0"/>
              <w:adjustRightInd w:val="0"/>
              <w:spacing w:after="0" w:line="276" w:lineRule="auto"/>
              <w:jc w:val="both"/>
              <w:rPr>
                <w:rFonts w:asciiTheme="majorBidi" w:hAnsiTheme="majorBidi" w:cstheme="majorBidi"/>
              </w:rPr>
            </w:pPr>
            <w:r w:rsidRPr="00013623">
              <w:rPr>
                <w:rFonts w:asciiTheme="majorBidi" w:hAnsiTheme="majorBidi" w:cstheme="majorBidi"/>
                <w:lang w:val="en-US"/>
              </w:rPr>
              <w:t xml:space="preserve">3.2.1. </w:t>
            </w:r>
            <w:r w:rsidR="00EA2797" w:rsidRPr="00013623">
              <w:rPr>
                <w:rFonts w:asciiTheme="majorBidi" w:hAnsiTheme="majorBidi" w:cstheme="majorBidi"/>
                <w:lang w:val="en"/>
              </w:rPr>
              <w:t xml:space="preserve">accept the equipment from the Lessor and return it to the Lessor under the </w:t>
            </w:r>
            <w:r w:rsidR="00E04F5A">
              <w:rPr>
                <w:rFonts w:asciiTheme="majorBidi" w:hAnsiTheme="majorBidi" w:cstheme="majorBidi"/>
                <w:lang w:val="en"/>
              </w:rPr>
              <w:t>Certificates</w:t>
            </w:r>
            <w:r w:rsidR="00A55007">
              <w:rPr>
                <w:rFonts w:asciiTheme="majorBidi" w:hAnsiTheme="majorBidi" w:cstheme="majorBidi"/>
                <w:lang w:val="en"/>
              </w:rPr>
              <w:t xml:space="preserve">, executed as per the forms as envisaged in Appendices No.2 and No. 3 to the Agreement </w:t>
            </w:r>
            <w:r w:rsidR="00EA2797" w:rsidRPr="00013623">
              <w:rPr>
                <w:rFonts w:asciiTheme="majorBidi" w:hAnsiTheme="majorBidi" w:cstheme="majorBidi"/>
                <w:lang w:val="en"/>
              </w:rPr>
              <w:t xml:space="preserve">and </w:t>
            </w:r>
            <w:r w:rsidR="00A55007">
              <w:rPr>
                <w:rFonts w:asciiTheme="majorBidi" w:hAnsiTheme="majorBidi" w:cstheme="majorBidi"/>
                <w:lang w:val="en"/>
              </w:rPr>
              <w:t xml:space="preserve">under </w:t>
            </w:r>
            <w:r w:rsidR="00EA2797" w:rsidRPr="00013623">
              <w:rPr>
                <w:rFonts w:asciiTheme="majorBidi" w:hAnsiTheme="majorBidi" w:cstheme="majorBidi"/>
                <w:lang w:val="en"/>
              </w:rPr>
              <w:t>the relevant Request;</w:t>
            </w:r>
          </w:p>
        </w:tc>
      </w:tr>
      <w:tr w:rsidR="005D2CB6" w:rsidRPr="002603FA" w14:paraId="2A765F6D" w14:textId="0707E0B8" w:rsidTr="00FC0A0F">
        <w:tc>
          <w:tcPr>
            <w:tcW w:w="5387" w:type="dxa"/>
            <w:shd w:val="clear" w:color="auto" w:fill="auto"/>
          </w:tcPr>
          <w:p w14:paraId="4FB694C6" w14:textId="019D2BC6" w:rsidR="00DB7319" w:rsidRPr="002603FA" w:rsidRDefault="00DB7319" w:rsidP="00F24C79">
            <w:pPr>
              <w:tabs>
                <w:tab w:val="left" w:pos="321"/>
              </w:tabs>
              <w:spacing w:after="0" w:line="276" w:lineRule="auto"/>
              <w:jc w:val="both"/>
              <w:rPr>
                <w:rFonts w:ascii="Times New Roman" w:hAnsi="Times New Roman" w:cs="Times New Roman"/>
                <w:caps/>
                <w:lang w:val="ru-RU"/>
              </w:rPr>
            </w:pPr>
            <w:r w:rsidRPr="002603FA">
              <w:rPr>
                <w:rFonts w:ascii="Times New Roman" w:hAnsi="Times New Roman"/>
                <w:caps/>
                <w:lang w:val="ru-RU" w:eastAsia="ru-RU"/>
              </w:rPr>
              <w:t>3.2.2.</w:t>
            </w:r>
            <w:r w:rsidRPr="002603FA">
              <w:rPr>
                <w:rFonts w:ascii="Times New Roman" w:hAnsi="Times New Roman"/>
                <w:caps/>
                <w:lang w:val="ru-RU" w:eastAsia="ru-RU"/>
              </w:rPr>
              <w:tab/>
            </w:r>
            <w:r w:rsidRPr="002603FA">
              <w:rPr>
                <w:rFonts w:ascii="Times New Roman" w:hAnsi="Times New Roman"/>
                <w:lang w:val="ru-RU"/>
              </w:rPr>
              <w:t xml:space="preserve">пользоваться </w:t>
            </w:r>
            <w:r w:rsidR="009B1C8A">
              <w:rPr>
                <w:rFonts w:ascii="Times New Roman" w:hAnsi="Times New Roman"/>
                <w:lang w:val="ru-RU"/>
              </w:rPr>
              <w:t>О</w:t>
            </w:r>
            <w:r w:rsidR="009B1C8A" w:rsidRPr="002603FA">
              <w:rPr>
                <w:rFonts w:ascii="Times New Roman" w:hAnsi="Times New Roman"/>
                <w:lang w:val="ru-RU"/>
              </w:rPr>
              <w:t xml:space="preserve">борудованием </w:t>
            </w:r>
            <w:r w:rsidRPr="002603FA">
              <w:rPr>
                <w:rFonts w:ascii="Times New Roman" w:hAnsi="Times New Roman"/>
                <w:lang w:val="ru-RU"/>
              </w:rPr>
              <w:t>строго в соответствии с условиями Договора;</w:t>
            </w:r>
          </w:p>
        </w:tc>
        <w:tc>
          <w:tcPr>
            <w:tcW w:w="5244" w:type="dxa"/>
            <w:shd w:val="clear" w:color="auto" w:fill="auto"/>
          </w:tcPr>
          <w:p w14:paraId="5444AD36" w14:textId="309150EB" w:rsidR="00DB7319" w:rsidRPr="00013623" w:rsidRDefault="00341BBA" w:rsidP="00F24C79">
            <w:pPr>
              <w:tabs>
                <w:tab w:val="left" w:pos="0"/>
              </w:tabs>
              <w:spacing w:after="0" w:line="276" w:lineRule="auto"/>
              <w:jc w:val="both"/>
              <w:rPr>
                <w:rFonts w:asciiTheme="majorBidi" w:hAnsiTheme="majorBidi" w:cstheme="majorBidi"/>
              </w:rPr>
            </w:pPr>
            <w:r w:rsidRPr="00013623">
              <w:rPr>
                <w:rFonts w:asciiTheme="majorBidi" w:hAnsiTheme="majorBidi" w:cstheme="majorBidi"/>
                <w:lang w:val="en-US"/>
              </w:rPr>
              <w:t xml:space="preserve">3.2.2. </w:t>
            </w:r>
            <w:r w:rsidR="00EA2797" w:rsidRPr="00013623">
              <w:rPr>
                <w:rFonts w:asciiTheme="majorBidi" w:hAnsiTheme="majorBidi" w:cstheme="majorBidi"/>
                <w:lang w:val="en"/>
              </w:rPr>
              <w:t xml:space="preserve">use the </w:t>
            </w:r>
            <w:r w:rsidR="00A55007">
              <w:rPr>
                <w:rFonts w:asciiTheme="majorBidi" w:hAnsiTheme="majorBidi" w:cstheme="majorBidi"/>
                <w:lang w:val="en"/>
              </w:rPr>
              <w:t>E</w:t>
            </w:r>
            <w:r w:rsidR="00EA2797" w:rsidRPr="00013623">
              <w:rPr>
                <w:rFonts w:asciiTheme="majorBidi" w:hAnsiTheme="majorBidi" w:cstheme="majorBidi"/>
                <w:lang w:val="en"/>
              </w:rPr>
              <w:t>quipment strictly in accordance with the terms of the Agreement;</w:t>
            </w:r>
          </w:p>
        </w:tc>
      </w:tr>
      <w:tr w:rsidR="005D2CB6" w:rsidRPr="002603FA" w14:paraId="61A373F3" w14:textId="69B5DD90" w:rsidTr="00FC0A0F">
        <w:tc>
          <w:tcPr>
            <w:tcW w:w="5387" w:type="dxa"/>
            <w:shd w:val="clear" w:color="auto" w:fill="auto"/>
          </w:tcPr>
          <w:p w14:paraId="1A3796DE" w14:textId="42FCE8A8" w:rsidR="00DB7319" w:rsidRPr="002603FA" w:rsidRDefault="00DB7319" w:rsidP="00F24C79">
            <w:pPr>
              <w:tabs>
                <w:tab w:val="left" w:pos="0"/>
              </w:tabs>
              <w:spacing w:after="0" w:line="276" w:lineRule="auto"/>
              <w:jc w:val="both"/>
              <w:rPr>
                <w:rFonts w:ascii="Times New Roman" w:hAnsi="Times New Roman" w:cs="Times New Roman"/>
                <w:lang w:val="ru-RU"/>
              </w:rPr>
            </w:pPr>
            <w:r w:rsidRPr="002603FA">
              <w:rPr>
                <w:rFonts w:ascii="Times New Roman" w:hAnsi="Times New Roman"/>
                <w:lang w:val="ru-RU"/>
              </w:rPr>
              <w:t>3.2.3.</w:t>
            </w:r>
            <w:r w:rsidRPr="002603FA">
              <w:rPr>
                <w:rFonts w:ascii="Times New Roman" w:hAnsi="Times New Roman"/>
                <w:lang w:val="ru-RU"/>
              </w:rPr>
              <w:tab/>
              <w:t xml:space="preserve">соблюдать технические, санитарные, противопожарные и иные требования, предъявляемые при пользовании </w:t>
            </w:r>
            <w:r w:rsidR="002B5BFA">
              <w:rPr>
                <w:rFonts w:ascii="Times New Roman" w:hAnsi="Times New Roman"/>
                <w:lang w:val="ru-RU"/>
              </w:rPr>
              <w:t>О</w:t>
            </w:r>
            <w:r w:rsidR="002B5BFA" w:rsidRPr="002603FA">
              <w:rPr>
                <w:rFonts w:ascii="Times New Roman" w:hAnsi="Times New Roman"/>
                <w:lang w:val="ru-RU"/>
              </w:rPr>
              <w:t>борудованием</w:t>
            </w:r>
            <w:r w:rsidRPr="002603FA">
              <w:rPr>
                <w:rFonts w:ascii="Times New Roman" w:hAnsi="Times New Roman"/>
                <w:lang w:val="ru-RU"/>
              </w:rPr>
              <w:t xml:space="preserve">, нормы и правилами эксплуатации </w:t>
            </w:r>
            <w:r w:rsidR="002B5BFA">
              <w:rPr>
                <w:rFonts w:ascii="Times New Roman" w:hAnsi="Times New Roman"/>
                <w:lang w:val="ru-RU"/>
              </w:rPr>
              <w:t>О</w:t>
            </w:r>
            <w:r w:rsidR="002B5BFA" w:rsidRPr="002603FA">
              <w:rPr>
                <w:rFonts w:ascii="Times New Roman" w:hAnsi="Times New Roman"/>
                <w:lang w:val="ru-RU"/>
              </w:rPr>
              <w:t>борудования</w:t>
            </w:r>
            <w:r w:rsidRPr="002603FA">
              <w:rPr>
                <w:rFonts w:ascii="Times New Roman" w:hAnsi="Times New Roman"/>
                <w:lang w:val="ru-RU"/>
              </w:rPr>
              <w:t>;</w:t>
            </w:r>
          </w:p>
        </w:tc>
        <w:tc>
          <w:tcPr>
            <w:tcW w:w="5244" w:type="dxa"/>
            <w:shd w:val="clear" w:color="auto" w:fill="auto"/>
          </w:tcPr>
          <w:p w14:paraId="0101BB34" w14:textId="3464B264" w:rsidR="00DB7319" w:rsidRPr="00013623" w:rsidRDefault="00341BBA" w:rsidP="0096607E">
            <w:pPr>
              <w:tabs>
                <w:tab w:val="left" w:pos="0"/>
              </w:tabs>
              <w:spacing w:after="0" w:line="276" w:lineRule="auto"/>
              <w:jc w:val="both"/>
              <w:rPr>
                <w:rFonts w:asciiTheme="majorBidi" w:hAnsiTheme="majorBidi" w:cstheme="majorBidi"/>
              </w:rPr>
            </w:pPr>
            <w:r w:rsidRPr="00013623">
              <w:rPr>
                <w:rFonts w:asciiTheme="majorBidi" w:hAnsiTheme="majorBidi" w:cstheme="majorBidi"/>
                <w:lang w:val="en-US"/>
              </w:rPr>
              <w:t xml:space="preserve">3.2.3. </w:t>
            </w:r>
            <w:r w:rsidR="00EA2797" w:rsidRPr="00013623">
              <w:rPr>
                <w:rFonts w:asciiTheme="majorBidi" w:hAnsiTheme="majorBidi" w:cstheme="majorBidi"/>
                <w:lang w:val="en"/>
              </w:rPr>
              <w:t xml:space="preserve">comply with the technical, sanitary, fire-fighting and other requirements for the use of the </w:t>
            </w:r>
            <w:r w:rsidR="00A55007">
              <w:rPr>
                <w:rFonts w:asciiTheme="majorBidi" w:hAnsiTheme="majorBidi" w:cstheme="majorBidi"/>
                <w:lang w:val="en"/>
              </w:rPr>
              <w:t>E</w:t>
            </w:r>
            <w:r w:rsidR="00EA2797" w:rsidRPr="00013623">
              <w:rPr>
                <w:rFonts w:asciiTheme="majorBidi" w:hAnsiTheme="majorBidi" w:cstheme="majorBidi"/>
                <w:lang w:val="en"/>
              </w:rPr>
              <w:t xml:space="preserve">quipment, the rules and regulations for the </w:t>
            </w:r>
            <w:r w:rsidR="00A55007">
              <w:rPr>
                <w:rFonts w:asciiTheme="majorBidi" w:hAnsiTheme="majorBidi" w:cstheme="majorBidi"/>
                <w:lang w:val="en"/>
              </w:rPr>
              <w:t>E</w:t>
            </w:r>
            <w:r w:rsidR="00EA2797" w:rsidRPr="00013623">
              <w:rPr>
                <w:rFonts w:asciiTheme="majorBidi" w:hAnsiTheme="majorBidi" w:cstheme="majorBidi"/>
                <w:lang w:val="en"/>
              </w:rPr>
              <w:t>quipment operation;</w:t>
            </w:r>
          </w:p>
        </w:tc>
      </w:tr>
      <w:tr w:rsidR="005D2CB6" w:rsidRPr="002603FA" w14:paraId="7147ED2B" w14:textId="3A775DDB" w:rsidTr="00FC0A0F">
        <w:tc>
          <w:tcPr>
            <w:tcW w:w="5387" w:type="dxa"/>
            <w:shd w:val="clear" w:color="auto" w:fill="auto"/>
          </w:tcPr>
          <w:p w14:paraId="56A41F0C" w14:textId="5C3D3C83" w:rsidR="00DB7319" w:rsidRPr="002603FA" w:rsidRDefault="00DB7319" w:rsidP="00F24C79">
            <w:pPr>
              <w:spacing w:after="0" w:line="276" w:lineRule="auto"/>
              <w:jc w:val="both"/>
              <w:rPr>
                <w:rFonts w:ascii="Times New Roman" w:hAnsi="Times New Roman" w:cs="Times New Roman"/>
                <w:lang w:val="ru-RU"/>
              </w:rPr>
            </w:pPr>
            <w:r w:rsidRPr="002603FA">
              <w:rPr>
                <w:rFonts w:ascii="Times New Roman" w:hAnsi="Times New Roman"/>
                <w:lang w:val="ru-RU"/>
              </w:rPr>
              <w:lastRenderedPageBreak/>
              <w:t>3.2.4.</w:t>
            </w:r>
            <w:r w:rsidRPr="002603FA">
              <w:rPr>
                <w:rFonts w:ascii="Times New Roman" w:hAnsi="Times New Roman"/>
                <w:lang w:val="ru-RU"/>
              </w:rPr>
              <w:tab/>
              <w:t xml:space="preserve">оплачивать </w:t>
            </w:r>
            <w:r w:rsidR="002B5BFA" w:rsidRPr="002603FA">
              <w:rPr>
                <w:rFonts w:ascii="Times New Roman" w:hAnsi="Times New Roman"/>
                <w:lang w:val="ru-RU"/>
              </w:rPr>
              <w:t>Арендодател</w:t>
            </w:r>
            <w:r w:rsidR="002B5BFA">
              <w:rPr>
                <w:rFonts w:ascii="Times New Roman" w:hAnsi="Times New Roman"/>
                <w:lang w:val="ru-RU"/>
              </w:rPr>
              <w:t>ю</w:t>
            </w:r>
            <w:r w:rsidR="002B5BFA" w:rsidRPr="002603FA">
              <w:rPr>
                <w:rFonts w:ascii="Times New Roman" w:hAnsi="Times New Roman"/>
                <w:lang w:val="ru-RU"/>
              </w:rPr>
              <w:t xml:space="preserve"> </w:t>
            </w:r>
            <w:r w:rsidR="002B5BFA">
              <w:rPr>
                <w:rFonts w:ascii="Times New Roman" w:hAnsi="Times New Roman"/>
                <w:lang w:val="ru-RU"/>
              </w:rPr>
              <w:t>стоимость аренды</w:t>
            </w:r>
            <w:r w:rsidR="002B5BFA" w:rsidRPr="002603FA">
              <w:rPr>
                <w:rFonts w:ascii="Times New Roman" w:hAnsi="Times New Roman"/>
                <w:lang w:val="ru-RU"/>
              </w:rPr>
              <w:t xml:space="preserve"> </w:t>
            </w:r>
            <w:r w:rsidRPr="002603FA">
              <w:rPr>
                <w:rFonts w:ascii="Times New Roman" w:hAnsi="Times New Roman"/>
                <w:lang w:val="ru-RU"/>
              </w:rPr>
              <w:t>в размерах, порядке и сроки, установленные Договором;</w:t>
            </w:r>
          </w:p>
        </w:tc>
        <w:tc>
          <w:tcPr>
            <w:tcW w:w="5244" w:type="dxa"/>
            <w:shd w:val="clear" w:color="auto" w:fill="auto"/>
          </w:tcPr>
          <w:p w14:paraId="10587B98" w14:textId="2D2D3CE7" w:rsidR="00DB7319" w:rsidRPr="002603FA" w:rsidRDefault="00341BBA" w:rsidP="0096607E">
            <w:pPr>
              <w:spacing w:after="0" w:line="276" w:lineRule="auto"/>
              <w:jc w:val="both"/>
              <w:rPr>
                <w:rFonts w:ascii="Times New Roman" w:hAnsi="Times New Roman" w:cs="Times New Roman"/>
              </w:rPr>
            </w:pPr>
            <w:r w:rsidRPr="00013623">
              <w:rPr>
                <w:rFonts w:ascii="Times New Roman" w:hAnsi="Times New Roman"/>
                <w:lang w:val="en-US"/>
              </w:rPr>
              <w:t xml:space="preserve">3.2.4. </w:t>
            </w:r>
            <w:r w:rsidR="00EA2797" w:rsidRPr="002603FA">
              <w:rPr>
                <w:rFonts w:ascii="Times New Roman" w:hAnsi="Times New Roman"/>
                <w:lang w:val="en"/>
              </w:rPr>
              <w:t xml:space="preserve">pay </w:t>
            </w:r>
            <w:r w:rsidR="00A55007">
              <w:rPr>
                <w:rFonts w:ascii="Times New Roman" w:hAnsi="Times New Roman"/>
                <w:lang w:val="en"/>
              </w:rPr>
              <w:t xml:space="preserve">lease </w:t>
            </w:r>
            <w:proofErr w:type="gramStart"/>
            <w:r w:rsidR="00A55007">
              <w:rPr>
                <w:rFonts w:ascii="Times New Roman" w:hAnsi="Times New Roman"/>
                <w:lang w:val="en-US"/>
              </w:rPr>
              <w:t>price</w:t>
            </w:r>
            <w:r w:rsidR="00A55007" w:rsidRPr="002603FA">
              <w:rPr>
                <w:rFonts w:ascii="Times New Roman" w:hAnsi="Times New Roman"/>
                <w:lang w:val="en"/>
              </w:rPr>
              <w:t xml:space="preserve"> </w:t>
            </w:r>
            <w:r w:rsidR="00A55007">
              <w:rPr>
                <w:rFonts w:ascii="Times New Roman" w:hAnsi="Times New Roman"/>
                <w:lang w:val="en"/>
              </w:rPr>
              <w:t xml:space="preserve"> to</w:t>
            </w:r>
            <w:proofErr w:type="gramEnd"/>
            <w:r w:rsidR="00A55007">
              <w:rPr>
                <w:rFonts w:ascii="Times New Roman" w:hAnsi="Times New Roman"/>
                <w:lang w:val="en"/>
              </w:rPr>
              <w:t xml:space="preserve"> the Lessor </w:t>
            </w:r>
            <w:r w:rsidR="00EA2797" w:rsidRPr="002603FA">
              <w:rPr>
                <w:rFonts w:ascii="Times New Roman" w:hAnsi="Times New Roman"/>
                <w:lang w:val="en"/>
              </w:rPr>
              <w:t xml:space="preserve">in the amount, </w:t>
            </w:r>
            <w:r w:rsidR="00A55007">
              <w:rPr>
                <w:rFonts w:ascii="Times New Roman" w:hAnsi="Times New Roman"/>
                <w:lang w:val="en"/>
              </w:rPr>
              <w:t xml:space="preserve">according to the procedure </w:t>
            </w:r>
            <w:r w:rsidR="00A55007" w:rsidRPr="002603FA">
              <w:rPr>
                <w:rFonts w:ascii="Times New Roman" w:hAnsi="Times New Roman"/>
                <w:lang w:val="en"/>
              </w:rPr>
              <w:t xml:space="preserve"> </w:t>
            </w:r>
            <w:r w:rsidR="00EA2797" w:rsidRPr="002603FA">
              <w:rPr>
                <w:rFonts w:ascii="Times New Roman" w:hAnsi="Times New Roman"/>
                <w:lang w:val="en"/>
              </w:rPr>
              <w:t xml:space="preserve">and </w:t>
            </w:r>
            <w:r w:rsidR="00A55007">
              <w:rPr>
                <w:rFonts w:ascii="Times New Roman" w:hAnsi="Times New Roman"/>
                <w:lang w:val="en"/>
              </w:rPr>
              <w:t xml:space="preserve">on the </w:t>
            </w:r>
            <w:r w:rsidR="00EA2797" w:rsidRPr="002603FA">
              <w:rPr>
                <w:rFonts w:ascii="Times New Roman" w:hAnsi="Times New Roman"/>
                <w:lang w:val="en"/>
              </w:rPr>
              <w:t>terms established by the Agreement;</w:t>
            </w:r>
          </w:p>
        </w:tc>
      </w:tr>
      <w:tr w:rsidR="005D2CB6" w:rsidRPr="002603FA" w14:paraId="2F163933" w14:textId="2D8A3DC7" w:rsidTr="00FC0A0F">
        <w:tc>
          <w:tcPr>
            <w:tcW w:w="5387" w:type="dxa"/>
            <w:shd w:val="clear" w:color="auto" w:fill="auto"/>
          </w:tcPr>
          <w:p w14:paraId="6F627458" w14:textId="431379A5" w:rsidR="00DB7319" w:rsidRPr="002603FA" w:rsidRDefault="00DB7319" w:rsidP="00F24C79">
            <w:pPr>
              <w:spacing w:after="0" w:line="276" w:lineRule="auto"/>
              <w:jc w:val="both"/>
              <w:rPr>
                <w:rFonts w:ascii="Times New Roman" w:hAnsi="Times New Roman" w:cs="Times New Roman"/>
                <w:lang w:val="ru-RU"/>
              </w:rPr>
            </w:pPr>
            <w:r w:rsidRPr="002603FA">
              <w:rPr>
                <w:rFonts w:ascii="Times New Roman" w:hAnsi="Times New Roman"/>
                <w:lang w:val="ru-RU"/>
              </w:rPr>
              <w:t>3.2.5.</w:t>
            </w:r>
            <w:r w:rsidRPr="002603FA">
              <w:rPr>
                <w:rFonts w:ascii="Times New Roman" w:hAnsi="Times New Roman"/>
                <w:lang w:val="ru-RU"/>
              </w:rPr>
              <w:tab/>
              <w:t xml:space="preserve">немедленно извещать Арендодателя о всяком повреждении </w:t>
            </w:r>
            <w:r w:rsidR="002B5BFA">
              <w:rPr>
                <w:rFonts w:ascii="Times New Roman" w:hAnsi="Times New Roman"/>
                <w:lang w:val="ru-RU"/>
              </w:rPr>
              <w:t>О</w:t>
            </w:r>
            <w:r w:rsidR="002B5BFA" w:rsidRPr="002603FA">
              <w:rPr>
                <w:rFonts w:ascii="Times New Roman" w:hAnsi="Times New Roman"/>
                <w:lang w:val="ru-RU"/>
              </w:rPr>
              <w:t>борудования</w:t>
            </w:r>
            <w:r w:rsidRPr="002603FA">
              <w:rPr>
                <w:rFonts w:ascii="Times New Roman" w:hAnsi="Times New Roman"/>
                <w:lang w:val="ru-RU"/>
              </w:rPr>
              <w:t xml:space="preserve">, аварии или ином событии, нанесшем </w:t>
            </w:r>
            <w:r w:rsidR="002B5BFA">
              <w:rPr>
                <w:rFonts w:ascii="Times New Roman" w:hAnsi="Times New Roman"/>
                <w:lang w:val="ru-RU"/>
              </w:rPr>
              <w:t>О</w:t>
            </w:r>
            <w:r w:rsidR="002B5BFA" w:rsidRPr="002603FA">
              <w:rPr>
                <w:rFonts w:ascii="Times New Roman" w:hAnsi="Times New Roman"/>
                <w:lang w:val="ru-RU"/>
              </w:rPr>
              <w:t xml:space="preserve">борудованию </w:t>
            </w:r>
            <w:r w:rsidRPr="002603FA">
              <w:rPr>
                <w:rFonts w:ascii="Times New Roman" w:hAnsi="Times New Roman"/>
                <w:lang w:val="ru-RU"/>
              </w:rPr>
              <w:t>повреждения и/или выведшим его из строя;</w:t>
            </w:r>
          </w:p>
        </w:tc>
        <w:tc>
          <w:tcPr>
            <w:tcW w:w="5244" w:type="dxa"/>
            <w:shd w:val="clear" w:color="auto" w:fill="auto"/>
          </w:tcPr>
          <w:p w14:paraId="2B70C0AE" w14:textId="16471E54" w:rsidR="00DB7319" w:rsidRPr="002603FA" w:rsidRDefault="00341BBA" w:rsidP="0096607E">
            <w:pPr>
              <w:spacing w:after="0" w:line="276" w:lineRule="auto"/>
              <w:jc w:val="both"/>
              <w:rPr>
                <w:rFonts w:ascii="Times New Roman" w:hAnsi="Times New Roman" w:cs="Times New Roman"/>
              </w:rPr>
            </w:pPr>
            <w:r w:rsidRPr="00341BBA">
              <w:rPr>
                <w:rFonts w:ascii="Times New Roman" w:hAnsi="Times New Roman"/>
                <w:lang w:val="en-US"/>
              </w:rPr>
              <w:t>3.2.</w:t>
            </w:r>
            <w:r w:rsidRPr="00013623">
              <w:rPr>
                <w:rFonts w:ascii="Times New Roman" w:hAnsi="Times New Roman"/>
                <w:lang w:val="en-US"/>
              </w:rPr>
              <w:t xml:space="preserve">5. </w:t>
            </w:r>
            <w:r w:rsidR="00EA2797" w:rsidRPr="002603FA">
              <w:rPr>
                <w:rFonts w:ascii="Times New Roman" w:hAnsi="Times New Roman"/>
                <w:lang w:val="en"/>
              </w:rPr>
              <w:t xml:space="preserve">immediately notify the Lessor of any damage to the </w:t>
            </w:r>
            <w:r w:rsidR="00A55007">
              <w:rPr>
                <w:rFonts w:ascii="Times New Roman" w:hAnsi="Times New Roman"/>
                <w:lang w:val="en"/>
              </w:rPr>
              <w:t>E</w:t>
            </w:r>
            <w:r w:rsidR="00EA2797" w:rsidRPr="002603FA">
              <w:rPr>
                <w:rFonts w:ascii="Times New Roman" w:hAnsi="Times New Roman"/>
                <w:lang w:val="en"/>
              </w:rPr>
              <w:t xml:space="preserve">quipment, an accident or other event that caused damage to the </w:t>
            </w:r>
            <w:r w:rsidR="00A55007">
              <w:rPr>
                <w:rFonts w:ascii="Times New Roman" w:hAnsi="Times New Roman"/>
                <w:lang w:val="en"/>
              </w:rPr>
              <w:t>E</w:t>
            </w:r>
            <w:r w:rsidR="00EA2797" w:rsidRPr="002603FA">
              <w:rPr>
                <w:rFonts w:ascii="Times New Roman" w:hAnsi="Times New Roman"/>
                <w:lang w:val="en"/>
              </w:rPr>
              <w:t>quipment and/or broke it;</w:t>
            </w:r>
          </w:p>
        </w:tc>
      </w:tr>
      <w:tr w:rsidR="005D2CB6" w:rsidRPr="002603FA" w14:paraId="605316A7" w14:textId="1F9C8E55" w:rsidTr="00FC0A0F">
        <w:tc>
          <w:tcPr>
            <w:tcW w:w="5387" w:type="dxa"/>
            <w:shd w:val="clear" w:color="auto" w:fill="auto"/>
          </w:tcPr>
          <w:p w14:paraId="029D1C4B" w14:textId="5833A781" w:rsidR="00DB7319" w:rsidRPr="002603FA" w:rsidRDefault="00DB7319" w:rsidP="00F24C79">
            <w:pPr>
              <w:spacing w:after="0" w:line="276" w:lineRule="auto"/>
              <w:jc w:val="both"/>
              <w:rPr>
                <w:rFonts w:ascii="Times New Roman" w:hAnsi="Times New Roman" w:cs="Times New Roman"/>
              </w:rPr>
            </w:pPr>
            <w:r w:rsidRPr="002603FA">
              <w:rPr>
                <w:rFonts w:ascii="Times New Roman" w:hAnsi="Times New Roman"/>
                <w:lang w:val="ru-RU"/>
              </w:rPr>
              <w:t>3.2.6.</w:t>
            </w:r>
            <w:r w:rsidRPr="002603FA">
              <w:rPr>
                <w:rFonts w:ascii="Times New Roman" w:hAnsi="Times New Roman"/>
                <w:lang w:val="ru-RU"/>
              </w:rPr>
              <w:tab/>
              <w:t xml:space="preserve">обеспечить представителям Арендодателя беспрепятственный доступ на территорию Арендатора для устранения неполадок </w:t>
            </w:r>
            <w:r w:rsidR="002B5BFA">
              <w:rPr>
                <w:rFonts w:ascii="Times New Roman" w:hAnsi="Times New Roman"/>
                <w:lang w:val="ru-RU"/>
              </w:rPr>
              <w:t>О</w:t>
            </w:r>
            <w:r w:rsidR="002B5BFA" w:rsidRPr="002603FA">
              <w:rPr>
                <w:rFonts w:ascii="Times New Roman" w:hAnsi="Times New Roman"/>
                <w:lang w:val="ru-RU"/>
              </w:rPr>
              <w:t>борудования</w:t>
            </w:r>
            <w:r w:rsidRPr="002603FA">
              <w:rPr>
                <w:rFonts w:ascii="Times New Roman" w:hAnsi="Times New Roman"/>
                <w:lang w:val="ru-RU"/>
              </w:rPr>
              <w:t>.</w:t>
            </w:r>
          </w:p>
        </w:tc>
        <w:tc>
          <w:tcPr>
            <w:tcW w:w="5244" w:type="dxa"/>
            <w:shd w:val="clear" w:color="auto" w:fill="auto"/>
          </w:tcPr>
          <w:p w14:paraId="540D126B" w14:textId="41633DEE" w:rsidR="00DB7319" w:rsidRPr="002603FA" w:rsidRDefault="00013623" w:rsidP="0096607E">
            <w:pPr>
              <w:spacing w:after="0" w:line="276" w:lineRule="auto"/>
              <w:jc w:val="both"/>
              <w:rPr>
                <w:rFonts w:ascii="Times New Roman" w:hAnsi="Times New Roman" w:cs="Times New Roman"/>
              </w:rPr>
            </w:pPr>
            <w:r w:rsidRPr="00013623">
              <w:rPr>
                <w:rFonts w:ascii="Times New Roman" w:hAnsi="Times New Roman"/>
              </w:rPr>
              <w:t xml:space="preserve">3.2.6. </w:t>
            </w:r>
            <w:r w:rsidR="00EA2797" w:rsidRPr="002603FA">
              <w:rPr>
                <w:rFonts w:ascii="Times New Roman" w:hAnsi="Times New Roman"/>
                <w:lang w:val="en"/>
              </w:rPr>
              <w:t xml:space="preserve">provide representatives of the Lessor with unhindered access to the territory of the Lessee to troubleshoot the </w:t>
            </w:r>
            <w:r w:rsidR="00A55007">
              <w:rPr>
                <w:rFonts w:ascii="Times New Roman" w:hAnsi="Times New Roman"/>
                <w:lang w:val="en"/>
              </w:rPr>
              <w:t>E</w:t>
            </w:r>
            <w:r w:rsidR="00EA2797" w:rsidRPr="002603FA">
              <w:rPr>
                <w:rFonts w:ascii="Times New Roman" w:hAnsi="Times New Roman"/>
                <w:lang w:val="en"/>
              </w:rPr>
              <w:t>quipment.</w:t>
            </w:r>
          </w:p>
        </w:tc>
      </w:tr>
      <w:tr w:rsidR="005D2CB6" w:rsidRPr="002603FA" w14:paraId="7A0A44FC" w14:textId="14886DE9" w:rsidTr="00FC0A0F">
        <w:tc>
          <w:tcPr>
            <w:tcW w:w="5387" w:type="dxa"/>
            <w:shd w:val="clear" w:color="auto" w:fill="auto"/>
          </w:tcPr>
          <w:p w14:paraId="6E98E15B" w14:textId="2FE849E5" w:rsidR="00DB7319" w:rsidRPr="002603FA" w:rsidRDefault="00DB7319" w:rsidP="0096607E">
            <w:pPr>
              <w:spacing w:after="0" w:line="276" w:lineRule="auto"/>
              <w:jc w:val="both"/>
              <w:rPr>
                <w:rFonts w:ascii="Times New Roman" w:hAnsi="Times New Roman" w:cs="Times New Roman"/>
                <w:lang w:val="ru-RU"/>
              </w:rPr>
            </w:pPr>
            <w:r w:rsidRPr="00F24C79">
              <w:rPr>
                <w:rFonts w:ascii="Times New Roman" w:hAnsi="Times New Roman"/>
                <w:lang w:val="ru-RU"/>
              </w:rPr>
              <w:t>3.3.</w:t>
            </w:r>
            <w:r w:rsidRPr="00F24C79">
              <w:rPr>
                <w:rFonts w:ascii="Times New Roman" w:hAnsi="Times New Roman"/>
                <w:lang w:val="ru-RU"/>
              </w:rPr>
              <w:tab/>
            </w:r>
            <w:r w:rsidRPr="002603FA">
              <w:rPr>
                <w:rFonts w:ascii="Times New Roman" w:hAnsi="Times New Roman"/>
                <w:lang w:val="ru-RU"/>
              </w:rPr>
              <w:t>Арендатор</w:t>
            </w:r>
            <w:r w:rsidRPr="00F24C79">
              <w:rPr>
                <w:rFonts w:ascii="Times New Roman" w:hAnsi="Times New Roman"/>
                <w:lang w:val="ru-RU"/>
              </w:rPr>
              <w:t xml:space="preserve"> </w:t>
            </w:r>
            <w:r w:rsidRPr="002603FA">
              <w:rPr>
                <w:rFonts w:ascii="Times New Roman" w:hAnsi="Times New Roman"/>
                <w:lang w:val="ru-RU"/>
              </w:rPr>
              <w:t>не</w:t>
            </w:r>
            <w:r w:rsidRPr="00F24C79">
              <w:rPr>
                <w:rFonts w:ascii="Times New Roman" w:hAnsi="Times New Roman"/>
                <w:lang w:val="ru-RU"/>
              </w:rPr>
              <w:t xml:space="preserve"> </w:t>
            </w:r>
            <w:r w:rsidRPr="002603FA">
              <w:rPr>
                <w:rFonts w:ascii="Times New Roman" w:hAnsi="Times New Roman"/>
                <w:lang w:val="ru-RU"/>
              </w:rPr>
              <w:t>вправе</w:t>
            </w:r>
            <w:r w:rsidRPr="00F24C79">
              <w:rPr>
                <w:rFonts w:ascii="Times New Roman" w:hAnsi="Times New Roman"/>
                <w:lang w:val="ru-RU"/>
              </w:rPr>
              <w:t xml:space="preserve"> </w:t>
            </w:r>
            <w:r w:rsidRPr="002603FA">
              <w:rPr>
                <w:rFonts w:ascii="Times New Roman" w:hAnsi="Times New Roman"/>
                <w:lang w:val="ru-RU"/>
              </w:rPr>
              <w:t>передавать</w:t>
            </w:r>
            <w:r w:rsidRPr="00F24C79">
              <w:rPr>
                <w:rFonts w:ascii="Times New Roman" w:hAnsi="Times New Roman"/>
                <w:lang w:val="ru-RU"/>
              </w:rPr>
              <w:t xml:space="preserve"> </w:t>
            </w:r>
            <w:r w:rsidRPr="002603FA">
              <w:rPr>
                <w:rFonts w:ascii="Times New Roman" w:hAnsi="Times New Roman"/>
                <w:lang w:val="ru-RU"/>
              </w:rPr>
              <w:t>принятое</w:t>
            </w:r>
            <w:r w:rsidRPr="00F24C79">
              <w:rPr>
                <w:rFonts w:ascii="Times New Roman" w:hAnsi="Times New Roman"/>
                <w:lang w:val="ru-RU"/>
              </w:rPr>
              <w:t xml:space="preserve"> </w:t>
            </w:r>
            <w:r w:rsidRPr="002603FA">
              <w:rPr>
                <w:rFonts w:ascii="Times New Roman" w:hAnsi="Times New Roman"/>
                <w:lang w:val="ru-RU"/>
              </w:rPr>
              <w:t>во</w:t>
            </w:r>
            <w:r w:rsidRPr="00F24C79">
              <w:rPr>
                <w:rFonts w:ascii="Times New Roman" w:hAnsi="Times New Roman"/>
                <w:lang w:val="ru-RU"/>
              </w:rPr>
              <w:t xml:space="preserve"> </w:t>
            </w:r>
            <w:r w:rsidRPr="002603FA">
              <w:rPr>
                <w:rFonts w:ascii="Times New Roman" w:hAnsi="Times New Roman"/>
                <w:lang w:val="ru-RU"/>
              </w:rPr>
              <w:t>временное</w:t>
            </w:r>
            <w:r w:rsidRPr="00F24C79">
              <w:rPr>
                <w:rFonts w:ascii="Times New Roman" w:hAnsi="Times New Roman"/>
                <w:lang w:val="ru-RU"/>
              </w:rPr>
              <w:t xml:space="preserve"> </w:t>
            </w:r>
            <w:r w:rsidRPr="002603FA">
              <w:rPr>
                <w:rFonts w:ascii="Times New Roman" w:hAnsi="Times New Roman"/>
                <w:lang w:val="ru-RU"/>
              </w:rPr>
              <w:t>пользование</w:t>
            </w:r>
            <w:r w:rsidRPr="00F24C79">
              <w:rPr>
                <w:rFonts w:ascii="Times New Roman" w:hAnsi="Times New Roman"/>
                <w:lang w:val="ru-RU"/>
              </w:rPr>
              <w:t xml:space="preserve"> </w:t>
            </w:r>
            <w:r w:rsidRPr="002603FA">
              <w:rPr>
                <w:rFonts w:ascii="Times New Roman" w:hAnsi="Times New Roman"/>
                <w:lang w:val="ru-RU"/>
              </w:rPr>
              <w:t>Оборудование</w:t>
            </w:r>
            <w:r w:rsidRPr="00F24C79">
              <w:rPr>
                <w:rFonts w:ascii="Times New Roman" w:hAnsi="Times New Roman"/>
                <w:lang w:val="ru-RU"/>
              </w:rPr>
              <w:t xml:space="preserve"> </w:t>
            </w:r>
            <w:r w:rsidRPr="002603FA">
              <w:rPr>
                <w:rFonts w:ascii="Times New Roman" w:hAnsi="Times New Roman"/>
                <w:lang w:val="ru-RU"/>
              </w:rPr>
              <w:t>в</w:t>
            </w:r>
            <w:r w:rsidRPr="00F24C79">
              <w:rPr>
                <w:rFonts w:ascii="Times New Roman" w:hAnsi="Times New Roman"/>
                <w:lang w:val="ru-RU"/>
              </w:rPr>
              <w:t xml:space="preserve"> </w:t>
            </w:r>
            <w:r w:rsidRPr="002603FA">
              <w:rPr>
                <w:rFonts w:ascii="Times New Roman" w:hAnsi="Times New Roman"/>
                <w:lang w:val="ru-RU"/>
              </w:rPr>
              <w:t>субаренду</w:t>
            </w:r>
            <w:r w:rsidRPr="00F24C79">
              <w:rPr>
                <w:rFonts w:ascii="Times New Roman" w:hAnsi="Times New Roman"/>
                <w:lang w:val="ru-RU"/>
              </w:rPr>
              <w:t xml:space="preserve">, </w:t>
            </w:r>
            <w:r w:rsidRPr="002603FA">
              <w:rPr>
                <w:rFonts w:ascii="Times New Roman" w:hAnsi="Times New Roman"/>
                <w:lang w:val="ru-RU"/>
              </w:rPr>
              <w:t>в</w:t>
            </w:r>
            <w:r w:rsidRPr="00F24C79">
              <w:rPr>
                <w:rFonts w:ascii="Times New Roman" w:hAnsi="Times New Roman"/>
                <w:lang w:val="ru-RU"/>
              </w:rPr>
              <w:t xml:space="preserve"> </w:t>
            </w:r>
            <w:r w:rsidRPr="002603FA">
              <w:rPr>
                <w:rFonts w:ascii="Times New Roman" w:hAnsi="Times New Roman"/>
                <w:lang w:val="ru-RU"/>
              </w:rPr>
              <w:t>безвозмездное</w:t>
            </w:r>
            <w:r w:rsidRPr="00F24C79">
              <w:rPr>
                <w:rFonts w:ascii="Times New Roman" w:hAnsi="Times New Roman"/>
                <w:lang w:val="ru-RU"/>
              </w:rPr>
              <w:t xml:space="preserve"> </w:t>
            </w:r>
            <w:r w:rsidRPr="002603FA">
              <w:rPr>
                <w:rFonts w:ascii="Times New Roman" w:hAnsi="Times New Roman"/>
                <w:lang w:val="ru-RU"/>
              </w:rPr>
              <w:t>пользование.</w:t>
            </w:r>
          </w:p>
        </w:tc>
        <w:tc>
          <w:tcPr>
            <w:tcW w:w="5244" w:type="dxa"/>
            <w:shd w:val="clear" w:color="auto" w:fill="auto"/>
          </w:tcPr>
          <w:p w14:paraId="50ED51B8" w14:textId="210BB6B6" w:rsidR="00DB7319" w:rsidRPr="002603FA" w:rsidRDefault="00013623" w:rsidP="00611AFC">
            <w:pPr>
              <w:spacing w:after="0" w:line="276" w:lineRule="auto"/>
              <w:jc w:val="both"/>
              <w:rPr>
                <w:rFonts w:ascii="Times New Roman" w:hAnsi="Times New Roman" w:cs="Times New Roman"/>
              </w:rPr>
            </w:pPr>
            <w:r w:rsidRPr="00013623">
              <w:rPr>
                <w:rFonts w:ascii="Times New Roman" w:hAnsi="Times New Roman"/>
                <w:lang w:val="en-US"/>
              </w:rPr>
              <w:t xml:space="preserve">3.3. </w:t>
            </w:r>
            <w:r w:rsidR="00EA2797" w:rsidRPr="002603FA">
              <w:rPr>
                <w:rFonts w:ascii="Times New Roman" w:hAnsi="Times New Roman"/>
                <w:lang w:val="en"/>
              </w:rPr>
              <w:t xml:space="preserve">The Lessee is not entitled, to </w:t>
            </w:r>
            <w:r w:rsidR="00EA2797" w:rsidRPr="002603FA">
              <w:rPr>
                <w:rFonts w:ascii="Times New Roman" w:hAnsi="Times New Roman"/>
                <w:lang w:val="en-US"/>
              </w:rPr>
              <w:t xml:space="preserve">sublease or hand over </w:t>
            </w:r>
            <w:r w:rsidR="00EA2797" w:rsidRPr="002603FA">
              <w:rPr>
                <w:rFonts w:ascii="Times New Roman" w:hAnsi="Times New Roman"/>
                <w:lang w:val="en"/>
              </w:rPr>
              <w:t>the equipment accepted for temporary use for gratuitous use.</w:t>
            </w:r>
          </w:p>
        </w:tc>
      </w:tr>
      <w:tr w:rsidR="005D2CB6" w:rsidRPr="002603FA" w14:paraId="25ECE83A" w14:textId="3B64E406" w:rsidTr="00FC0A0F">
        <w:tc>
          <w:tcPr>
            <w:tcW w:w="5387" w:type="dxa"/>
            <w:shd w:val="clear" w:color="auto" w:fill="auto"/>
          </w:tcPr>
          <w:p w14:paraId="56AF8422" w14:textId="7667E146" w:rsidR="00983F1A" w:rsidRDefault="00DB7319" w:rsidP="0096607E">
            <w:pPr>
              <w:spacing w:after="0" w:line="276" w:lineRule="auto"/>
              <w:jc w:val="both"/>
              <w:rPr>
                <w:rFonts w:ascii="Times New Roman" w:hAnsi="Times New Roman" w:cs="Times New Roman"/>
                <w:lang w:val="ru-RU"/>
              </w:rPr>
            </w:pPr>
            <w:r w:rsidRPr="002603FA">
              <w:rPr>
                <w:rFonts w:ascii="Times New Roman" w:hAnsi="Times New Roman"/>
                <w:lang w:val="ru-RU" w:eastAsia="ru-RU"/>
              </w:rPr>
              <w:t>3.4.</w:t>
            </w:r>
            <w:r w:rsidRPr="002603FA">
              <w:rPr>
                <w:rFonts w:ascii="Times New Roman" w:hAnsi="Times New Roman"/>
                <w:lang w:val="ru-RU" w:eastAsia="ru-RU"/>
              </w:rPr>
              <w:tab/>
            </w:r>
            <w:r w:rsidRPr="002603FA">
              <w:rPr>
                <w:rFonts w:ascii="Times New Roman" w:hAnsi="Times New Roman"/>
                <w:lang w:val="ru-RU"/>
              </w:rPr>
              <w:t xml:space="preserve">Арендатор вправе </w:t>
            </w:r>
            <w:r w:rsidR="002B5BFA">
              <w:rPr>
                <w:rFonts w:ascii="Times New Roman" w:hAnsi="Times New Roman"/>
                <w:lang w:val="ru-RU"/>
              </w:rPr>
              <w:t>за 2 (два) рабочих дня до</w:t>
            </w:r>
            <w:r w:rsidR="002B5BFA" w:rsidRPr="002603FA">
              <w:rPr>
                <w:rFonts w:ascii="Times New Roman" w:hAnsi="Times New Roman"/>
                <w:lang w:val="ru-RU"/>
              </w:rPr>
              <w:t xml:space="preserve"> </w:t>
            </w:r>
            <w:r w:rsidRPr="002603FA">
              <w:rPr>
                <w:rFonts w:ascii="Times New Roman" w:hAnsi="Times New Roman"/>
                <w:lang w:val="ru-RU"/>
              </w:rPr>
              <w:t>окончани</w:t>
            </w:r>
            <w:r w:rsidR="002B5BFA">
              <w:rPr>
                <w:rFonts w:ascii="Times New Roman" w:hAnsi="Times New Roman"/>
                <w:lang w:val="ru-RU"/>
              </w:rPr>
              <w:t>я</w:t>
            </w:r>
            <w:r w:rsidRPr="002603FA">
              <w:rPr>
                <w:rFonts w:ascii="Times New Roman" w:hAnsi="Times New Roman"/>
                <w:lang w:val="ru-RU"/>
              </w:rPr>
              <w:t xml:space="preserve"> срока </w:t>
            </w:r>
            <w:r w:rsidR="00A42D75">
              <w:rPr>
                <w:rFonts w:ascii="Times New Roman" w:hAnsi="Times New Roman"/>
                <w:lang w:val="ru-RU"/>
              </w:rPr>
              <w:t>аренды</w:t>
            </w:r>
            <w:r w:rsidR="00A42D75" w:rsidRPr="002603FA">
              <w:rPr>
                <w:rFonts w:ascii="Times New Roman" w:hAnsi="Times New Roman"/>
                <w:lang w:val="ru-RU"/>
              </w:rPr>
              <w:t xml:space="preserve"> </w:t>
            </w:r>
            <w:r w:rsidRPr="002603FA">
              <w:rPr>
                <w:rFonts w:ascii="Times New Roman" w:hAnsi="Times New Roman"/>
                <w:lang w:val="ru-RU"/>
              </w:rPr>
              <w:t>Оборудования, указанного в соответствующей Заявке, или, если действие Договора будет прекращено досрочно, по окончании срока действия Договора, письменно уведомить Арендодателя о готовности к передаче (возврату) оборудования по Акту приема-передачи.</w:t>
            </w:r>
          </w:p>
          <w:p w14:paraId="77056B28" w14:textId="7814F2B2" w:rsidR="0096607E" w:rsidRPr="002603FA" w:rsidRDefault="0096607E" w:rsidP="0096607E">
            <w:pPr>
              <w:spacing w:after="0" w:line="276" w:lineRule="auto"/>
              <w:jc w:val="both"/>
              <w:rPr>
                <w:rFonts w:ascii="Times New Roman" w:hAnsi="Times New Roman" w:cs="Times New Roman"/>
                <w:lang w:val="ru-RU"/>
              </w:rPr>
            </w:pPr>
          </w:p>
        </w:tc>
        <w:tc>
          <w:tcPr>
            <w:tcW w:w="5244" w:type="dxa"/>
            <w:shd w:val="clear" w:color="auto" w:fill="auto"/>
          </w:tcPr>
          <w:p w14:paraId="288C8E67" w14:textId="7F99E601" w:rsidR="00DB7319" w:rsidRPr="002603FA" w:rsidRDefault="00013623" w:rsidP="0096607E">
            <w:pPr>
              <w:pStyle w:val="ae"/>
              <w:spacing w:line="276" w:lineRule="auto"/>
              <w:ind w:left="0"/>
              <w:jc w:val="both"/>
              <w:rPr>
                <w:rFonts w:cs="Times New Roman"/>
                <w:sz w:val="22"/>
                <w:szCs w:val="22"/>
              </w:rPr>
            </w:pPr>
            <w:r w:rsidRPr="00013623">
              <w:rPr>
                <w:sz w:val="22"/>
                <w:szCs w:val="22"/>
                <w:lang w:val="en-US"/>
              </w:rPr>
              <w:t xml:space="preserve">3.4. </w:t>
            </w:r>
            <w:r w:rsidR="00EA2797" w:rsidRPr="002603FA">
              <w:rPr>
                <w:sz w:val="22"/>
                <w:szCs w:val="22"/>
                <w:lang w:val="en"/>
              </w:rPr>
              <w:t>The Lessee has the right</w:t>
            </w:r>
            <w:r w:rsidR="00A55007">
              <w:rPr>
                <w:sz w:val="22"/>
                <w:szCs w:val="22"/>
                <w:lang w:val="en"/>
              </w:rPr>
              <w:t xml:space="preserve"> </w:t>
            </w:r>
            <w:proofErr w:type="gramStart"/>
            <w:r w:rsidR="00A55007">
              <w:rPr>
                <w:sz w:val="22"/>
                <w:szCs w:val="22"/>
                <w:lang w:val="en"/>
              </w:rPr>
              <w:t>two  (</w:t>
            </w:r>
            <w:proofErr w:type="gramEnd"/>
            <w:r w:rsidR="00A55007">
              <w:rPr>
                <w:sz w:val="22"/>
                <w:szCs w:val="22"/>
                <w:lang w:val="en"/>
              </w:rPr>
              <w:t xml:space="preserve">2) </w:t>
            </w:r>
            <w:r w:rsidR="005B1E03">
              <w:rPr>
                <w:sz w:val="22"/>
                <w:szCs w:val="22"/>
                <w:lang w:val="en"/>
              </w:rPr>
              <w:t xml:space="preserve">business </w:t>
            </w:r>
            <w:r w:rsidR="00A55007">
              <w:rPr>
                <w:sz w:val="22"/>
                <w:szCs w:val="22"/>
                <w:lang w:val="en"/>
              </w:rPr>
              <w:t xml:space="preserve">days </w:t>
            </w:r>
            <w:r w:rsidR="00A55007">
              <w:rPr>
                <w:sz w:val="22"/>
                <w:szCs w:val="22"/>
                <w:lang w:val="en-US"/>
              </w:rPr>
              <w:t xml:space="preserve"> prior to </w:t>
            </w:r>
            <w:r w:rsidR="00EA2797" w:rsidRPr="002603FA">
              <w:rPr>
                <w:sz w:val="22"/>
                <w:szCs w:val="22"/>
                <w:lang w:val="en-US"/>
              </w:rPr>
              <w:t xml:space="preserve">expiry of the Equipment </w:t>
            </w:r>
            <w:r w:rsidR="00A55007">
              <w:rPr>
                <w:sz w:val="22"/>
                <w:szCs w:val="22"/>
                <w:lang w:val="en-US"/>
              </w:rPr>
              <w:t>lease period</w:t>
            </w:r>
            <w:r w:rsidR="00A55007" w:rsidRPr="002603FA">
              <w:rPr>
                <w:sz w:val="22"/>
                <w:szCs w:val="22"/>
                <w:lang w:val="en-US"/>
              </w:rPr>
              <w:t xml:space="preserve"> </w:t>
            </w:r>
            <w:r w:rsidR="00EA2797" w:rsidRPr="002603FA">
              <w:rPr>
                <w:sz w:val="22"/>
                <w:szCs w:val="22"/>
                <w:lang w:val="en-US"/>
              </w:rPr>
              <w:t xml:space="preserve">indicated in the relevant Request </w:t>
            </w:r>
            <w:r w:rsidR="00EA2797" w:rsidRPr="002603FA">
              <w:rPr>
                <w:sz w:val="22"/>
                <w:szCs w:val="22"/>
                <w:lang w:val="en"/>
              </w:rPr>
              <w:t xml:space="preserve">or, if the Agreement is terminated early, </w:t>
            </w:r>
            <w:r w:rsidR="00EA2797" w:rsidRPr="002603FA">
              <w:rPr>
                <w:sz w:val="22"/>
                <w:szCs w:val="22"/>
                <w:lang w:val="en-US"/>
              </w:rPr>
              <w:t>upon expiry</w:t>
            </w:r>
            <w:r w:rsidR="00EA2797" w:rsidRPr="002603FA">
              <w:rPr>
                <w:sz w:val="22"/>
                <w:szCs w:val="22"/>
                <w:lang w:val="en"/>
              </w:rPr>
              <w:t xml:space="preserve"> of the Agreement, to notify the Lessor in writing of the readiness to transfer (return) the equipment under a </w:t>
            </w:r>
            <w:r w:rsidR="00DC6D66">
              <w:rPr>
                <w:lang w:val="en"/>
              </w:rPr>
              <w:t xml:space="preserve">Transfer and </w:t>
            </w:r>
            <w:r w:rsidR="00EA2797" w:rsidRPr="002603FA">
              <w:rPr>
                <w:sz w:val="22"/>
                <w:szCs w:val="22"/>
                <w:lang w:val="en"/>
              </w:rPr>
              <w:t>Acceptance</w:t>
            </w:r>
            <w:r w:rsidR="0097560E">
              <w:rPr>
                <w:sz w:val="22"/>
                <w:szCs w:val="22"/>
                <w:lang w:val="en"/>
              </w:rPr>
              <w:t xml:space="preserve"> Certificate</w:t>
            </w:r>
            <w:r w:rsidR="00EA2797" w:rsidRPr="002603FA">
              <w:rPr>
                <w:sz w:val="22"/>
                <w:szCs w:val="22"/>
                <w:lang w:val="en"/>
              </w:rPr>
              <w:t>.</w:t>
            </w:r>
          </w:p>
        </w:tc>
      </w:tr>
      <w:tr w:rsidR="005D2CB6" w:rsidRPr="002603FA" w14:paraId="3CAE110B" w14:textId="3953887E" w:rsidTr="00FC0A0F">
        <w:tc>
          <w:tcPr>
            <w:tcW w:w="5387" w:type="dxa"/>
            <w:shd w:val="clear" w:color="auto" w:fill="auto"/>
          </w:tcPr>
          <w:p w14:paraId="6EFEB68C" w14:textId="77777777" w:rsidR="00DB7319" w:rsidRPr="002603FA" w:rsidRDefault="00DB7319" w:rsidP="00983F1A">
            <w:pPr>
              <w:spacing w:after="0" w:line="276" w:lineRule="auto"/>
              <w:jc w:val="both"/>
              <w:outlineLvl w:val="2"/>
              <w:rPr>
                <w:rFonts w:ascii="Times New Roman" w:hAnsi="Times New Roman" w:cs="Times New Roman"/>
                <w:b/>
                <w:caps/>
                <w:lang w:val="ru-RU"/>
              </w:rPr>
            </w:pPr>
            <w:r w:rsidRPr="002603FA">
              <w:rPr>
                <w:rFonts w:ascii="Times New Roman" w:hAnsi="Times New Roman"/>
                <w:b/>
                <w:caps/>
                <w:lang w:val="ru-RU"/>
              </w:rPr>
              <w:t>4. Цена ДОГОВОРА И Порядок расчетов</w:t>
            </w:r>
          </w:p>
        </w:tc>
        <w:tc>
          <w:tcPr>
            <w:tcW w:w="5244" w:type="dxa"/>
            <w:shd w:val="clear" w:color="auto" w:fill="auto"/>
          </w:tcPr>
          <w:p w14:paraId="54A8111B" w14:textId="7F450FA7" w:rsidR="00DB7319" w:rsidRPr="00181D78" w:rsidRDefault="00DB7319" w:rsidP="00983F1A">
            <w:pPr>
              <w:spacing w:after="0" w:line="276" w:lineRule="auto"/>
              <w:jc w:val="both"/>
              <w:outlineLvl w:val="2"/>
              <w:rPr>
                <w:rFonts w:asciiTheme="majorBidi" w:hAnsiTheme="majorBidi" w:cstheme="majorBidi"/>
                <w:b/>
                <w:bCs/>
                <w:caps/>
              </w:rPr>
            </w:pPr>
            <w:r w:rsidRPr="00181D78">
              <w:rPr>
                <w:rFonts w:asciiTheme="majorBidi" w:hAnsiTheme="majorBidi" w:cstheme="majorBidi"/>
                <w:b/>
                <w:caps/>
                <w:lang w:val="en-US"/>
              </w:rPr>
              <w:t xml:space="preserve">4. </w:t>
            </w:r>
            <w:r w:rsidRPr="00181D78">
              <w:rPr>
                <w:rFonts w:asciiTheme="majorBidi" w:hAnsiTheme="majorBidi" w:cstheme="majorBidi"/>
                <w:b/>
                <w:caps/>
                <w:lang w:val="en"/>
              </w:rPr>
              <w:t>Agreement price and settlement procedure</w:t>
            </w:r>
          </w:p>
        </w:tc>
      </w:tr>
      <w:tr w:rsidR="005D2CB6" w:rsidRPr="002603FA" w14:paraId="0213A8BF" w14:textId="645C6100" w:rsidTr="00FC0A0F">
        <w:tc>
          <w:tcPr>
            <w:tcW w:w="5387" w:type="dxa"/>
            <w:shd w:val="clear" w:color="auto" w:fill="auto"/>
          </w:tcPr>
          <w:p w14:paraId="5F635DD5" w14:textId="475CCBC5" w:rsidR="00DB7319" w:rsidRPr="002603FA" w:rsidRDefault="00DB7319" w:rsidP="00F24C7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4.1.</w:t>
            </w:r>
            <w:r w:rsidRPr="002603FA">
              <w:rPr>
                <w:rFonts w:ascii="Times New Roman" w:hAnsi="Times New Roman"/>
                <w:lang w:val="ru-RU" w:eastAsia="ru-RU"/>
              </w:rPr>
              <w:tab/>
            </w:r>
            <w:r w:rsidRPr="002603FA">
              <w:rPr>
                <w:rFonts w:ascii="Times New Roman" w:hAnsi="Times New Roman"/>
                <w:lang w:val="ru-RU"/>
              </w:rPr>
              <w:t xml:space="preserve"> Максимальная общая стоимость настоящего Договора за весь период его действия составляет </w:t>
            </w:r>
            <w:r w:rsidR="00B743C4">
              <w:rPr>
                <w:rFonts w:ascii="Times New Roman" w:hAnsi="Times New Roman"/>
                <w:lang w:val="ru-RU"/>
              </w:rPr>
              <w:t>__________________</w:t>
            </w:r>
            <w:r w:rsidRPr="002603FA">
              <w:rPr>
                <w:rFonts w:ascii="Times New Roman" w:hAnsi="Times New Roman"/>
                <w:lang w:val="ru-RU"/>
              </w:rPr>
              <w:t xml:space="preserve"> (</w:t>
            </w:r>
            <w:r w:rsidR="00B743C4">
              <w:rPr>
                <w:rFonts w:ascii="Times New Roman" w:hAnsi="Times New Roman"/>
                <w:lang w:val="ru-RU"/>
              </w:rPr>
              <w:t>_________________</w:t>
            </w:r>
            <w:r w:rsidRPr="002603FA">
              <w:rPr>
                <w:rFonts w:ascii="Times New Roman" w:hAnsi="Times New Roman"/>
                <w:lang w:val="ru-RU"/>
              </w:rPr>
              <w:t>) долларов США, 00 центов, без НДС</w:t>
            </w:r>
            <w:r w:rsidR="00B743C4">
              <w:rPr>
                <w:rFonts w:ascii="Times New Roman" w:hAnsi="Times New Roman"/>
                <w:lang w:val="ru-RU"/>
              </w:rPr>
              <w:t xml:space="preserve"> (Далее – «М</w:t>
            </w:r>
            <w:r w:rsidR="00B743C4" w:rsidRPr="002603FA">
              <w:rPr>
                <w:rFonts w:ascii="Times New Roman" w:hAnsi="Times New Roman"/>
                <w:lang w:val="ru-RU"/>
              </w:rPr>
              <w:t>аксимальная общая стоимость</w:t>
            </w:r>
            <w:r w:rsidR="00B743C4">
              <w:rPr>
                <w:rFonts w:ascii="Times New Roman" w:hAnsi="Times New Roman"/>
                <w:lang w:val="ru-RU"/>
              </w:rPr>
              <w:t xml:space="preserve"> Договора»)</w:t>
            </w:r>
            <w:r w:rsidRPr="002603FA">
              <w:rPr>
                <w:rFonts w:ascii="Times New Roman" w:hAnsi="Times New Roman"/>
                <w:lang w:val="ru-RU"/>
              </w:rPr>
              <w:t xml:space="preserve">. Стороны согласовали, что максимальная общая стоимость </w:t>
            </w:r>
            <w:r w:rsidR="00EF686C">
              <w:rPr>
                <w:rFonts w:ascii="Times New Roman" w:hAnsi="Times New Roman"/>
                <w:lang w:val="ru-RU"/>
              </w:rPr>
              <w:t xml:space="preserve">Договора </w:t>
            </w:r>
            <w:r w:rsidRPr="002603FA">
              <w:rPr>
                <w:rFonts w:ascii="Times New Roman" w:hAnsi="Times New Roman"/>
                <w:lang w:val="ru-RU"/>
              </w:rPr>
              <w:t xml:space="preserve">указана исключительно для определения верхнего предела совокупной стоимости </w:t>
            </w:r>
            <w:r w:rsidR="00EF686C">
              <w:rPr>
                <w:rFonts w:ascii="Times New Roman" w:hAnsi="Times New Roman"/>
                <w:lang w:val="ru-RU"/>
              </w:rPr>
              <w:t>аренды</w:t>
            </w:r>
            <w:r w:rsidR="00EF686C" w:rsidRPr="002603FA">
              <w:rPr>
                <w:rFonts w:ascii="Times New Roman" w:hAnsi="Times New Roman"/>
                <w:lang w:val="ru-RU"/>
              </w:rPr>
              <w:t xml:space="preserve"> </w:t>
            </w:r>
            <w:r w:rsidRPr="002603FA">
              <w:rPr>
                <w:rFonts w:ascii="Times New Roman" w:hAnsi="Times New Roman"/>
                <w:lang w:val="ru-RU"/>
              </w:rPr>
              <w:t xml:space="preserve">по Договору и не является </w:t>
            </w:r>
            <w:r w:rsidRPr="00C43C29">
              <w:rPr>
                <w:rFonts w:ascii="Times New Roman" w:hAnsi="Times New Roman"/>
                <w:highlight w:val="yellow"/>
                <w:lang w:val="ru-RU"/>
              </w:rPr>
              <w:t xml:space="preserve">гарантией </w:t>
            </w:r>
            <w:r w:rsidR="00987C94" w:rsidRPr="00C43C29">
              <w:rPr>
                <w:rFonts w:ascii="Times New Roman" w:hAnsi="Times New Roman"/>
                <w:highlight w:val="yellow"/>
                <w:lang w:val="ru-RU"/>
              </w:rPr>
              <w:t xml:space="preserve">со стороны </w:t>
            </w:r>
            <w:r w:rsidRPr="00C43C29">
              <w:rPr>
                <w:rFonts w:ascii="Times New Roman" w:hAnsi="Times New Roman"/>
                <w:highlight w:val="yellow"/>
                <w:lang w:val="ru-RU"/>
              </w:rPr>
              <w:t>Арендатора</w:t>
            </w:r>
            <w:r w:rsidR="00987C94">
              <w:rPr>
                <w:rFonts w:ascii="Times New Roman" w:hAnsi="Times New Roman"/>
                <w:lang w:val="ru-RU"/>
              </w:rPr>
              <w:t>,</w:t>
            </w:r>
            <w:r w:rsidRPr="002603FA">
              <w:rPr>
                <w:rFonts w:ascii="Times New Roman" w:hAnsi="Times New Roman"/>
                <w:lang w:val="ru-RU"/>
              </w:rPr>
              <w:t xml:space="preserve"> </w:t>
            </w:r>
            <w:r w:rsidR="00987C94">
              <w:rPr>
                <w:rFonts w:ascii="Times New Roman" w:hAnsi="Times New Roman"/>
                <w:lang w:val="ru-RU"/>
              </w:rPr>
              <w:t>что он будет арендовать Оборудование на всю указанную</w:t>
            </w:r>
            <w:r w:rsidR="00987C94" w:rsidRPr="002603FA" w:rsidDel="00987C94">
              <w:rPr>
                <w:rFonts w:ascii="Times New Roman" w:hAnsi="Times New Roman"/>
                <w:lang w:val="ru-RU"/>
              </w:rPr>
              <w:t xml:space="preserve"> </w:t>
            </w:r>
            <w:r w:rsidRPr="002603FA">
              <w:rPr>
                <w:rFonts w:ascii="Times New Roman" w:hAnsi="Times New Roman"/>
                <w:lang w:val="ru-RU"/>
              </w:rPr>
              <w:t>сумму.</w:t>
            </w:r>
          </w:p>
        </w:tc>
        <w:tc>
          <w:tcPr>
            <w:tcW w:w="5244" w:type="dxa"/>
            <w:shd w:val="clear" w:color="auto" w:fill="auto"/>
          </w:tcPr>
          <w:p w14:paraId="44F00FEB" w14:textId="4A7AC2D3" w:rsidR="00DB7319" w:rsidRDefault="00013623" w:rsidP="00F24C79">
            <w:pPr>
              <w:tabs>
                <w:tab w:val="left" w:pos="426"/>
              </w:tabs>
              <w:suppressAutoHyphens/>
              <w:spacing w:after="0" w:line="276" w:lineRule="auto"/>
              <w:contextualSpacing/>
              <w:jc w:val="both"/>
              <w:rPr>
                <w:rFonts w:asciiTheme="majorBidi" w:hAnsiTheme="majorBidi" w:cstheme="majorBidi"/>
                <w:lang w:val="en-US"/>
              </w:rPr>
            </w:pPr>
            <w:r w:rsidRPr="00181D78">
              <w:rPr>
                <w:rFonts w:asciiTheme="majorBidi" w:hAnsiTheme="majorBidi" w:cstheme="majorBidi"/>
                <w:lang w:val="en-US"/>
              </w:rPr>
              <w:t>4.1.</w:t>
            </w:r>
            <w:r w:rsidR="00DB7319" w:rsidRPr="00181D78">
              <w:rPr>
                <w:rFonts w:asciiTheme="majorBidi" w:hAnsiTheme="majorBidi" w:cstheme="majorBidi"/>
                <w:lang w:val="en-US"/>
              </w:rPr>
              <w:t xml:space="preserve"> The maximum total </w:t>
            </w:r>
            <w:r w:rsidR="00A55007">
              <w:rPr>
                <w:rFonts w:asciiTheme="majorBidi" w:hAnsiTheme="majorBidi" w:cstheme="majorBidi"/>
                <w:lang w:val="en-US"/>
              </w:rPr>
              <w:t>cost</w:t>
            </w:r>
            <w:r w:rsidR="00A55007" w:rsidRPr="00181D78">
              <w:rPr>
                <w:rFonts w:asciiTheme="majorBidi" w:hAnsiTheme="majorBidi" w:cstheme="majorBidi"/>
                <w:lang w:val="en-US"/>
              </w:rPr>
              <w:t xml:space="preserve"> </w:t>
            </w:r>
            <w:r w:rsidR="00DB7319" w:rsidRPr="00181D78">
              <w:rPr>
                <w:rFonts w:asciiTheme="majorBidi" w:hAnsiTheme="majorBidi" w:cstheme="majorBidi"/>
                <w:lang w:val="en-US"/>
              </w:rPr>
              <w:t xml:space="preserve">of this Agreement for the entire duration shall </w:t>
            </w:r>
            <w:r w:rsidR="00A55007">
              <w:rPr>
                <w:rFonts w:asciiTheme="majorBidi" w:hAnsiTheme="majorBidi" w:cstheme="majorBidi"/>
                <w:lang w:val="en-US"/>
              </w:rPr>
              <w:t>________________</w:t>
            </w:r>
            <w:r w:rsidR="00DB7319" w:rsidRPr="00181D78">
              <w:rPr>
                <w:rFonts w:asciiTheme="majorBidi" w:hAnsiTheme="majorBidi" w:cstheme="majorBidi"/>
                <w:lang w:val="en-US"/>
              </w:rPr>
              <w:t xml:space="preserve"> (</w:t>
            </w:r>
            <w:r w:rsidR="00A55007">
              <w:rPr>
                <w:rFonts w:asciiTheme="majorBidi" w:hAnsiTheme="majorBidi" w:cstheme="majorBidi"/>
                <w:lang w:val="en-US"/>
              </w:rPr>
              <w:t>____________</w:t>
            </w:r>
            <w:r w:rsidR="00DB7319" w:rsidRPr="00181D78">
              <w:rPr>
                <w:rFonts w:asciiTheme="majorBidi" w:hAnsiTheme="majorBidi" w:cstheme="majorBidi"/>
                <w:lang w:val="en-US"/>
              </w:rPr>
              <w:t xml:space="preserve">) US Dollars, 00 cents, net </w:t>
            </w:r>
            <w:r w:rsidR="003A3834" w:rsidRPr="00181D78">
              <w:rPr>
                <w:rFonts w:asciiTheme="majorBidi" w:hAnsiTheme="majorBidi" w:cstheme="majorBidi"/>
                <w:lang w:val="en-US"/>
              </w:rPr>
              <w:t xml:space="preserve">excluding </w:t>
            </w:r>
            <w:r w:rsidR="00DB7319" w:rsidRPr="00181D78">
              <w:rPr>
                <w:rFonts w:asciiTheme="majorBidi" w:hAnsiTheme="majorBidi" w:cstheme="majorBidi"/>
                <w:lang w:val="en-US"/>
              </w:rPr>
              <w:t>VAT</w:t>
            </w:r>
            <w:r w:rsidR="00A55007">
              <w:rPr>
                <w:rFonts w:asciiTheme="majorBidi" w:hAnsiTheme="majorBidi" w:cstheme="majorBidi"/>
                <w:lang w:val="en-US"/>
              </w:rPr>
              <w:t xml:space="preserve"> (hereinafter referred to as the “Maximum Total Cost of Agreement)</w:t>
            </w:r>
            <w:r w:rsidR="00DB7319" w:rsidRPr="00181D78">
              <w:rPr>
                <w:rFonts w:asciiTheme="majorBidi" w:hAnsiTheme="majorBidi" w:cstheme="majorBidi"/>
                <w:lang w:val="en-US"/>
              </w:rPr>
              <w:t xml:space="preserve">. The Parties have agreed that the maximum total </w:t>
            </w:r>
            <w:r w:rsidR="00A55007">
              <w:rPr>
                <w:rFonts w:asciiTheme="majorBidi" w:hAnsiTheme="majorBidi" w:cstheme="majorBidi"/>
                <w:lang w:val="en-US"/>
              </w:rPr>
              <w:t>cost of Agreement</w:t>
            </w:r>
            <w:r w:rsidR="00A55007" w:rsidRPr="00181D78">
              <w:rPr>
                <w:rFonts w:asciiTheme="majorBidi" w:hAnsiTheme="majorBidi" w:cstheme="majorBidi"/>
                <w:lang w:val="en-US"/>
              </w:rPr>
              <w:t xml:space="preserve"> </w:t>
            </w:r>
            <w:r w:rsidR="00DB7319" w:rsidRPr="00181D78">
              <w:rPr>
                <w:rFonts w:asciiTheme="majorBidi" w:hAnsiTheme="majorBidi" w:cstheme="majorBidi"/>
                <w:lang w:val="en-US"/>
              </w:rPr>
              <w:t xml:space="preserve">is specified exclusively in order to determine the </w:t>
            </w:r>
            <w:r w:rsidR="005B1E03">
              <w:rPr>
                <w:rFonts w:asciiTheme="majorBidi" w:hAnsiTheme="majorBidi" w:cstheme="majorBidi"/>
                <w:lang w:val="en-US"/>
              </w:rPr>
              <w:t>upper</w:t>
            </w:r>
            <w:r w:rsidR="00A55007" w:rsidRPr="00181D78">
              <w:rPr>
                <w:rFonts w:asciiTheme="majorBidi" w:hAnsiTheme="majorBidi" w:cstheme="majorBidi"/>
                <w:lang w:val="en-US"/>
              </w:rPr>
              <w:t xml:space="preserve"> </w:t>
            </w:r>
            <w:r w:rsidR="00DB7319" w:rsidRPr="00181D78">
              <w:rPr>
                <w:rFonts w:asciiTheme="majorBidi" w:hAnsiTheme="majorBidi" w:cstheme="majorBidi"/>
                <w:lang w:val="en-US"/>
              </w:rPr>
              <w:t xml:space="preserve">limit of the aggregate </w:t>
            </w:r>
            <w:r w:rsidR="00A55007">
              <w:rPr>
                <w:rFonts w:asciiTheme="majorBidi" w:hAnsiTheme="majorBidi" w:cstheme="majorBidi"/>
                <w:lang w:val="en-US"/>
              </w:rPr>
              <w:t>cost</w:t>
            </w:r>
            <w:r w:rsidR="00A55007" w:rsidRPr="00181D78">
              <w:rPr>
                <w:rFonts w:asciiTheme="majorBidi" w:hAnsiTheme="majorBidi" w:cstheme="majorBidi"/>
                <w:lang w:val="en-US"/>
              </w:rPr>
              <w:t xml:space="preserve"> </w:t>
            </w:r>
            <w:r w:rsidR="00DB7319" w:rsidRPr="00181D78">
              <w:rPr>
                <w:rFonts w:asciiTheme="majorBidi" w:hAnsiTheme="majorBidi" w:cstheme="majorBidi"/>
                <w:lang w:val="en-US"/>
              </w:rPr>
              <w:t xml:space="preserve">of </w:t>
            </w:r>
            <w:r w:rsidR="00A55007">
              <w:rPr>
                <w:rFonts w:asciiTheme="majorBidi" w:hAnsiTheme="majorBidi" w:cstheme="majorBidi"/>
                <w:lang w:val="en-US"/>
              </w:rPr>
              <w:t>lease</w:t>
            </w:r>
            <w:r w:rsidR="00A55007" w:rsidRPr="00181D78">
              <w:rPr>
                <w:rFonts w:asciiTheme="majorBidi" w:hAnsiTheme="majorBidi" w:cstheme="majorBidi"/>
                <w:lang w:val="en-US"/>
              </w:rPr>
              <w:t xml:space="preserve"> </w:t>
            </w:r>
            <w:r w:rsidR="00DB7319" w:rsidRPr="00181D78">
              <w:rPr>
                <w:rFonts w:asciiTheme="majorBidi" w:hAnsiTheme="majorBidi" w:cstheme="majorBidi"/>
                <w:lang w:val="en-US"/>
              </w:rPr>
              <w:t xml:space="preserve">under the Agreement and shall not be considered the </w:t>
            </w:r>
            <w:r w:rsidR="00DB7319" w:rsidRPr="00C43C29">
              <w:rPr>
                <w:rFonts w:asciiTheme="majorBidi" w:hAnsiTheme="majorBidi" w:cstheme="majorBidi"/>
                <w:highlight w:val="yellow"/>
                <w:lang w:val="en-US"/>
              </w:rPr>
              <w:t>Lessee’s guarantee</w:t>
            </w:r>
            <w:r w:rsidR="00DB7319" w:rsidRPr="00181D78">
              <w:rPr>
                <w:rFonts w:asciiTheme="majorBidi" w:hAnsiTheme="majorBidi" w:cstheme="majorBidi"/>
                <w:lang w:val="en-US"/>
              </w:rPr>
              <w:t xml:space="preserve"> to </w:t>
            </w:r>
            <w:r w:rsidR="00033D9B">
              <w:rPr>
                <w:rFonts w:asciiTheme="majorBidi" w:hAnsiTheme="majorBidi" w:cstheme="majorBidi"/>
                <w:lang w:val="en-US"/>
              </w:rPr>
              <w:t>lease the Equipment for the whole specified</w:t>
            </w:r>
            <w:r w:rsidR="00DB7319" w:rsidRPr="00181D78">
              <w:rPr>
                <w:rFonts w:asciiTheme="majorBidi" w:hAnsiTheme="majorBidi" w:cstheme="majorBidi"/>
                <w:lang w:val="en-US"/>
              </w:rPr>
              <w:t xml:space="preserve"> amount.</w:t>
            </w:r>
          </w:p>
          <w:p w14:paraId="47023449" w14:textId="0BA49B8C" w:rsidR="00033D9B" w:rsidRPr="00181D78" w:rsidRDefault="00033D9B" w:rsidP="00F24C79">
            <w:pPr>
              <w:tabs>
                <w:tab w:val="left" w:pos="426"/>
              </w:tabs>
              <w:suppressAutoHyphens/>
              <w:spacing w:after="0" w:line="276" w:lineRule="auto"/>
              <w:contextualSpacing/>
              <w:jc w:val="both"/>
              <w:rPr>
                <w:rFonts w:asciiTheme="majorBidi" w:hAnsiTheme="majorBidi" w:cstheme="majorBidi"/>
              </w:rPr>
            </w:pPr>
          </w:p>
        </w:tc>
      </w:tr>
      <w:tr w:rsidR="007B571F" w:rsidRPr="00033D9B" w14:paraId="33AAAE0D" w14:textId="77777777" w:rsidTr="00FC0A0F">
        <w:tc>
          <w:tcPr>
            <w:tcW w:w="5387" w:type="dxa"/>
            <w:shd w:val="clear" w:color="auto" w:fill="auto"/>
          </w:tcPr>
          <w:p w14:paraId="75892E57" w14:textId="1C6FC12C" w:rsidR="005E7579" w:rsidRPr="00895602" w:rsidRDefault="007B571F" w:rsidP="00F24C79">
            <w:pPr>
              <w:tabs>
                <w:tab w:val="left" w:pos="426"/>
              </w:tabs>
              <w:suppressAutoHyphens/>
              <w:spacing w:after="0" w:line="276" w:lineRule="auto"/>
              <w:contextualSpacing/>
              <w:jc w:val="both"/>
              <w:rPr>
                <w:rFonts w:ascii="Times New Roman" w:hAnsi="Times New Roman"/>
                <w:lang w:val="ru-RU" w:eastAsia="ru-RU" w:bidi="ar-EG"/>
              </w:rPr>
            </w:pPr>
            <w:r>
              <w:rPr>
                <w:rFonts w:ascii="Times New Roman" w:hAnsi="Times New Roman"/>
                <w:lang w:val="ru-RU" w:eastAsia="ru-RU" w:bidi="ar-EG"/>
              </w:rPr>
              <w:t xml:space="preserve">4.2. </w:t>
            </w:r>
            <w:r w:rsidR="001D19F7" w:rsidRPr="001D19F7">
              <w:rPr>
                <w:rFonts w:ascii="Times New Roman" w:hAnsi="Times New Roman"/>
                <w:lang w:val="ru-RU" w:eastAsia="ru-RU" w:bidi="ar-EG"/>
              </w:rPr>
              <w:t xml:space="preserve">Арендная плата составляет </w:t>
            </w:r>
            <w:r w:rsidR="001D19F7" w:rsidRPr="00185E87">
              <w:rPr>
                <w:rFonts w:ascii="Times New Roman" w:hAnsi="Times New Roman"/>
                <w:highlight w:val="yellow"/>
                <w:lang w:val="ru-RU" w:eastAsia="ru-RU" w:bidi="ar-EG"/>
              </w:rPr>
              <w:t>___________ (_________________</w:t>
            </w:r>
            <w:r w:rsidR="001D19F7" w:rsidRPr="001D19F7">
              <w:rPr>
                <w:rFonts w:ascii="Times New Roman" w:hAnsi="Times New Roman"/>
                <w:lang w:val="ru-RU" w:eastAsia="ru-RU" w:bidi="ar-EG"/>
              </w:rPr>
              <w:t>)</w:t>
            </w:r>
            <w:r w:rsidR="00913F4A" w:rsidRPr="00185E87">
              <w:rPr>
                <w:rFonts w:ascii="Times New Roman" w:hAnsi="Times New Roman"/>
                <w:lang w:val="ru-RU" w:eastAsia="ru-RU" w:bidi="ar-EG"/>
              </w:rPr>
              <w:t xml:space="preserve"> </w:t>
            </w:r>
            <w:r w:rsidR="001D19F7" w:rsidRPr="002603FA">
              <w:rPr>
                <w:rFonts w:ascii="Times New Roman" w:hAnsi="Times New Roman"/>
                <w:lang w:val="ru-RU"/>
              </w:rPr>
              <w:t>долларов США, 00 центов, без НДС</w:t>
            </w:r>
            <w:r w:rsidR="001D19F7">
              <w:rPr>
                <w:rFonts w:ascii="Times New Roman" w:hAnsi="Times New Roman"/>
                <w:lang w:val="ru-RU"/>
              </w:rPr>
              <w:t xml:space="preserve"> (далее – «Арендная плата»)</w:t>
            </w:r>
            <w:r w:rsidR="001D19F7" w:rsidRPr="001D19F7">
              <w:rPr>
                <w:rFonts w:ascii="Times New Roman" w:hAnsi="Times New Roman"/>
                <w:lang w:val="ru-RU" w:eastAsia="ru-RU" w:bidi="ar-EG"/>
              </w:rPr>
              <w:t>.</w:t>
            </w:r>
          </w:p>
        </w:tc>
        <w:tc>
          <w:tcPr>
            <w:tcW w:w="5244" w:type="dxa"/>
            <w:shd w:val="clear" w:color="auto" w:fill="auto"/>
          </w:tcPr>
          <w:p w14:paraId="08BFAD55" w14:textId="77777777" w:rsidR="007B571F" w:rsidRDefault="00033D9B" w:rsidP="00C43C29">
            <w:pPr>
              <w:tabs>
                <w:tab w:val="left" w:pos="317"/>
              </w:tabs>
              <w:suppressAutoHyphens/>
              <w:spacing w:after="0" w:line="276" w:lineRule="auto"/>
              <w:contextualSpacing/>
              <w:jc w:val="both"/>
              <w:rPr>
                <w:rFonts w:asciiTheme="majorBidi" w:hAnsiTheme="majorBidi" w:cstheme="majorBidi"/>
                <w:lang w:val="en-US"/>
              </w:rPr>
            </w:pPr>
            <w:r>
              <w:rPr>
                <w:rFonts w:asciiTheme="majorBidi" w:hAnsiTheme="majorBidi" w:cstheme="majorBidi"/>
                <w:lang w:val="en-US"/>
              </w:rPr>
              <w:t>4.2. The lease price shall comprise _______________ (____________) US dollars, 00 cents, net excluding VAT (hereinafter referred to as the “Lease Price”).</w:t>
            </w:r>
          </w:p>
          <w:p w14:paraId="2AC3C6B4" w14:textId="5AE7C6BA" w:rsidR="00033D9B" w:rsidRPr="00C43C29" w:rsidRDefault="00033D9B" w:rsidP="00C43C29">
            <w:pPr>
              <w:tabs>
                <w:tab w:val="left" w:pos="317"/>
              </w:tabs>
              <w:suppressAutoHyphens/>
              <w:spacing w:after="0" w:line="276" w:lineRule="auto"/>
              <w:contextualSpacing/>
              <w:jc w:val="both"/>
              <w:rPr>
                <w:rFonts w:asciiTheme="majorBidi" w:hAnsiTheme="majorBidi" w:cstheme="majorBidi"/>
                <w:lang w:val="en-US"/>
              </w:rPr>
            </w:pPr>
          </w:p>
        </w:tc>
      </w:tr>
      <w:tr w:rsidR="00913F4A" w:rsidRPr="00033D9B" w14:paraId="5A2A1301" w14:textId="77777777" w:rsidTr="00FC0A0F">
        <w:tc>
          <w:tcPr>
            <w:tcW w:w="5387" w:type="dxa"/>
            <w:shd w:val="clear" w:color="auto" w:fill="auto"/>
          </w:tcPr>
          <w:p w14:paraId="5D2F50D9" w14:textId="390EEF90" w:rsidR="00913F4A" w:rsidRPr="00913F4A" w:rsidRDefault="00913F4A" w:rsidP="00F24C79">
            <w:pPr>
              <w:tabs>
                <w:tab w:val="left" w:pos="426"/>
              </w:tabs>
              <w:suppressAutoHyphens/>
              <w:spacing w:after="0" w:line="276" w:lineRule="auto"/>
              <w:contextualSpacing/>
              <w:jc w:val="both"/>
              <w:rPr>
                <w:rFonts w:ascii="Times New Roman" w:hAnsi="Times New Roman"/>
                <w:lang w:val="ru-RU" w:eastAsia="ru-RU" w:bidi="ar-EG"/>
              </w:rPr>
            </w:pPr>
            <w:r>
              <w:rPr>
                <w:rFonts w:ascii="Times New Roman" w:hAnsi="Times New Roman"/>
                <w:lang w:val="ru-RU" w:eastAsia="ru-RU" w:bidi="ar-EG"/>
              </w:rPr>
              <w:t>4.3. Арендная плата</w:t>
            </w:r>
            <w:r w:rsidRPr="00913F4A">
              <w:rPr>
                <w:rFonts w:ascii="Times New Roman" w:hAnsi="Times New Roman"/>
                <w:lang w:val="ru-RU" w:eastAsia="ru-RU" w:bidi="ar-EG"/>
              </w:rPr>
              <w:t xml:space="preserve"> производится Арендатором </w:t>
            </w:r>
            <w:r w:rsidR="00185E87" w:rsidRPr="00185E87">
              <w:rPr>
                <w:rFonts w:ascii="Times New Roman" w:hAnsi="Times New Roman"/>
                <w:lang w:val="ru-RU" w:eastAsia="ru-RU" w:bidi="ar-EG"/>
              </w:rPr>
              <w:t xml:space="preserve">за каждый </w:t>
            </w:r>
            <w:r w:rsidR="00F64B01">
              <w:rPr>
                <w:rFonts w:ascii="Times New Roman" w:hAnsi="Times New Roman"/>
                <w:lang w:val="ru-RU" w:eastAsia="ru-RU" w:bidi="ar-EG"/>
              </w:rPr>
              <w:t>О</w:t>
            </w:r>
            <w:r w:rsidR="00185E87" w:rsidRPr="00185E87">
              <w:rPr>
                <w:rFonts w:ascii="Times New Roman" w:hAnsi="Times New Roman"/>
                <w:lang w:val="ru-RU" w:eastAsia="ru-RU" w:bidi="ar-EG"/>
              </w:rPr>
              <w:t>тчетный период, в течение 10 (десяти) рабочих дней,</w:t>
            </w:r>
            <w:r w:rsidRPr="00913F4A">
              <w:rPr>
                <w:rFonts w:ascii="Times New Roman" w:hAnsi="Times New Roman"/>
                <w:lang w:val="ru-RU" w:eastAsia="ru-RU" w:bidi="ar-EG"/>
              </w:rPr>
              <w:t xml:space="preserve"> при условии наступления последнего из следующих событий: </w:t>
            </w:r>
          </w:p>
          <w:p w14:paraId="019A2DD4" w14:textId="23B2324F" w:rsidR="00913F4A" w:rsidRPr="00913F4A" w:rsidRDefault="00913F4A" w:rsidP="00F24C79">
            <w:pPr>
              <w:tabs>
                <w:tab w:val="left" w:pos="426"/>
              </w:tabs>
              <w:suppressAutoHyphens/>
              <w:spacing w:after="0" w:line="276" w:lineRule="auto"/>
              <w:contextualSpacing/>
              <w:jc w:val="both"/>
              <w:rPr>
                <w:rFonts w:ascii="Times New Roman" w:hAnsi="Times New Roman"/>
                <w:lang w:val="ru-RU" w:eastAsia="ru-RU" w:bidi="ar-EG"/>
              </w:rPr>
            </w:pPr>
            <w:r w:rsidRPr="00913F4A">
              <w:rPr>
                <w:rFonts w:ascii="Times New Roman" w:hAnsi="Times New Roman"/>
                <w:lang w:val="ru-RU" w:eastAsia="ru-RU" w:bidi="ar-EG"/>
              </w:rPr>
              <w:t>- получения Арендатором счета на оплату (инвойса) - в 1 (одном) экземпляре на английском языке;</w:t>
            </w:r>
          </w:p>
          <w:p w14:paraId="26DDA565" w14:textId="2553A5A3" w:rsidR="00913F4A" w:rsidRPr="00913F4A" w:rsidRDefault="00913F4A" w:rsidP="00F24C79">
            <w:pPr>
              <w:tabs>
                <w:tab w:val="left" w:pos="426"/>
              </w:tabs>
              <w:suppressAutoHyphens/>
              <w:spacing w:after="0" w:line="276" w:lineRule="auto"/>
              <w:contextualSpacing/>
              <w:jc w:val="both"/>
              <w:rPr>
                <w:rFonts w:ascii="Times New Roman" w:hAnsi="Times New Roman"/>
                <w:lang w:val="ru-RU" w:eastAsia="ru-RU" w:bidi="ar-EG"/>
              </w:rPr>
            </w:pPr>
            <w:r w:rsidRPr="00913F4A">
              <w:rPr>
                <w:rFonts w:ascii="Times New Roman" w:hAnsi="Times New Roman"/>
                <w:lang w:val="ru-RU" w:eastAsia="ru-RU" w:bidi="ar-EG"/>
              </w:rPr>
              <w:t>- подписание Арендатором без замечаний Акта сдачи-приемки оказанных услуг</w:t>
            </w:r>
            <w:r w:rsidR="00185E87">
              <w:rPr>
                <w:rFonts w:ascii="Times New Roman" w:hAnsi="Times New Roman"/>
                <w:lang w:val="ru-RU" w:eastAsia="ru-RU" w:bidi="ar-EG"/>
              </w:rPr>
              <w:t xml:space="preserve"> за соответствующий Отчетный период</w:t>
            </w:r>
            <w:r w:rsidRPr="00913F4A">
              <w:rPr>
                <w:rFonts w:ascii="Times New Roman" w:hAnsi="Times New Roman"/>
                <w:lang w:val="ru-RU" w:eastAsia="ru-RU" w:bidi="ar-EG"/>
              </w:rPr>
              <w:t>.</w:t>
            </w:r>
            <w:r>
              <w:rPr>
                <w:rFonts w:ascii="Times New Roman" w:hAnsi="Times New Roman"/>
                <w:lang w:val="ru-RU" w:eastAsia="ru-RU" w:bidi="ar-EG"/>
              </w:rPr>
              <w:t xml:space="preserve"> </w:t>
            </w:r>
          </w:p>
        </w:tc>
        <w:tc>
          <w:tcPr>
            <w:tcW w:w="5244" w:type="dxa"/>
            <w:shd w:val="clear" w:color="auto" w:fill="auto"/>
          </w:tcPr>
          <w:p w14:paraId="5DFD508A" w14:textId="0AD09B74" w:rsidR="00913F4A" w:rsidRDefault="00033D9B" w:rsidP="00C43C29">
            <w:pPr>
              <w:tabs>
                <w:tab w:val="left" w:pos="317"/>
              </w:tabs>
              <w:suppressAutoHyphens/>
              <w:spacing w:after="0" w:line="276" w:lineRule="auto"/>
              <w:contextualSpacing/>
              <w:jc w:val="both"/>
              <w:rPr>
                <w:rFonts w:asciiTheme="majorBidi" w:hAnsiTheme="majorBidi" w:cstheme="majorBidi"/>
                <w:lang w:val="en-US"/>
              </w:rPr>
            </w:pPr>
            <w:r>
              <w:rPr>
                <w:rFonts w:asciiTheme="majorBidi" w:hAnsiTheme="majorBidi" w:cstheme="majorBidi"/>
                <w:lang w:val="en-US"/>
              </w:rPr>
              <w:t xml:space="preserve">4.3. The lease price shall be paid by the Lessee for each Reporting period within ten (10) business days on condition </w:t>
            </w:r>
            <w:proofErr w:type="spellStart"/>
            <w:r>
              <w:rPr>
                <w:rFonts w:asciiTheme="majorBidi" w:hAnsiTheme="majorBidi" w:cstheme="majorBidi"/>
                <w:lang w:val="en-US"/>
              </w:rPr>
              <w:t>if</w:t>
            </w:r>
            <w:proofErr w:type="spellEnd"/>
            <w:r>
              <w:rPr>
                <w:rFonts w:asciiTheme="majorBidi" w:hAnsiTheme="majorBidi" w:cstheme="majorBidi"/>
                <w:lang w:val="en-US"/>
              </w:rPr>
              <w:t xml:space="preserve"> </w:t>
            </w:r>
            <w:r w:rsidR="00B1657A">
              <w:rPr>
                <w:rFonts w:asciiTheme="majorBidi" w:hAnsiTheme="majorBidi" w:cstheme="majorBidi"/>
                <w:lang w:val="en-US"/>
              </w:rPr>
              <w:t>the last</w:t>
            </w:r>
            <w:r>
              <w:rPr>
                <w:rFonts w:asciiTheme="majorBidi" w:hAnsiTheme="majorBidi" w:cstheme="majorBidi"/>
                <w:lang w:val="en-US"/>
              </w:rPr>
              <w:t xml:space="preserve"> of the following occurs:</w:t>
            </w:r>
          </w:p>
          <w:p w14:paraId="72C24194" w14:textId="77777777" w:rsidR="00033D9B" w:rsidRDefault="00033D9B" w:rsidP="00C43C29">
            <w:pPr>
              <w:tabs>
                <w:tab w:val="left" w:pos="317"/>
              </w:tabs>
              <w:suppressAutoHyphens/>
              <w:spacing w:after="0" w:line="276" w:lineRule="auto"/>
              <w:contextualSpacing/>
              <w:jc w:val="both"/>
              <w:rPr>
                <w:rFonts w:asciiTheme="majorBidi" w:hAnsiTheme="majorBidi" w:cstheme="majorBidi"/>
                <w:lang w:val="en-US"/>
              </w:rPr>
            </w:pPr>
          </w:p>
          <w:p w14:paraId="50DEBDDF" w14:textId="4207B4F3" w:rsidR="00033D9B" w:rsidRPr="00C43C29" w:rsidRDefault="00033D9B" w:rsidP="00C43C29">
            <w:pPr>
              <w:pStyle w:val="ae"/>
              <w:numPr>
                <w:ilvl w:val="0"/>
                <w:numId w:val="16"/>
              </w:numPr>
              <w:tabs>
                <w:tab w:val="left" w:pos="317"/>
              </w:tabs>
              <w:suppressAutoHyphens/>
              <w:spacing w:line="276" w:lineRule="auto"/>
              <w:ind w:left="0" w:firstLine="0"/>
              <w:contextualSpacing/>
              <w:jc w:val="both"/>
              <w:rPr>
                <w:rFonts w:asciiTheme="majorBidi" w:hAnsiTheme="majorBidi" w:cstheme="majorBidi"/>
                <w:sz w:val="22"/>
                <w:szCs w:val="22"/>
                <w:lang w:val="en-US"/>
              </w:rPr>
            </w:pPr>
            <w:r w:rsidRPr="00C43C29">
              <w:rPr>
                <w:rFonts w:asciiTheme="majorBidi" w:hAnsiTheme="majorBidi" w:cstheme="majorBidi"/>
                <w:sz w:val="22"/>
                <w:szCs w:val="22"/>
                <w:lang w:val="en-US"/>
              </w:rPr>
              <w:t xml:space="preserve">the Lessee </w:t>
            </w:r>
            <w:r w:rsidR="00B1657A" w:rsidRPr="00C43C29">
              <w:rPr>
                <w:rFonts w:asciiTheme="majorBidi" w:hAnsiTheme="majorBidi" w:cstheme="majorBidi"/>
                <w:sz w:val="22"/>
                <w:szCs w:val="22"/>
                <w:lang w:val="en-US"/>
              </w:rPr>
              <w:t>receives one</w:t>
            </w:r>
            <w:r w:rsidRPr="00C43C29">
              <w:rPr>
                <w:rFonts w:asciiTheme="majorBidi" w:hAnsiTheme="majorBidi" w:cstheme="majorBidi"/>
                <w:sz w:val="22"/>
                <w:szCs w:val="22"/>
                <w:lang w:val="en-US"/>
              </w:rPr>
              <w:t xml:space="preserve"> (1) copy of the invoice in English;</w:t>
            </w:r>
          </w:p>
          <w:p w14:paraId="201ED6FB" w14:textId="63C30339" w:rsidR="00033D9B" w:rsidRPr="00C43C29" w:rsidRDefault="00B1657A" w:rsidP="00C43C29">
            <w:pPr>
              <w:pStyle w:val="ae"/>
              <w:numPr>
                <w:ilvl w:val="0"/>
                <w:numId w:val="16"/>
              </w:numPr>
              <w:tabs>
                <w:tab w:val="left" w:pos="317"/>
              </w:tabs>
              <w:suppressAutoHyphens/>
              <w:spacing w:line="276" w:lineRule="auto"/>
              <w:ind w:left="0" w:firstLine="0"/>
              <w:contextualSpacing/>
              <w:jc w:val="both"/>
              <w:rPr>
                <w:rFonts w:asciiTheme="majorBidi" w:hAnsiTheme="majorBidi" w:cstheme="majorBidi"/>
                <w:lang w:val="en-US"/>
              </w:rPr>
            </w:pPr>
            <w:r w:rsidRPr="00C43C29">
              <w:rPr>
                <w:rFonts w:asciiTheme="majorBidi" w:hAnsiTheme="majorBidi" w:cstheme="majorBidi"/>
                <w:sz w:val="22"/>
                <w:szCs w:val="22"/>
                <w:lang w:val="en-US"/>
              </w:rPr>
              <w:t xml:space="preserve">the Lessee signs the </w:t>
            </w:r>
            <w:r w:rsidR="005B1E03" w:rsidRPr="00C43C29">
              <w:rPr>
                <w:rFonts w:asciiTheme="majorBidi" w:hAnsiTheme="majorBidi" w:cstheme="majorBidi"/>
                <w:sz w:val="22"/>
                <w:szCs w:val="22"/>
                <w:lang w:val="en-US"/>
              </w:rPr>
              <w:t>P</w:t>
            </w:r>
            <w:r w:rsidRPr="00C43C29">
              <w:rPr>
                <w:rFonts w:asciiTheme="majorBidi" w:hAnsiTheme="majorBidi" w:cstheme="majorBidi"/>
                <w:sz w:val="22"/>
                <w:szCs w:val="22"/>
                <w:lang w:val="en-US"/>
              </w:rPr>
              <w:t xml:space="preserve">rovided </w:t>
            </w:r>
            <w:r w:rsidR="005B1E03" w:rsidRPr="00C43C29">
              <w:rPr>
                <w:rFonts w:asciiTheme="majorBidi" w:hAnsiTheme="majorBidi" w:cstheme="majorBidi"/>
                <w:sz w:val="22"/>
                <w:szCs w:val="22"/>
                <w:lang w:val="en-US"/>
              </w:rPr>
              <w:t>S</w:t>
            </w:r>
            <w:r w:rsidRPr="00C43C29">
              <w:rPr>
                <w:rFonts w:asciiTheme="majorBidi" w:hAnsiTheme="majorBidi" w:cstheme="majorBidi"/>
                <w:sz w:val="22"/>
                <w:szCs w:val="22"/>
                <w:lang w:val="en-US"/>
              </w:rPr>
              <w:t xml:space="preserve">ervices </w:t>
            </w:r>
            <w:r w:rsidR="00DC6D66" w:rsidRPr="00C43C29">
              <w:rPr>
                <w:sz w:val="22"/>
                <w:szCs w:val="22"/>
                <w:lang w:val="en"/>
              </w:rPr>
              <w:t xml:space="preserve">Transfer and </w:t>
            </w:r>
            <w:r w:rsidRPr="00C43C29">
              <w:rPr>
                <w:rFonts w:asciiTheme="majorBidi" w:hAnsiTheme="majorBidi" w:cstheme="majorBidi"/>
                <w:sz w:val="22"/>
                <w:szCs w:val="22"/>
                <w:lang w:val="en-US"/>
              </w:rPr>
              <w:t>Acceptance Certificate for the relevant Reporting Period without comments.</w:t>
            </w:r>
          </w:p>
        </w:tc>
      </w:tr>
      <w:tr w:rsidR="005D2CB6" w:rsidRPr="002603FA" w14:paraId="1854FC24" w14:textId="3A9CB4F4" w:rsidTr="00FC0A0F">
        <w:tc>
          <w:tcPr>
            <w:tcW w:w="5387" w:type="dxa"/>
            <w:shd w:val="clear" w:color="auto" w:fill="auto"/>
          </w:tcPr>
          <w:p w14:paraId="473D5E3C" w14:textId="412C66E0" w:rsidR="00DB7319" w:rsidRPr="002603FA" w:rsidRDefault="00DB7319" w:rsidP="00F24C7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5713D8" w:rsidRPr="00C43C29">
              <w:rPr>
                <w:rFonts w:ascii="Times New Roman" w:hAnsi="Times New Roman"/>
                <w:lang w:val="ru-RU" w:eastAsia="ru-RU"/>
              </w:rPr>
              <w:t>3</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 xml:space="preserve"> Окончательная стоимость Договора определяется как совокупная стоимость всех актов сдачи-приемки оказанных </w:t>
            </w:r>
            <w:r w:rsidR="001F1491">
              <w:rPr>
                <w:rFonts w:ascii="Times New Roman" w:hAnsi="Times New Roman"/>
                <w:lang w:val="ru-RU" w:bidi="ar-EG"/>
              </w:rPr>
              <w:t>у</w:t>
            </w:r>
            <w:r w:rsidR="001F1491" w:rsidRPr="002603FA">
              <w:rPr>
                <w:rFonts w:ascii="Times New Roman" w:hAnsi="Times New Roman"/>
                <w:lang w:val="ru-RU"/>
              </w:rPr>
              <w:t>слуг</w:t>
            </w:r>
            <w:r w:rsidR="001F1491">
              <w:rPr>
                <w:rFonts w:ascii="Times New Roman" w:hAnsi="Times New Roman"/>
                <w:lang w:val="ru-RU"/>
              </w:rPr>
              <w:t xml:space="preserve"> </w:t>
            </w:r>
            <w:r w:rsidR="00F64B01" w:rsidRPr="002603FA">
              <w:rPr>
                <w:rFonts w:ascii="Times New Roman" w:hAnsi="Times New Roman"/>
                <w:lang w:val="ru-RU"/>
              </w:rPr>
              <w:t>Арендодателем</w:t>
            </w:r>
            <w:r w:rsidR="00F64B01">
              <w:rPr>
                <w:rFonts w:ascii="Times New Roman" w:hAnsi="Times New Roman"/>
                <w:lang w:val="ru-RU"/>
              </w:rPr>
              <w:t xml:space="preserve"> </w:t>
            </w:r>
            <w:r w:rsidR="00B4097C">
              <w:rPr>
                <w:rFonts w:ascii="Times New Roman" w:hAnsi="Times New Roman"/>
                <w:lang w:val="ru-RU"/>
              </w:rPr>
              <w:t xml:space="preserve">по форме, </w:t>
            </w:r>
            <w:r w:rsidR="00B4097C">
              <w:rPr>
                <w:rFonts w:ascii="Times New Roman" w:hAnsi="Times New Roman"/>
                <w:lang w:val="ru-RU"/>
              </w:rPr>
              <w:lastRenderedPageBreak/>
              <w:t xml:space="preserve">предусмотренной </w:t>
            </w:r>
            <w:r w:rsidR="00B4097C" w:rsidRPr="002603FA">
              <w:rPr>
                <w:rFonts w:ascii="Times New Roman" w:hAnsi="Times New Roman"/>
                <w:lang w:val="ru-RU"/>
              </w:rPr>
              <w:t>Приложени</w:t>
            </w:r>
            <w:r w:rsidR="00B4097C">
              <w:rPr>
                <w:rFonts w:ascii="Times New Roman" w:hAnsi="Times New Roman"/>
                <w:lang w:val="ru-RU"/>
              </w:rPr>
              <w:t>ем</w:t>
            </w:r>
            <w:r w:rsidR="00B4097C" w:rsidRPr="002603FA">
              <w:rPr>
                <w:rFonts w:ascii="Times New Roman" w:hAnsi="Times New Roman"/>
                <w:lang w:val="ru-RU"/>
              </w:rPr>
              <w:t xml:space="preserve"> № 5</w:t>
            </w:r>
            <w:r w:rsidR="00B4097C">
              <w:rPr>
                <w:rFonts w:ascii="Times New Roman" w:hAnsi="Times New Roman"/>
                <w:lang w:val="ru-RU"/>
              </w:rPr>
              <w:t xml:space="preserve"> к Договору</w:t>
            </w:r>
            <w:r w:rsidRPr="002603FA">
              <w:rPr>
                <w:rFonts w:ascii="Times New Roman" w:hAnsi="Times New Roman"/>
                <w:lang w:val="ru-RU"/>
              </w:rPr>
              <w:t xml:space="preserve">, подписанных Сторонами в соответствии </w:t>
            </w:r>
            <w:r w:rsidRPr="008A6F6F">
              <w:rPr>
                <w:rFonts w:ascii="Times New Roman" w:hAnsi="Times New Roman"/>
                <w:lang w:val="ru-RU"/>
              </w:rPr>
              <w:t>с п. 4.</w:t>
            </w:r>
            <w:r w:rsidR="00F23304">
              <w:rPr>
                <w:rFonts w:ascii="Times New Roman" w:hAnsi="Times New Roman"/>
                <w:lang w:val="ru-RU"/>
              </w:rPr>
              <w:t>1</w:t>
            </w:r>
            <w:r w:rsidR="007B571F">
              <w:rPr>
                <w:rFonts w:ascii="Times New Roman" w:hAnsi="Times New Roman"/>
                <w:lang w:val="ru-RU"/>
              </w:rPr>
              <w:t>1</w:t>
            </w:r>
            <w:r w:rsidR="00F23304" w:rsidRPr="002603FA">
              <w:rPr>
                <w:rFonts w:ascii="Times New Roman" w:hAnsi="Times New Roman"/>
                <w:lang w:val="ru-RU"/>
              </w:rPr>
              <w:t xml:space="preserve"> </w:t>
            </w:r>
            <w:r w:rsidRPr="002603FA">
              <w:rPr>
                <w:rFonts w:ascii="Times New Roman" w:hAnsi="Times New Roman"/>
                <w:lang w:val="ru-RU"/>
              </w:rPr>
              <w:t>настоящего Договора, за весь период действия Договора</w:t>
            </w:r>
            <w:r w:rsidR="00CC7219">
              <w:rPr>
                <w:rFonts w:ascii="Times New Roman" w:hAnsi="Times New Roman"/>
                <w:lang w:val="ru-RU"/>
              </w:rPr>
              <w:t xml:space="preserve">. </w:t>
            </w:r>
            <w:r w:rsidRPr="002603FA">
              <w:rPr>
                <w:rFonts w:ascii="Times New Roman" w:hAnsi="Times New Roman"/>
                <w:lang w:val="ru-RU"/>
              </w:rPr>
              <w:t>Стоимость аренды в Заявках указывается в Долларах США и рассчитывается на основании Приложения №</w:t>
            </w:r>
            <w:r w:rsidR="00467713">
              <w:rPr>
                <w:rFonts w:ascii="Times New Roman" w:hAnsi="Times New Roman"/>
                <w:lang w:val="ru-RU"/>
              </w:rPr>
              <w:t xml:space="preserve"> </w:t>
            </w:r>
            <w:r w:rsidRPr="002603FA">
              <w:rPr>
                <w:rFonts w:ascii="Times New Roman" w:hAnsi="Times New Roman"/>
                <w:lang w:val="ru-RU"/>
              </w:rPr>
              <w:t>1 к Договору. В стоимость аренды включены все расходы Арендодателя по техническому содержанию, страхованию Оборудования, расходуемых в процессе эксплуатации Оборудования материалов и иных расходов, связанных с исполнением обязанностей, возложенных Договором на Арендодателя.</w:t>
            </w:r>
          </w:p>
        </w:tc>
        <w:tc>
          <w:tcPr>
            <w:tcW w:w="5244" w:type="dxa"/>
            <w:shd w:val="clear" w:color="auto" w:fill="auto"/>
          </w:tcPr>
          <w:p w14:paraId="28D6C5B7" w14:textId="7A04AD54" w:rsidR="00DB7319" w:rsidRPr="002603FA" w:rsidRDefault="00181D78" w:rsidP="00A956ED">
            <w:pPr>
              <w:pStyle w:val="ae"/>
              <w:tabs>
                <w:tab w:val="left" w:pos="426"/>
              </w:tabs>
              <w:suppressAutoHyphens/>
              <w:spacing w:line="276" w:lineRule="auto"/>
              <w:ind w:left="0"/>
              <w:contextualSpacing/>
              <w:jc w:val="both"/>
              <w:rPr>
                <w:rFonts w:cs="Times New Roman"/>
                <w:sz w:val="22"/>
                <w:szCs w:val="22"/>
              </w:rPr>
            </w:pPr>
            <w:r w:rsidRPr="00181D78">
              <w:rPr>
                <w:sz w:val="22"/>
                <w:szCs w:val="22"/>
                <w:lang w:val="en-US"/>
              </w:rPr>
              <w:lastRenderedPageBreak/>
              <w:t>4.</w:t>
            </w:r>
            <w:r w:rsidR="005713D8">
              <w:rPr>
                <w:sz w:val="22"/>
                <w:szCs w:val="22"/>
                <w:lang w:val="en-US"/>
              </w:rPr>
              <w:t>3</w:t>
            </w:r>
            <w:r w:rsidRPr="00181D78">
              <w:rPr>
                <w:sz w:val="22"/>
                <w:szCs w:val="22"/>
                <w:lang w:val="en-US"/>
              </w:rPr>
              <w:t>.</w:t>
            </w:r>
            <w:r w:rsidR="00FC0A0F" w:rsidRPr="00FC0A0F">
              <w:rPr>
                <w:sz w:val="22"/>
                <w:szCs w:val="22"/>
                <w:lang w:val="en-US"/>
              </w:rPr>
              <w:t xml:space="preserve"> </w:t>
            </w:r>
            <w:r w:rsidR="00DB7319" w:rsidRPr="002603FA">
              <w:rPr>
                <w:sz w:val="22"/>
                <w:szCs w:val="22"/>
              </w:rPr>
              <w:t xml:space="preserve">The final cost of the Agreement shall be determined as an aggregate cost of all the certificates of acceptance for the Services provided </w:t>
            </w:r>
            <w:r w:rsidR="00B1657A">
              <w:rPr>
                <w:sz w:val="22"/>
                <w:szCs w:val="22"/>
              </w:rPr>
              <w:t xml:space="preserve">by the Lessor according to the </w:t>
            </w:r>
            <w:r w:rsidR="00B1657A">
              <w:rPr>
                <w:sz w:val="22"/>
                <w:szCs w:val="22"/>
              </w:rPr>
              <w:lastRenderedPageBreak/>
              <w:t xml:space="preserve">form envisaged by Appendix No. 5 hereto, </w:t>
            </w:r>
            <w:r w:rsidR="00DB7319" w:rsidRPr="002603FA">
              <w:rPr>
                <w:sz w:val="22"/>
                <w:szCs w:val="22"/>
              </w:rPr>
              <w:t>signed by the Parties in compliance with clause 4.</w:t>
            </w:r>
            <w:r w:rsidR="00B1657A">
              <w:rPr>
                <w:sz w:val="22"/>
                <w:szCs w:val="22"/>
              </w:rPr>
              <w:t>11</w:t>
            </w:r>
            <w:r w:rsidR="00B1657A" w:rsidRPr="002603FA">
              <w:rPr>
                <w:sz w:val="22"/>
                <w:szCs w:val="22"/>
              </w:rPr>
              <w:t xml:space="preserve"> </w:t>
            </w:r>
            <w:r w:rsidR="00DB7319" w:rsidRPr="002603FA">
              <w:rPr>
                <w:sz w:val="22"/>
                <w:szCs w:val="22"/>
              </w:rPr>
              <w:t xml:space="preserve">hereof during the entire validity period of the Agreement. The </w:t>
            </w:r>
            <w:r w:rsidR="00B1657A">
              <w:rPr>
                <w:sz w:val="22"/>
                <w:szCs w:val="22"/>
              </w:rPr>
              <w:t>lease</w:t>
            </w:r>
            <w:r w:rsidR="00B1657A" w:rsidRPr="002603FA">
              <w:rPr>
                <w:sz w:val="22"/>
                <w:szCs w:val="22"/>
              </w:rPr>
              <w:t xml:space="preserve"> </w:t>
            </w:r>
            <w:r w:rsidR="00DB7319" w:rsidRPr="002603FA">
              <w:rPr>
                <w:sz w:val="22"/>
                <w:szCs w:val="22"/>
              </w:rPr>
              <w:t xml:space="preserve">price shall be specified in the Requests in US Dollars and calculated based on Appendix No. 1 to the Agreement. The </w:t>
            </w:r>
            <w:r w:rsidR="00B1657A">
              <w:rPr>
                <w:sz w:val="22"/>
                <w:szCs w:val="22"/>
              </w:rPr>
              <w:t>lease</w:t>
            </w:r>
            <w:r w:rsidR="00B1657A" w:rsidRPr="002603FA">
              <w:rPr>
                <w:sz w:val="22"/>
                <w:szCs w:val="22"/>
              </w:rPr>
              <w:t xml:space="preserve"> </w:t>
            </w:r>
            <w:r w:rsidR="00DB7319" w:rsidRPr="002603FA">
              <w:rPr>
                <w:sz w:val="22"/>
                <w:szCs w:val="22"/>
              </w:rPr>
              <w:t>price shall include all expenses of the Lessor for maintenance, insurance of the Equipment, consumed during operation of the Equipment as well as other expenses related to the fulfilment of obligations imposed on the Lessor under the Agreement.</w:t>
            </w:r>
          </w:p>
        </w:tc>
      </w:tr>
      <w:tr w:rsidR="005D2CB6" w:rsidRPr="002603FA" w14:paraId="01603B58" w14:textId="526BC57C" w:rsidTr="00FC0A0F">
        <w:tc>
          <w:tcPr>
            <w:tcW w:w="5387" w:type="dxa"/>
            <w:shd w:val="clear" w:color="auto" w:fill="auto"/>
          </w:tcPr>
          <w:p w14:paraId="6684FF23" w14:textId="7A2C1C44" w:rsidR="008A6F6F" w:rsidRDefault="00DB7319" w:rsidP="00C43C29">
            <w:pPr>
              <w:tabs>
                <w:tab w:val="left" w:pos="426"/>
              </w:tabs>
              <w:suppressAutoHyphens/>
              <w:spacing w:after="0" w:line="276" w:lineRule="auto"/>
              <w:contextualSpacing/>
              <w:jc w:val="both"/>
              <w:rPr>
                <w:rFonts w:ascii="Times New Roman" w:hAnsi="Times New Roman"/>
                <w:lang w:val="ru-RU" w:eastAsia="ru-RU"/>
              </w:rPr>
            </w:pPr>
            <w:r w:rsidRPr="002603FA">
              <w:rPr>
                <w:rFonts w:ascii="Times New Roman" w:hAnsi="Times New Roman"/>
                <w:lang w:val="ru-RU" w:eastAsia="ru-RU"/>
              </w:rPr>
              <w:lastRenderedPageBreak/>
              <w:t>4.</w:t>
            </w:r>
            <w:proofErr w:type="gramStart"/>
            <w:r w:rsidR="007B571F">
              <w:rPr>
                <w:rFonts w:ascii="Times New Roman" w:hAnsi="Times New Roman"/>
                <w:lang w:val="ru-RU" w:eastAsia="ru-RU"/>
              </w:rPr>
              <w:t>4</w:t>
            </w:r>
            <w:r w:rsidRPr="002603FA">
              <w:rPr>
                <w:rFonts w:ascii="Times New Roman" w:hAnsi="Times New Roman"/>
                <w:lang w:val="ru-RU" w:eastAsia="ru-RU"/>
              </w:rPr>
              <w:t>.</w:t>
            </w:r>
            <w:r w:rsidR="008A6F6F" w:rsidRPr="008A6F6F">
              <w:rPr>
                <w:rFonts w:ascii="Times New Roman" w:hAnsi="Times New Roman"/>
                <w:lang w:val="ru-RU" w:eastAsia="ru-RU"/>
              </w:rPr>
              <w:t>Оплата</w:t>
            </w:r>
            <w:proofErr w:type="gramEnd"/>
            <w:r w:rsidR="008A6F6F" w:rsidRPr="008A6F6F">
              <w:rPr>
                <w:rFonts w:ascii="Times New Roman" w:hAnsi="Times New Roman"/>
                <w:lang w:val="ru-RU" w:eastAsia="ru-RU"/>
              </w:rPr>
              <w:t xml:space="preserve"> по Договору осуществляется </w:t>
            </w:r>
            <w:r w:rsidR="008A6F6F">
              <w:rPr>
                <w:rFonts w:ascii="Times New Roman" w:hAnsi="Times New Roman"/>
                <w:lang w:val="ru-RU" w:eastAsia="ru-RU"/>
              </w:rPr>
              <w:t>Арендатором</w:t>
            </w:r>
            <w:r w:rsidR="008A6F6F" w:rsidRPr="008A6F6F">
              <w:rPr>
                <w:rFonts w:ascii="Times New Roman" w:hAnsi="Times New Roman"/>
                <w:lang w:val="ru-RU" w:eastAsia="ru-RU"/>
              </w:rPr>
              <w:t xml:space="preserve"> в Египетских фунтах по курсу Центрального банка Арабской Республики Египет на день оплаты.</w:t>
            </w:r>
          </w:p>
          <w:p w14:paraId="0F59C17B" w14:textId="44634987" w:rsidR="00DB7319" w:rsidRPr="002603FA" w:rsidRDefault="00DB7319" w:rsidP="00C43C29">
            <w:pPr>
              <w:tabs>
                <w:tab w:val="left" w:pos="426"/>
              </w:tabs>
              <w:suppressAutoHyphens/>
              <w:spacing w:after="0" w:line="276" w:lineRule="auto"/>
              <w:contextualSpacing/>
              <w:jc w:val="both"/>
              <w:rPr>
                <w:rFonts w:ascii="Times New Roman" w:hAnsi="Times New Roman" w:cs="Times New Roman"/>
                <w:lang w:val="ru-RU"/>
              </w:rPr>
            </w:pPr>
          </w:p>
        </w:tc>
        <w:tc>
          <w:tcPr>
            <w:tcW w:w="5244" w:type="dxa"/>
            <w:shd w:val="clear" w:color="auto" w:fill="auto"/>
          </w:tcPr>
          <w:p w14:paraId="0B84153E" w14:textId="6E3204E7" w:rsidR="00DB7319" w:rsidRPr="002603FA" w:rsidRDefault="00181D78" w:rsidP="00A956ED">
            <w:pPr>
              <w:pStyle w:val="ae"/>
              <w:tabs>
                <w:tab w:val="left" w:pos="426"/>
              </w:tabs>
              <w:suppressAutoHyphens/>
              <w:spacing w:line="276" w:lineRule="auto"/>
              <w:ind w:left="0"/>
              <w:contextualSpacing/>
              <w:jc w:val="both"/>
              <w:rPr>
                <w:rFonts w:cs="Times New Roman"/>
                <w:sz w:val="22"/>
                <w:szCs w:val="22"/>
              </w:rPr>
            </w:pPr>
            <w:r w:rsidRPr="00181D78">
              <w:rPr>
                <w:sz w:val="22"/>
                <w:szCs w:val="22"/>
                <w:lang w:val="en-US"/>
              </w:rPr>
              <w:t>4.</w:t>
            </w:r>
            <w:r w:rsidR="005713D8">
              <w:rPr>
                <w:sz w:val="22"/>
                <w:szCs w:val="22"/>
                <w:lang w:val="en-US"/>
              </w:rPr>
              <w:t>4</w:t>
            </w:r>
            <w:r w:rsidRPr="00181D78">
              <w:rPr>
                <w:sz w:val="22"/>
                <w:szCs w:val="22"/>
                <w:lang w:val="en-US"/>
              </w:rPr>
              <w:t>.</w:t>
            </w:r>
            <w:r w:rsidR="00B1657A">
              <w:rPr>
                <w:sz w:val="22"/>
                <w:szCs w:val="22"/>
              </w:rPr>
              <w:t xml:space="preserve"> The payment under the Agreement shall be carried out by the Lessee in Egyptian pounds according to the exchange rate </w:t>
            </w:r>
            <w:r w:rsidR="005713D8">
              <w:rPr>
                <w:sz w:val="22"/>
                <w:szCs w:val="22"/>
              </w:rPr>
              <w:t>of the Central bank of the Arab Republic of Egypt as on the payment day</w:t>
            </w:r>
            <w:r w:rsidR="00DB7319" w:rsidRPr="002603FA">
              <w:rPr>
                <w:sz w:val="22"/>
                <w:szCs w:val="22"/>
              </w:rPr>
              <w:t>.</w:t>
            </w:r>
          </w:p>
        </w:tc>
      </w:tr>
      <w:tr w:rsidR="005D2CB6" w:rsidRPr="002603FA" w14:paraId="6D9750A4" w14:textId="652FB447" w:rsidTr="00FC0A0F">
        <w:tc>
          <w:tcPr>
            <w:tcW w:w="5387" w:type="dxa"/>
            <w:shd w:val="clear" w:color="auto" w:fill="auto"/>
          </w:tcPr>
          <w:p w14:paraId="63D14029" w14:textId="0FF30696" w:rsidR="00DB7319" w:rsidRPr="002603FA" w:rsidRDefault="00DB7319"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7B571F">
              <w:rPr>
                <w:rFonts w:ascii="Times New Roman" w:hAnsi="Times New Roman"/>
                <w:lang w:val="ru-RU" w:eastAsia="ru-RU"/>
              </w:rPr>
              <w:t>5</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Обязанность Арендатора по оплате считается исполненной в момент списания денежных средств с расчетного счета Арендатора.</w:t>
            </w:r>
          </w:p>
        </w:tc>
        <w:tc>
          <w:tcPr>
            <w:tcW w:w="5244" w:type="dxa"/>
            <w:shd w:val="clear" w:color="auto" w:fill="auto"/>
          </w:tcPr>
          <w:p w14:paraId="7223EFF1" w14:textId="795054EC" w:rsidR="00DB7319" w:rsidRPr="002603FA" w:rsidRDefault="00181D78" w:rsidP="00A956ED">
            <w:pPr>
              <w:pStyle w:val="ae"/>
              <w:tabs>
                <w:tab w:val="left" w:pos="426"/>
              </w:tabs>
              <w:suppressAutoHyphens/>
              <w:spacing w:line="276" w:lineRule="auto"/>
              <w:ind w:left="0"/>
              <w:contextualSpacing/>
              <w:jc w:val="both"/>
              <w:rPr>
                <w:rFonts w:cs="Times New Roman"/>
                <w:sz w:val="22"/>
                <w:szCs w:val="22"/>
              </w:rPr>
            </w:pPr>
            <w:r w:rsidRPr="00181D78">
              <w:rPr>
                <w:sz w:val="22"/>
                <w:szCs w:val="22"/>
                <w:lang w:val="en-US"/>
              </w:rPr>
              <w:t>4.</w:t>
            </w:r>
            <w:r w:rsidR="005713D8">
              <w:rPr>
                <w:sz w:val="22"/>
                <w:szCs w:val="22"/>
                <w:lang w:val="en-US"/>
              </w:rPr>
              <w:t>5</w:t>
            </w:r>
            <w:r w:rsidRPr="00181D78">
              <w:rPr>
                <w:sz w:val="22"/>
                <w:szCs w:val="22"/>
                <w:lang w:val="en-US"/>
              </w:rPr>
              <w:t xml:space="preserve">. </w:t>
            </w:r>
            <w:r w:rsidR="00F52DBF" w:rsidRPr="002603FA">
              <w:rPr>
                <w:sz w:val="22"/>
                <w:szCs w:val="22"/>
              </w:rPr>
              <w:t>The Lessee’s obligation to make payments is considered fulfilled at the time the funds are debited from the Lessee’s settlement account.</w:t>
            </w:r>
          </w:p>
        </w:tc>
      </w:tr>
      <w:tr w:rsidR="005D2CB6" w:rsidRPr="002603FA" w14:paraId="57A759E7" w14:textId="77777777" w:rsidTr="00FC0A0F">
        <w:tc>
          <w:tcPr>
            <w:tcW w:w="5387" w:type="dxa"/>
            <w:shd w:val="clear" w:color="auto" w:fill="auto"/>
          </w:tcPr>
          <w:p w14:paraId="7904A7AF" w14:textId="19D6D6ED" w:rsidR="003548C4" w:rsidRPr="002603FA" w:rsidRDefault="003548C4" w:rsidP="00C43C29">
            <w:pPr>
              <w:tabs>
                <w:tab w:val="left" w:pos="426"/>
              </w:tabs>
              <w:suppressAutoHyphens/>
              <w:spacing w:after="0" w:line="276" w:lineRule="auto"/>
              <w:contextualSpacing/>
              <w:jc w:val="both"/>
              <w:rPr>
                <w:rFonts w:ascii="Times New Roman" w:eastAsia="Times New Roman" w:hAnsi="Times New Roman"/>
                <w:lang w:val="ru-RU"/>
              </w:rPr>
            </w:pPr>
            <w:r w:rsidRPr="002603FA">
              <w:rPr>
                <w:rFonts w:ascii="Times New Roman" w:hAnsi="Times New Roman"/>
                <w:lang w:val="ru-RU" w:eastAsia="ru-RU"/>
              </w:rPr>
              <w:t>4.</w:t>
            </w:r>
            <w:r w:rsidR="007B571F">
              <w:rPr>
                <w:rFonts w:ascii="Times New Roman" w:hAnsi="Times New Roman"/>
                <w:lang w:val="ru-RU" w:eastAsia="ru-RU"/>
              </w:rPr>
              <w:t>6</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Арендодатель не вправе в одностороннем порядке увеличивать общую цену Договора в течение срока его действия.</w:t>
            </w:r>
          </w:p>
        </w:tc>
        <w:tc>
          <w:tcPr>
            <w:tcW w:w="5244" w:type="dxa"/>
            <w:shd w:val="clear" w:color="auto" w:fill="auto"/>
          </w:tcPr>
          <w:p w14:paraId="42A1E3A7" w14:textId="61FFF8DE" w:rsidR="003548C4" w:rsidRPr="002603FA" w:rsidRDefault="00181D78" w:rsidP="00A956ED">
            <w:pPr>
              <w:pStyle w:val="ae"/>
              <w:tabs>
                <w:tab w:val="left" w:pos="426"/>
              </w:tabs>
              <w:suppressAutoHyphens/>
              <w:spacing w:line="276" w:lineRule="auto"/>
              <w:ind w:left="0"/>
              <w:contextualSpacing/>
              <w:jc w:val="both"/>
              <w:rPr>
                <w:sz w:val="22"/>
                <w:szCs w:val="22"/>
              </w:rPr>
            </w:pPr>
            <w:r w:rsidRPr="00181D78">
              <w:rPr>
                <w:sz w:val="22"/>
                <w:szCs w:val="22"/>
                <w:lang w:val="en-US"/>
              </w:rPr>
              <w:t>4.</w:t>
            </w:r>
            <w:r w:rsidR="005713D8">
              <w:rPr>
                <w:sz w:val="22"/>
                <w:szCs w:val="22"/>
                <w:lang w:val="en-US"/>
              </w:rPr>
              <w:t>6</w:t>
            </w:r>
            <w:r w:rsidRPr="00181D78">
              <w:rPr>
                <w:sz w:val="22"/>
                <w:szCs w:val="22"/>
                <w:lang w:val="en-US"/>
              </w:rPr>
              <w:t xml:space="preserve">. </w:t>
            </w:r>
            <w:r w:rsidR="003548C4" w:rsidRPr="002603FA">
              <w:rPr>
                <w:sz w:val="22"/>
                <w:szCs w:val="22"/>
                <w:lang w:val="en"/>
              </w:rPr>
              <w:t>The Lessor is not entitled to unilaterally increase the total Agreement price during the Agreement validity period.</w:t>
            </w:r>
          </w:p>
        </w:tc>
      </w:tr>
      <w:tr w:rsidR="005D2CB6" w:rsidRPr="002603FA" w14:paraId="7A9E42B6" w14:textId="67B8DCD2" w:rsidTr="00FC0A0F">
        <w:tc>
          <w:tcPr>
            <w:tcW w:w="5387" w:type="dxa"/>
            <w:shd w:val="clear" w:color="auto" w:fill="auto"/>
          </w:tcPr>
          <w:p w14:paraId="60FD9086" w14:textId="33FB5463" w:rsidR="00DB7319" w:rsidRPr="002603FA" w:rsidRDefault="003548C4" w:rsidP="00C43C29">
            <w:pPr>
              <w:tabs>
                <w:tab w:val="left" w:pos="426"/>
              </w:tabs>
              <w:suppressAutoHyphens/>
              <w:spacing w:after="0" w:line="276" w:lineRule="auto"/>
              <w:contextualSpacing/>
              <w:jc w:val="both"/>
              <w:rPr>
                <w:rFonts w:ascii="Times New Roman" w:eastAsia="Times New Roman" w:hAnsi="Times New Roman" w:cs="Times New Roman"/>
                <w:lang w:val="ru-RU"/>
              </w:rPr>
            </w:pPr>
            <w:r w:rsidRPr="002603FA">
              <w:rPr>
                <w:rFonts w:ascii="Times New Roman" w:hAnsi="Times New Roman"/>
                <w:lang w:val="ru-RU" w:eastAsia="ru-RU"/>
              </w:rPr>
              <w:t>4.</w:t>
            </w:r>
            <w:r w:rsidR="007B571F">
              <w:rPr>
                <w:rFonts w:ascii="Times New Roman" w:hAnsi="Times New Roman"/>
                <w:lang w:val="ru-RU" w:eastAsia="ru-RU"/>
              </w:rPr>
              <w:t>7</w:t>
            </w:r>
            <w:r w:rsidRPr="002603FA">
              <w:rPr>
                <w:rFonts w:ascii="Times New Roman" w:hAnsi="Times New Roman"/>
                <w:lang w:val="ru-RU" w:eastAsia="ru-RU"/>
              </w:rPr>
              <w:t>.</w:t>
            </w:r>
            <w:r w:rsidRPr="002603FA">
              <w:rPr>
                <w:rFonts w:ascii="Times New Roman" w:hAnsi="Times New Roman"/>
                <w:lang w:val="ru-RU" w:eastAsia="ru-RU"/>
              </w:rPr>
              <w:tab/>
            </w:r>
            <w:r w:rsidR="002412B1" w:rsidRPr="002412B1">
              <w:rPr>
                <w:rFonts w:ascii="Times New Roman" w:hAnsi="Times New Roman"/>
                <w:lang w:val="ru-RU" w:eastAsia="ru-RU"/>
              </w:rPr>
              <w:t>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АО «КОНЦЕРН ТИТАН-2» освобождается от уплаты всех видов прямых и косвенных налогов и сборов в Арабской Республике Египет, включая, но не ограничиваясь, налогом с продаж, налогом на добавленную стоимость, таможенными пошлинами и прочими налогами и сборами  на всю деятельность, выполняемую в связи с реализацией проекта по строительству атомной электростанции «Эль-Дабаа».</w:t>
            </w:r>
          </w:p>
        </w:tc>
        <w:tc>
          <w:tcPr>
            <w:tcW w:w="5244" w:type="dxa"/>
            <w:shd w:val="clear" w:color="auto" w:fill="auto"/>
          </w:tcPr>
          <w:p w14:paraId="39FC5043" w14:textId="059EF4F3" w:rsidR="00DB7319" w:rsidRPr="002603FA" w:rsidRDefault="00181D78" w:rsidP="00A956ED">
            <w:pPr>
              <w:pStyle w:val="ae"/>
              <w:tabs>
                <w:tab w:val="left" w:pos="426"/>
              </w:tabs>
              <w:suppressAutoHyphens/>
              <w:spacing w:line="276" w:lineRule="auto"/>
              <w:ind w:left="0"/>
              <w:contextualSpacing/>
              <w:jc w:val="both"/>
              <w:rPr>
                <w:rFonts w:cs="Times New Roman"/>
                <w:sz w:val="22"/>
                <w:szCs w:val="22"/>
              </w:rPr>
            </w:pPr>
            <w:r w:rsidRPr="00181D78">
              <w:rPr>
                <w:sz w:val="22"/>
                <w:szCs w:val="22"/>
                <w:lang w:val="en-US"/>
              </w:rPr>
              <w:t>4.</w:t>
            </w:r>
            <w:r w:rsidR="005713D8">
              <w:rPr>
                <w:sz w:val="22"/>
                <w:szCs w:val="22"/>
                <w:lang w:val="en-US"/>
              </w:rPr>
              <w:t>7</w:t>
            </w:r>
            <w:r w:rsidRPr="00181D78">
              <w:rPr>
                <w:sz w:val="22"/>
                <w:szCs w:val="22"/>
                <w:lang w:val="en-US"/>
              </w:rPr>
              <w:t xml:space="preserve">. </w:t>
            </w:r>
            <w:r w:rsidR="00EA2797" w:rsidRPr="002603FA">
              <w:rPr>
                <w:sz w:val="22"/>
                <w:szCs w:val="22"/>
                <w:lang w:val="en"/>
              </w:rPr>
              <w:t xml:space="preserve">In accordance with the Agreement between the Government of the Russian Federation and the Government of the Arab Republic of Egypt on cooperation in the construction and operation of a nuclear power plant in the territory of the Arab Republic of Egypt, signed in Cairo on </w:t>
            </w:r>
            <w:r w:rsidR="005713D8" w:rsidRPr="002603FA">
              <w:rPr>
                <w:sz w:val="22"/>
                <w:szCs w:val="22"/>
                <w:lang w:val="en"/>
              </w:rPr>
              <w:t>19</w:t>
            </w:r>
            <w:r w:rsidR="005713D8">
              <w:rPr>
                <w:sz w:val="22"/>
                <w:szCs w:val="22"/>
                <w:lang w:val="en"/>
              </w:rPr>
              <w:t xml:space="preserve"> </w:t>
            </w:r>
            <w:r w:rsidR="00EA2797" w:rsidRPr="002603FA">
              <w:rPr>
                <w:sz w:val="22"/>
                <w:szCs w:val="22"/>
                <w:lang w:val="en"/>
              </w:rPr>
              <w:t>November2015, approved by Presidential Decree No.</w:t>
            </w:r>
            <w:r w:rsidR="00DD0350" w:rsidRPr="002603FA">
              <w:rPr>
                <w:sz w:val="22"/>
                <w:szCs w:val="22"/>
                <w:lang w:val="en-US"/>
              </w:rPr>
              <w:t> </w:t>
            </w:r>
            <w:r w:rsidR="00EA2797" w:rsidRPr="002603FA">
              <w:rPr>
                <w:sz w:val="22"/>
                <w:szCs w:val="22"/>
                <w:lang w:val="en"/>
              </w:rPr>
              <w:t xml:space="preserve">485 of 2016, </w:t>
            </w:r>
            <w:r w:rsidR="005713D8">
              <w:rPr>
                <w:sz w:val="22"/>
                <w:szCs w:val="22"/>
                <w:lang w:val="en"/>
              </w:rPr>
              <w:t>JSC CONCERN TITAN-2 is exempt of any type of direct and indirect taxes and fees in the Arab Republic of Egypt, including but not limited to the sales tax, value added tax, customs fees or any other taxes and fees charged on whole activity carried out as part of El-Dabaa Nuclear Power Plant project implementation</w:t>
            </w:r>
            <w:r w:rsidR="00EA2797" w:rsidRPr="002603FA">
              <w:rPr>
                <w:sz w:val="22"/>
                <w:szCs w:val="22"/>
                <w:lang w:val="en"/>
              </w:rPr>
              <w:t>.</w:t>
            </w:r>
          </w:p>
        </w:tc>
      </w:tr>
      <w:tr w:rsidR="005D2CB6" w:rsidRPr="002603FA" w14:paraId="4DDDFE53" w14:textId="1F9FEA5E" w:rsidTr="00FC0A0F">
        <w:tc>
          <w:tcPr>
            <w:tcW w:w="5387" w:type="dxa"/>
            <w:shd w:val="clear" w:color="auto" w:fill="auto"/>
          </w:tcPr>
          <w:p w14:paraId="24723EBF" w14:textId="3E27C1FA" w:rsidR="00DB7319" w:rsidRPr="002603FA" w:rsidRDefault="003548C4" w:rsidP="00C43C29">
            <w:pPr>
              <w:tabs>
                <w:tab w:val="left" w:pos="426"/>
              </w:tabs>
              <w:suppressAutoHyphens/>
              <w:spacing w:after="0" w:line="276" w:lineRule="auto"/>
              <w:contextualSpacing/>
              <w:jc w:val="both"/>
              <w:rPr>
                <w:rFonts w:ascii="Times New Roman" w:eastAsia="Times New Roman" w:hAnsi="Times New Roman" w:cs="Times New Roman"/>
                <w:lang w:val="ru-RU"/>
              </w:rPr>
            </w:pPr>
            <w:r w:rsidRPr="002603FA">
              <w:rPr>
                <w:rFonts w:ascii="Times New Roman" w:hAnsi="Times New Roman"/>
                <w:lang w:val="ru-RU" w:eastAsia="ru-RU"/>
              </w:rPr>
              <w:t>4.</w:t>
            </w:r>
            <w:r w:rsidR="007B571F">
              <w:rPr>
                <w:rFonts w:ascii="Times New Roman" w:hAnsi="Times New Roman"/>
                <w:lang w:val="ru-RU" w:eastAsia="ru-RU"/>
              </w:rPr>
              <w:t>8</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Арендатор оказывает возможное содействие Арендодателю в получении освобождения от НДС и налога на прибыль по настоящему Договору. Арендодатель предоставляет все необходимые документы по запросу Арендатора для получения освобождения от НДС и налога на прибыль по настоящему Договору.</w:t>
            </w:r>
          </w:p>
        </w:tc>
        <w:tc>
          <w:tcPr>
            <w:tcW w:w="5244" w:type="dxa"/>
            <w:shd w:val="clear" w:color="auto" w:fill="auto"/>
          </w:tcPr>
          <w:p w14:paraId="54EECB53" w14:textId="16497A66" w:rsidR="00DB7319" w:rsidRPr="002603FA" w:rsidRDefault="003C715E" w:rsidP="00A956ED">
            <w:pPr>
              <w:pStyle w:val="ae"/>
              <w:tabs>
                <w:tab w:val="left" w:pos="426"/>
              </w:tabs>
              <w:suppressAutoHyphens/>
              <w:spacing w:line="276" w:lineRule="auto"/>
              <w:ind w:left="0"/>
              <w:contextualSpacing/>
              <w:jc w:val="both"/>
              <w:rPr>
                <w:rFonts w:cs="Times New Roman"/>
                <w:sz w:val="22"/>
                <w:szCs w:val="22"/>
              </w:rPr>
            </w:pPr>
            <w:r w:rsidRPr="003C715E">
              <w:rPr>
                <w:sz w:val="22"/>
                <w:szCs w:val="22"/>
                <w:lang w:val="en-US"/>
              </w:rPr>
              <w:t>4.</w:t>
            </w:r>
            <w:r w:rsidR="005713D8">
              <w:rPr>
                <w:sz w:val="22"/>
                <w:szCs w:val="22"/>
                <w:lang w:val="en-US"/>
              </w:rPr>
              <w:t>8</w:t>
            </w:r>
            <w:r w:rsidRPr="003C715E">
              <w:rPr>
                <w:sz w:val="22"/>
                <w:szCs w:val="22"/>
                <w:lang w:val="en-US"/>
              </w:rPr>
              <w:t xml:space="preserve">. </w:t>
            </w:r>
            <w:r w:rsidR="00F461B8" w:rsidRPr="002603FA">
              <w:rPr>
                <w:sz w:val="22"/>
                <w:szCs w:val="22"/>
                <w:lang w:val="en"/>
              </w:rPr>
              <w:t xml:space="preserve">The Lessee shall provide possible assistance to the Lessor in </w:t>
            </w:r>
            <w:bookmarkStart w:id="0" w:name="_Hlk119405392"/>
            <w:r w:rsidR="00F461B8" w:rsidRPr="002603FA">
              <w:rPr>
                <w:sz w:val="22"/>
                <w:szCs w:val="22"/>
                <w:lang w:val="en"/>
              </w:rPr>
              <w:t xml:space="preserve">obtaining exemption from VAT and income tax </w:t>
            </w:r>
            <w:bookmarkEnd w:id="0"/>
            <w:r w:rsidR="00F461B8" w:rsidRPr="002603FA">
              <w:rPr>
                <w:sz w:val="22"/>
                <w:szCs w:val="22"/>
                <w:lang w:val="en"/>
              </w:rPr>
              <w:t>hereunder. The Lessor shall provide all the necessary documents at the Lessee's request to obtain exemption from VAT and income tax hereunder.</w:t>
            </w:r>
          </w:p>
        </w:tc>
      </w:tr>
      <w:tr w:rsidR="005D2CB6" w:rsidRPr="002603FA" w14:paraId="4188CCBA" w14:textId="67FB0B50" w:rsidTr="00FC0A0F">
        <w:tc>
          <w:tcPr>
            <w:tcW w:w="5387" w:type="dxa"/>
            <w:shd w:val="clear" w:color="auto" w:fill="auto"/>
          </w:tcPr>
          <w:p w14:paraId="5872A74B" w14:textId="1BE96815" w:rsidR="003548C4" w:rsidRPr="002603FA" w:rsidRDefault="003548C4"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7B571F">
              <w:rPr>
                <w:rFonts w:ascii="Times New Roman" w:hAnsi="Times New Roman"/>
                <w:lang w:val="ru-RU" w:eastAsia="ru-RU"/>
              </w:rPr>
              <w:t>9</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Арендодатель</w:t>
            </w:r>
            <w:r w:rsidRPr="002603FA">
              <w:rPr>
                <w:rFonts w:ascii="Times New Roman" w:hAnsi="Times New Roman"/>
                <w:shd w:val="clear" w:color="auto" w:fill="FFFFFF"/>
                <w:lang w:val="ru-RU"/>
              </w:rPr>
              <w:t xml:space="preserve"> обязуется получить сертификаты об освобождении от уплаты налога на прибыль и НДС и представить их заверенные копии </w:t>
            </w:r>
            <w:r w:rsidRPr="002603FA">
              <w:rPr>
                <w:rFonts w:ascii="Times New Roman" w:hAnsi="Times New Roman"/>
                <w:lang w:val="ru-RU"/>
              </w:rPr>
              <w:t>Арендатору</w:t>
            </w:r>
            <w:r w:rsidRPr="002603FA">
              <w:rPr>
                <w:rFonts w:ascii="Times New Roman" w:hAnsi="Times New Roman"/>
                <w:shd w:val="clear" w:color="auto" w:fill="FFFFFF"/>
                <w:lang w:val="ru-RU"/>
              </w:rPr>
              <w:t xml:space="preserve">. До момента представления </w:t>
            </w:r>
            <w:r w:rsidRPr="002603FA">
              <w:rPr>
                <w:rFonts w:ascii="Times New Roman" w:hAnsi="Times New Roman"/>
                <w:lang w:val="ru-RU"/>
              </w:rPr>
              <w:t>Арендатору</w:t>
            </w:r>
            <w:r w:rsidRPr="002603FA">
              <w:rPr>
                <w:rFonts w:ascii="Times New Roman" w:hAnsi="Times New Roman"/>
                <w:shd w:val="clear" w:color="auto" w:fill="FFFFFF"/>
                <w:lang w:val="ru-RU"/>
              </w:rPr>
              <w:t xml:space="preserve"> Сертификатов об освобождении от уплаты налога на прибыль и НДС </w:t>
            </w:r>
            <w:r w:rsidRPr="002603FA">
              <w:rPr>
                <w:rFonts w:ascii="Times New Roman" w:hAnsi="Times New Roman"/>
                <w:lang w:val="ru-RU"/>
              </w:rPr>
              <w:t>Арендодатель</w:t>
            </w:r>
            <w:r w:rsidRPr="002603FA">
              <w:rPr>
                <w:rFonts w:ascii="Times New Roman" w:hAnsi="Times New Roman"/>
                <w:shd w:val="clear" w:color="auto" w:fill="FFFFFF"/>
                <w:lang w:val="ru-RU"/>
              </w:rPr>
              <w:t xml:space="preserve"> вправе предъявлять </w:t>
            </w:r>
            <w:r w:rsidRPr="002603FA">
              <w:rPr>
                <w:rFonts w:ascii="Times New Roman" w:hAnsi="Times New Roman"/>
                <w:lang w:val="ru-RU"/>
              </w:rPr>
              <w:t>Арендатору</w:t>
            </w:r>
            <w:r w:rsidRPr="002603FA">
              <w:rPr>
                <w:rFonts w:ascii="Times New Roman" w:hAnsi="Times New Roman"/>
                <w:shd w:val="clear" w:color="auto" w:fill="FFFFFF"/>
                <w:lang w:val="ru-RU"/>
              </w:rPr>
              <w:t xml:space="preserve"> счета на </w:t>
            </w:r>
            <w:r w:rsidRPr="002603FA">
              <w:rPr>
                <w:rFonts w:ascii="Times New Roman" w:hAnsi="Times New Roman"/>
                <w:shd w:val="clear" w:color="auto" w:fill="FFFFFF"/>
                <w:lang w:val="ru-RU"/>
              </w:rPr>
              <w:lastRenderedPageBreak/>
              <w:t xml:space="preserve">оплату за </w:t>
            </w:r>
            <w:r w:rsidRPr="002603FA">
              <w:rPr>
                <w:rFonts w:ascii="Times New Roman" w:hAnsi="Times New Roman"/>
                <w:lang w:val="ru-RU"/>
              </w:rPr>
              <w:t>оказанные услуги</w:t>
            </w:r>
            <w:r w:rsidR="00F44C08" w:rsidRPr="002603FA">
              <w:rPr>
                <w:rFonts w:ascii="Times New Roman" w:hAnsi="Times New Roman"/>
                <w:lang w:val="ru-RU"/>
              </w:rPr>
              <w:t xml:space="preserve">, в которых </w:t>
            </w:r>
            <w:r w:rsidR="00CE5FAC" w:rsidRPr="002603FA">
              <w:rPr>
                <w:rFonts w:ascii="Times New Roman" w:hAnsi="Times New Roman"/>
                <w:lang w:val="ru-RU"/>
              </w:rPr>
              <w:t>указывается</w:t>
            </w:r>
            <w:r w:rsidR="00F44C08" w:rsidRPr="002603FA">
              <w:rPr>
                <w:rFonts w:ascii="Times New Roman" w:hAnsi="Times New Roman"/>
                <w:lang w:val="ru-RU"/>
              </w:rPr>
              <w:t xml:space="preserve"> сумма без НДС</w:t>
            </w:r>
            <w:r w:rsidRPr="002603FA">
              <w:rPr>
                <w:rFonts w:ascii="Times New Roman" w:hAnsi="Times New Roman"/>
                <w:shd w:val="clear" w:color="auto" w:fill="FFFFFF"/>
                <w:lang w:val="ru-RU"/>
              </w:rPr>
              <w:t xml:space="preserve">, а </w:t>
            </w:r>
            <w:r w:rsidRPr="002603FA">
              <w:rPr>
                <w:rFonts w:ascii="Times New Roman" w:hAnsi="Times New Roman"/>
                <w:lang w:val="ru-RU"/>
              </w:rPr>
              <w:t>Арендатор</w:t>
            </w:r>
            <w:r w:rsidRPr="002603FA">
              <w:rPr>
                <w:rFonts w:ascii="Times New Roman" w:hAnsi="Times New Roman"/>
                <w:shd w:val="clear" w:color="auto" w:fill="FFFFFF"/>
                <w:lang w:val="ru-RU"/>
              </w:rPr>
              <w:t xml:space="preserve"> </w:t>
            </w:r>
            <w:r w:rsidR="00F44C08" w:rsidRPr="002603FA">
              <w:rPr>
                <w:rFonts w:ascii="Times New Roman" w:hAnsi="Times New Roman"/>
                <w:shd w:val="clear" w:color="auto" w:fill="FFFFFF"/>
                <w:lang w:val="ru-RU"/>
              </w:rPr>
              <w:t>должен</w:t>
            </w:r>
            <w:r w:rsidRPr="002603FA">
              <w:rPr>
                <w:rFonts w:ascii="Times New Roman" w:hAnsi="Times New Roman"/>
                <w:shd w:val="clear" w:color="auto" w:fill="FFFFFF"/>
                <w:lang w:val="ru-RU"/>
              </w:rPr>
              <w:t xml:space="preserve"> </w:t>
            </w:r>
            <w:r w:rsidR="00F44C08" w:rsidRPr="002603FA">
              <w:rPr>
                <w:rFonts w:ascii="Times New Roman" w:hAnsi="Times New Roman"/>
                <w:shd w:val="clear" w:color="auto" w:fill="FFFFFF"/>
                <w:lang w:val="ru-RU"/>
              </w:rPr>
              <w:t xml:space="preserve">произвести </w:t>
            </w:r>
            <w:r w:rsidRPr="002603FA">
              <w:rPr>
                <w:rFonts w:ascii="Times New Roman" w:hAnsi="Times New Roman"/>
                <w:shd w:val="clear" w:color="auto" w:fill="FFFFFF"/>
                <w:lang w:val="ru-RU"/>
              </w:rPr>
              <w:t xml:space="preserve">оплату данных счетов, при этом </w:t>
            </w:r>
            <w:r w:rsidRPr="002603FA">
              <w:rPr>
                <w:rFonts w:ascii="Times New Roman" w:hAnsi="Times New Roman"/>
                <w:lang w:val="ru-RU"/>
              </w:rPr>
              <w:t>Арендатор</w:t>
            </w:r>
            <w:r w:rsidRPr="002603FA">
              <w:rPr>
                <w:rFonts w:ascii="Times New Roman" w:hAnsi="Times New Roman"/>
                <w:shd w:val="clear" w:color="auto" w:fill="FFFFFF"/>
                <w:lang w:val="ru-RU"/>
              </w:rPr>
              <w:t xml:space="preserve"> не будет считаться нарушившим свои обязательства по </w:t>
            </w:r>
            <w:r w:rsidRPr="002603FA">
              <w:rPr>
                <w:rFonts w:ascii="Times New Roman" w:hAnsi="Times New Roman"/>
                <w:lang w:val="ru-RU"/>
              </w:rPr>
              <w:t>Договору.</w:t>
            </w:r>
            <w:r w:rsidR="00F44C08" w:rsidRPr="002603FA">
              <w:rPr>
                <w:rFonts w:ascii="Times New Roman" w:hAnsi="Times New Roman"/>
                <w:lang w:val="ru-RU"/>
              </w:rPr>
              <w:t xml:space="preserve"> Если Арендодатель при содействии Арендатора не </w:t>
            </w:r>
            <w:r w:rsidR="00206BDF" w:rsidRPr="002603FA">
              <w:rPr>
                <w:rFonts w:ascii="Times New Roman" w:hAnsi="Times New Roman"/>
                <w:lang w:val="ru-RU"/>
              </w:rPr>
              <w:t xml:space="preserve">смог получить </w:t>
            </w:r>
            <w:r w:rsidR="00206BDF" w:rsidRPr="002603FA">
              <w:rPr>
                <w:rFonts w:ascii="Times New Roman" w:hAnsi="Times New Roman"/>
                <w:shd w:val="clear" w:color="auto" w:fill="FFFFFF"/>
                <w:lang w:val="ru-RU"/>
              </w:rPr>
              <w:t xml:space="preserve">освобождение от уплаты налога на прибыль и НДС, Арендатор должен уплатить </w:t>
            </w:r>
            <w:r w:rsidR="00CE5FAC" w:rsidRPr="002603FA">
              <w:rPr>
                <w:rFonts w:ascii="Times New Roman" w:hAnsi="Times New Roman"/>
                <w:shd w:val="clear" w:color="auto" w:fill="FFFFFF"/>
                <w:lang w:val="ru-RU"/>
              </w:rPr>
              <w:t xml:space="preserve">сумму </w:t>
            </w:r>
            <w:r w:rsidR="00206BDF" w:rsidRPr="002603FA">
              <w:rPr>
                <w:rFonts w:ascii="Times New Roman" w:hAnsi="Times New Roman"/>
                <w:shd w:val="clear" w:color="auto" w:fill="FFFFFF"/>
                <w:lang w:val="ru-RU"/>
              </w:rPr>
              <w:t>НДС и налог</w:t>
            </w:r>
            <w:r w:rsidR="00CE5FAC" w:rsidRPr="002603FA">
              <w:rPr>
                <w:rFonts w:ascii="Times New Roman" w:hAnsi="Times New Roman"/>
                <w:shd w:val="clear" w:color="auto" w:fill="FFFFFF"/>
                <w:lang w:val="ru-RU"/>
              </w:rPr>
              <w:t>а</w:t>
            </w:r>
            <w:r w:rsidR="00206BDF" w:rsidRPr="002603FA">
              <w:rPr>
                <w:rFonts w:ascii="Times New Roman" w:hAnsi="Times New Roman"/>
                <w:shd w:val="clear" w:color="auto" w:fill="FFFFFF"/>
                <w:lang w:val="ru-RU"/>
              </w:rPr>
              <w:t xml:space="preserve"> на прибыль от имени Арендодателя.</w:t>
            </w:r>
          </w:p>
        </w:tc>
        <w:tc>
          <w:tcPr>
            <w:tcW w:w="5244" w:type="dxa"/>
            <w:shd w:val="clear" w:color="auto" w:fill="auto"/>
          </w:tcPr>
          <w:p w14:paraId="24EDE5F0" w14:textId="644ABCFA" w:rsidR="003548C4" w:rsidRPr="002603FA" w:rsidRDefault="003C715E" w:rsidP="00A956ED">
            <w:pPr>
              <w:pStyle w:val="ae"/>
              <w:tabs>
                <w:tab w:val="left" w:pos="426"/>
              </w:tabs>
              <w:suppressAutoHyphens/>
              <w:spacing w:line="276" w:lineRule="auto"/>
              <w:ind w:left="0"/>
              <w:contextualSpacing/>
              <w:jc w:val="both"/>
              <w:rPr>
                <w:rFonts w:cs="Times New Roman"/>
                <w:sz w:val="22"/>
                <w:szCs w:val="22"/>
              </w:rPr>
            </w:pPr>
            <w:r w:rsidRPr="003C715E">
              <w:rPr>
                <w:sz w:val="22"/>
                <w:szCs w:val="22"/>
                <w:shd w:val="clear" w:color="auto" w:fill="FFFFFF"/>
                <w:lang w:val="en-US"/>
              </w:rPr>
              <w:lastRenderedPageBreak/>
              <w:t>4.</w:t>
            </w:r>
            <w:r w:rsidR="005713D8">
              <w:rPr>
                <w:sz w:val="22"/>
                <w:szCs w:val="22"/>
                <w:shd w:val="clear" w:color="auto" w:fill="FFFFFF"/>
                <w:lang w:val="en-US"/>
              </w:rPr>
              <w:t>9</w:t>
            </w:r>
            <w:r w:rsidRPr="003C715E">
              <w:rPr>
                <w:sz w:val="22"/>
                <w:szCs w:val="22"/>
                <w:shd w:val="clear" w:color="auto" w:fill="FFFFFF"/>
                <w:lang w:val="en-US"/>
              </w:rPr>
              <w:t xml:space="preserve">. </w:t>
            </w:r>
            <w:r w:rsidR="00B91E2F" w:rsidRPr="002603FA">
              <w:rPr>
                <w:sz w:val="22"/>
                <w:szCs w:val="22"/>
                <w:shd w:val="clear" w:color="auto" w:fill="FFFFFF"/>
                <w:lang w:val="en"/>
              </w:rPr>
              <w:t>T</w:t>
            </w:r>
            <w:r w:rsidR="003548C4" w:rsidRPr="002603FA">
              <w:rPr>
                <w:sz w:val="22"/>
                <w:szCs w:val="22"/>
                <w:shd w:val="clear" w:color="auto" w:fill="FFFFFF"/>
                <w:lang w:val="en"/>
              </w:rPr>
              <w:t xml:space="preserve">he Lessor undertakes to obtain certificates of exemption from income tax and VAT and submit their certified copies to the Lessee. Until the time of presentation of the Certificates of exemption from income tax and VAT to the Lessee, the Lessor is entitled to submit invoices to the Lessee for payment for the services </w:t>
            </w:r>
            <w:r w:rsidR="003548C4" w:rsidRPr="002603FA">
              <w:rPr>
                <w:sz w:val="22"/>
                <w:szCs w:val="22"/>
                <w:shd w:val="clear" w:color="auto" w:fill="FFFFFF"/>
                <w:lang w:val="en"/>
              </w:rPr>
              <w:lastRenderedPageBreak/>
              <w:t xml:space="preserve">rendered, </w:t>
            </w:r>
            <w:r w:rsidR="001022E6" w:rsidRPr="002603FA">
              <w:rPr>
                <w:sz w:val="22"/>
                <w:szCs w:val="22"/>
                <w:shd w:val="clear" w:color="auto" w:fill="FFFFFF"/>
                <w:lang w:val="en"/>
              </w:rPr>
              <w:t>with amou</w:t>
            </w:r>
            <w:r w:rsidR="00D82056" w:rsidRPr="002603FA">
              <w:rPr>
                <w:sz w:val="22"/>
                <w:szCs w:val="22"/>
                <w:shd w:val="clear" w:color="auto" w:fill="FFFFFF"/>
                <w:lang w:val="en"/>
              </w:rPr>
              <w:t>n</w:t>
            </w:r>
            <w:r w:rsidR="001022E6" w:rsidRPr="002603FA">
              <w:rPr>
                <w:sz w:val="22"/>
                <w:szCs w:val="22"/>
                <w:shd w:val="clear" w:color="auto" w:fill="FFFFFF"/>
                <w:lang w:val="en"/>
              </w:rPr>
              <w:t xml:space="preserve">t </w:t>
            </w:r>
            <w:r w:rsidR="00D82056" w:rsidRPr="002603FA">
              <w:rPr>
                <w:sz w:val="22"/>
                <w:szCs w:val="22"/>
                <w:shd w:val="clear" w:color="auto" w:fill="FFFFFF"/>
                <w:lang w:val="en"/>
              </w:rPr>
              <w:t>excluding</w:t>
            </w:r>
            <w:r w:rsidR="001022E6" w:rsidRPr="002603FA">
              <w:rPr>
                <w:sz w:val="22"/>
                <w:szCs w:val="22"/>
                <w:shd w:val="clear" w:color="auto" w:fill="FFFFFF"/>
                <w:lang w:val="en"/>
              </w:rPr>
              <w:t xml:space="preserve"> VAT </w:t>
            </w:r>
            <w:r w:rsidR="003548C4" w:rsidRPr="002603FA">
              <w:rPr>
                <w:sz w:val="22"/>
                <w:szCs w:val="22"/>
                <w:shd w:val="clear" w:color="auto" w:fill="FFFFFF"/>
                <w:lang w:val="en"/>
              </w:rPr>
              <w:t xml:space="preserve">and the Lessee </w:t>
            </w:r>
            <w:r w:rsidR="001022E6" w:rsidRPr="002603FA">
              <w:rPr>
                <w:sz w:val="22"/>
                <w:szCs w:val="22"/>
                <w:shd w:val="clear" w:color="auto" w:fill="FFFFFF"/>
                <w:lang w:val="en"/>
              </w:rPr>
              <w:t>shall</w:t>
            </w:r>
            <w:r w:rsidR="003548C4" w:rsidRPr="002603FA">
              <w:rPr>
                <w:sz w:val="22"/>
                <w:szCs w:val="22"/>
                <w:shd w:val="clear" w:color="auto" w:fill="FFFFFF"/>
                <w:lang w:val="en"/>
              </w:rPr>
              <w:t xml:space="preserve"> pay these invoices, while the Lessee shall not be considered to have violated its obligations under the Agreement.</w:t>
            </w:r>
            <w:r w:rsidR="001022E6" w:rsidRPr="002603FA">
              <w:rPr>
                <w:sz w:val="22"/>
                <w:szCs w:val="22"/>
                <w:shd w:val="clear" w:color="auto" w:fill="FFFFFF"/>
                <w:lang w:val="en"/>
              </w:rPr>
              <w:t xml:space="preserve"> If the Lessor, with the assistance of </w:t>
            </w:r>
            <w:r w:rsidR="001022E6" w:rsidRPr="002603FA">
              <w:rPr>
                <w:sz w:val="22"/>
                <w:szCs w:val="22"/>
                <w:lang w:val="en"/>
              </w:rPr>
              <w:t xml:space="preserve">Lessee failed to obtain the exemption from VAT and income tax, the Lessee shall pay the VAT and income tax amount </w:t>
            </w:r>
            <w:r w:rsidR="00D82056" w:rsidRPr="002603FA">
              <w:rPr>
                <w:sz w:val="22"/>
                <w:szCs w:val="22"/>
                <w:lang w:val="en"/>
              </w:rPr>
              <w:t>o</w:t>
            </w:r>
            <w:r w:rsidR="001022E6" w:rsidRPr="002603FA">
              <w:rPr>
                <w:sz w:val="22"/>
                <w:szCs w:val="22"/>
                <w:lang w:val="en"/>
              </w:rPr>
              <w:t xml:space="preserve">n behalf of the </w:t>
            </w:r>
            <w:r w:rsidR="001022E6" w:rsidRPr="002603FA">
              <w:rPr>
                <w:sz w:val="22"/>
                <w:szCs w:val="22"/>
                <w:shd w:val="clear" w:color="auto" w:fill="FFFFFF"/>
                <w:lang w:val="en"/>
              </w:rPr>
              <w:t>Lessor.</w:t>
            </w:r>
          </w:p>
        </w:tc>
      </w:tr>
      <w:tr w:rsidR="005D2CB6" w:rsidRPr="002603FA" w14:paraId="28F7EAA0" w14:textId="559AF4EA" w:rsidTr="00FC0A0F">
        <w:tc>
          <w:tcPr>
            <w:tcW w:w="5387" w:type="dxa"/>
            <w:shd w:val="clear" w:color="auto" w:fill="auto"/>
          </w:tcPr>
          <w:p w14:paraId="3822C54D" w14:textId="2240AA60" w:rsidR="003548C4" w:rsidRPr="002603FA" w:rsidRDefault="003548C4"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lastRenderedPageBreak/>
              <w:t>4.</w:t>
            </w:r>
            <w:r w:rsidR="007B571F">
              <w:rPr>
                <w:rFonts w:ascii="Times New Roman" w:hAnsi="Times New Roman"/>
                <w:lang w:val="ru-RU" w:eastAsia="ru-RU"/>
              </w:rPr>
              <w:t>10</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 xml:space="preserve">За период ремонта (замены) </w:t>
            </w:r>
            <w:r w:rsidR="00F64B01">
              <w:rPr>
                <w:rFonts w:ascii="Times New Roman" w:hAnsi="Times New Roman"/>
                <w:lang w:val="ru-RU"/>
              </w:rPr>
              <w:t>О</w:t>
            </w:r>
            <w:r w:rsidR="00F64B01" w:rsidRPr="002603FA">
              <w:rPr>
                <w:rFonts w:ascii="Times New Roman" w:hAnsi="Times New Roman"/>
                <w:lang w:val="ru-RU"/>
              </w:rPr>
              <w:t xml:space="preserve">борудования </w:t>
            </w:r>
            <w:r w:rsidRPr="002603FA">
              <w:rPr>
                <w:rFonts w:ascii="Times New Roman" w:hAnsi="Times New Roman"/>
                <w:lang w:val="ru-RU"/>
              </w:rPr>
              <w:t>оплата с Арендатора за соответствующее Оборудование не взимается.</w:t>
            </w:r>
          </w:p>
        </w:tc>
        <w:tc>
          <w:tcPr>
            <w:tcW w:w="5244" w:type="dxa"/>
            <w:shd w:val="clear" w:color="auto" w:fill="auto"/>
          </w:tcPr>
          <w:p w14:paraId="34B28ED9" w14:textId="25D4D967" w:rsidR="003548C4" w:rsidRPr="002603FA" w:rsidRDefault="003C715E" w:rsidP="00A956ED">
            <w:pPr>
              <w:pStyle w:val="ae"/>
              <w:tabs>
                <w:tab w:val="left" w:pos="426"/>
              </w:tabs>
              <w:suppressAutoHyphens/>
              <w:spacing w:line="276" w:lineRule="auto"/>
              <w:ind w:left="0"/>
              <w:contextualSpacing/>
              <w:jc w:val="both"/>
              <w:rPr>
                <w:rFonts w:cs="Times New Roman"/>
                <w:sz w:val="22"/>
                <w:szCs w:val="22"/>
                <w:shd w:val="clear" w:color="auto" w:fill="FFFFFF"/>
              </w:rPr>
            </w:pPr>
            <w:r w:rsidRPr="003C715E">
              <w:rPr>
                <w:sz w:val="22"/>
                <w:szCs w:val="22"/>
                <w:lang w:val="en-US"/>
              </w:rPr>
              <w:t>4.</w:t>
            </w:r>
            <w:r w:rsidR="005A6D61">
              <w:rPr>
                <w:sz w:val="22"/>
                <w:szCs w:val="22"/>
                <w:lang w:val="en-US"/>
              </w:rPr>
              <w:t>10</w:t>
            </w:r>
            <w:r w:rsidRPr="003C715E">
              <w:rPr>
                <w:sz w:val="22"/>
                <w:szCs w:val="22"/>
                <w:lang w:val="en-US"/>
              </w:rPr>
              <w:t xml:space="preserve">. </w:t>
            </w:r>
            <w:r w:rsidR="003548C4" w:rsidRPr="002603FA">
              <w:rPr>
                <w:sz w:val="22"/>
                <w:szCs w:val="22"/>
                <w:lang w:val="en"/>
              </w:rPr>
              <w:t>For the period of repair (replacement) of equipment, payment for the relevant Equipment is not charged from the Lessee.</w:t>
            </w:r>
          </w:p>
        </w:tc>
      </w:tr>
      <w:tr w:rsidR="005D2CB6" w:rsidRPr="002603FA" w14:paraId="52D07253" w14:textId="461E8DD7" w:rsidTr="00FC0A0F">
        <w:tc>
          <w:tcPr>
            <w:tcW w:w="5387" w:type="dxa"/>
            <w:shd w:val="clear" w:color="auto" w:fill="auto"/>
          </w:tcPr>
          <w:p w14:paraId="212CE817" w14:textId="7D546AE7" w:rsidR="003548C4" w:rsidRPr="002603FA" w:rsidRDefault="003548C4"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7B571F" w:rsidRPr="002603FA">
              <w:rPr>
                <w:rFonts w:ascii="Times New Roman" w:hAnsi="Times New Roman"/>
                <w:lang w:val="ru-RU" w:eastAsia="ru-RU"/>
              </w:rPr>
              <w:t>1</w:t>
            </w:r>
            <w:r w:rsidR="007B571F">
              <w:rPr>
                <w:rFonts w:ascii="Times New Roman" w:hAnsi="Times New Roman"/>
                <w:lang w:val="ru-RU" w:eastAsia="ru-RU"/>
              </w:rPr>
              <w:t>1</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Ежемесячно до 5</w:t>
            </w:r>
            <w:r w:rsidR="00F64B01">
              <w:rPr>
                <w:rFonts w:ascii="Times New Roman" w:hAnsi="Times New Roman"/>
                <w:lang w:val="ru-RU"/>
              </w:rPr>
              <w:t xml:space="preserve"> (пятого)</w:t>
            </w:r>
            <w:r w:rsidRPr="002603FA">
              <w:rPr>
                <w:rFonts w:ascii="Times New Roman" w:hAnsi="Times New Roman"/>
                <w:lang w:val="ru-RU"/>
              </w:rPr>
              <w:t xml:space="preserve"> числа месяца, следующего за отчётным, Арендодатель на основании всех подписанных Сторонами </w:t>
            </w:r>
            <w:r w:rsidR="002412B1">
              <w:rPr>
                <w:rFonts w:ascii="Times New Roman" w:hAnsi="Times New Roman"/>
                <w:lang w:val="ru-RU"/>
              </w:rPr>
              <w:t>Заявок</w:t>
            </w:r>
            <w:r w:rsidRPr="002603FA">
              <w:rPr>
                <w:rFonts w:ascii="Times New Roman" w:hAnsi="Times New Roman"/>
                <w:lang w:val="ru-RU"/>
              </w:rPr>
              <w:t xml:space="preserve"> составляет и направляет в адрес Арендатора Акт </w:t>
            </w:r>
            <w:r w:rsidR="001F1491" w:rsidRPr="002603FA">
              <w:rPr>
                <w:rFonts w:ascii="Times New Roman" w:hAnsi="Times New Roman"/>
                <w:lang w:val="ru-RU"/>
              </w:rPr>
              <w:t xml:space="preserve">сдачи-приемки оказанных </w:t>
            </w:r>
            <w:r w:rsidR="001F1491">
              <w:rPr>
                <w:rFonts w:ascii="Times New Roman" w:hAnsi="Times New Roman"/>
                <w:lang w:val="ru-RU" w:bidi="ar-EG"/>
              </w:rPr>
              <w:t>у</w:t>
            </w:r>
            <w:r w:rsidR="001F1491" w:rsidRPr="002603FA">
              <w:rPr>
                <w:rFonts w:ascii="Times New Roman" w:hAnsi="Times New Roman"/>
                <w:lang w:val="ru-RU"/>
              </w:rPr>
              <w:t>слуг</w:t>
            </w:r>
            <w:r w:rsidRPr="002603FA">
              <w:rPr>
                <w:rFonts w:ascii="Times New Roman" w:hAnsi="Times New Roman"/>
                <w:lang w:val="ru-RU"/>
              </w:rPr>
              <w:t xml:space="preserve"> за предыдущий месяц по всем действующим Заявкам</w:t>
            </w:r>
            <w:r w:rsidR="00467713">
              <w:rPr>
                <w:rFonts w:ascii="Times New Roman" w:hAnsi="Times New Roman"/>
                <w:lang w:val="ru-RU"/>
              </w:rPr>
              <w:t>.</w:t>
            </w:r>
            <w:r w:rsidR="001F1491">
              <w:rPr>
                <w:rFonts w:ascii="Times New Roman" w:hAnsi="Times New Roman"/>
                <w:lang w:val="ru-RU"/>
              </w:rPr>
              <w:t xml:space="preserve"> </w:t>
            </w:r>
          </w:p>
        </w:tc>
        <w:tc>
          <w:tcPr>
            <w:tcW w:w="5244" w:type="dxa"/>
            <w:shd w:val="clear" w:color="auto" w:fill="auto"/>
          </w:tcPr>
          <w:p w14:paraId="1D343CDC" w14:textId="71119D91" w:rsidR="003548C4" w:rsidRPr="002603FA" w:rsidRDefault="003C715E" w:rsidP="00A956ED">
            <w:pPr>
              <w:pStyle w:val="ae"/>
              <w:tabs>
                <w:tab w:val="left" w:pos="426"/>
              </w:tabs>
              <w:suppressAutoHyphens/>
              <w:spacing w:line="276" w:lineRule="auto"/>
              <w:ind w:left="0"/>
              <w:contextualSpacing/>
              <w:jc w:val="both"/>
              <w:rPr>
                <w:rFonts w:cs="Times New Roman"/>
                <w:sz w:val="22"/>
                <w:szCs w:val="22"/>
              </w:rPr>
            </w:pPr>
            <w:r w:rsidRPr="003C715E">
              <w:rPr>
                <w:sz w:val="22"/>
                <w:szCs w:val="22"/>
                <w:lang w:val="en-US"/>
              </w:rPr>
              <w:t>4.1</w:t>
            </w:r>
            <w:r w:rsidR="005A6D61">
              <w:rPr>
                <w:sz w:val="22"/>
                <w:szCs w:val="22"/>
                <w:lang w:val="en-US"/>
              </w:rPr>
              <w:t>1</w:t>
            </w:r>
            <w:r w:rsidRPr="003C715E">
              <w:rPr>
                <w:sz w:val="22"/>
                <w:szCs w:val="22"/>
                <w:lang w:val="en-US"/>
              </w:rPr>
              <w:t xml:space="preserve">. </w:t>
            </w:r>
            <w:r w:rsidR="003548C4" w:rsidRPr="002603FA">
              <w:rPr>
                <w:sz w:val="22"/>
                <w:szCs w:val="22"/>
              </w:rPr>
              <w:t xml:space="preserve">On a monthly basis, before the </w:t>
            </w:r>
            <w:r w:rsidR="005A6D61">
              <w:rPr>
                <w:sz w:val="22"/>
                <w:szCs w:val="22"/>
              </w:rPr>
              <w:t>fif</w:t>
            </w:r>
            <w:r w:rsidR="003548C4" w:rsidRPr="002603FA">
              <w:rPr>
                <w:sz w:val="22"/>
                <w:szCs w:val="22"/>
              </w:rPr>
              <w:t>th</w:t>
            </w:r>
            <w:r w:rsidR="005A6D61">
              <w:rPr>
                <w:sz w:val="22"/>
                <w:szCs w:val="22"/>
              </w:rPr>
              <w:t xml:space="preserve"> (5)</w:t>
            </w:r>
            <w:r w:rsidR="003548C4" w:rsidRPr="002603FA">
              <w:rPr>
                <w:sz w:val="22"/>
                <w:szCs w:val="22"/>
              </w:rPr>
              <w:t xml:space="preserve"> day of the month following the reporting month</w:t>
            </w:r>
            <w:proofErr w:type="gramStart"/>
            <w:r w:rsidR="003548C4" w:rsidRPr="002603FA">
              <w:rPr>
                <w:sz w:val="22"/>
                <w:szCs w:val="22"/>
              </w:rPr>
              <w:t>, ,</w:t>
            </w:r>
            <w:proofErr w:type="gramEnd"/>
            <w:r w:rsidR="003548C4" w:rsidRPr="002603FA">
              <w:rPr>
                <w:sz w:val="22"/>
                <w:szCs w:val="22"/>
              </w:rPr>
              <w:t xml:space="preserve"> based on all </w:t>
            </w:r>
            <w:r w:rsidR="005A6D61">
              <w:rPr>
                <w:sz w:val="22"/>
                <w:szCs w:val="22"/>
              </w:rPr>
              <w:t>Requests</w:t>
            </w:r>
            <w:r w:rsidR="003548C4" w:rsidRPr="002603FA">
              <w:rPr>
                <w:sz w:val="22"/>
                <w:szCs w:val="22"/>
              </w:rPr>
              <w:t xml:space="preserve"> signed by the Parties, </w:t>
            </w:r>
            <w:r w:rsidR="005A6D61" w:rsidRPr="002603FA">
              <w:rPr>
                <w:sz w:val="22"/>
                <w:szCs w:val="22"/>
              </w:rPr>
              <w:t>the Lessor</w:t>
            </w:r>
            <w:r w:rsidR="005A6D61">
              <w:rPr>
                <w:sz w:val="22"/>
                <w:szCs w:val="22"/>
              </w:rPr>
              <w:t xml:space="preserve"> shall</w:t>
            </w:r>
            <w:r w:rsidR="005A6D61" w:rsidRPr="002603FA">
              <w:rPr>
                <w:sz w:val="22"/>
                <w:szCs w:val="22"/>
              </w:rPr>
              <w:t xml:space="preserve"> </w:t>
            </w:r>
            <w:r w:rsidR="003548C4" w:rsidRPr="002603FA">
              <w:rPr>
                <w:sz w:val="22"/>
                <w:szCs w:val="22"/>
              </w:rPr>
              <w:t xml:space="preserve">draw up and send to the Lessee the Certificate of </w:t>
            </w:r>
            <w:r w:rsidR="005A6D61" w:rsidRPr="002603FA">
              <w:rPr>
                <w:sz w:val="22"/>
                <w:szCs w:val="22"/>
              </w:rPr>
              <w:t xml:space="preserve">Provided </w:t>
            </w:r>
            <w:r w:rsidR="003548C4" w:rsidRPr="002603FA">
              <w:rPr>
                <w:sz w:val="22"/>
                <w:szCs w:val="22"/>
              </w:rPr>
              <w:t>Services</w:t>
            </w:r>
            <w:r w:rsidR="005A6D61">
              <w:rPr>
                <w:sz w:val="22"/>
                <w:szCs w:val="22"/>
              </w:rPr>
              <w:t xml:space="preserve"> Acceptance</w:t>
            </w:r>
            <w:r w:rsidR="003548C4" w:rsidRPr="002603FA">
              <w:rPr>
                <w:sz w:val="22"/>
                <w:szCs w:val="22"/>
              </w:rPr>
              <w:t xml:space="preserve"> </w:t>
            </w:r>
            <w:r w:rsidR="005A6D61">
              <w:rPr>
                <w:sz w:val="22"/>
                <w:szCs w:val="22"/>
              </w:rPr>
              <w:t>for</w:t>
            </w:r>
            <w:r w:rsidR="005A6D61" w:rsidRPr="002603FA">
              <w:rPr>
                <w:sz w:val="22"/>
                <w:szCs w:val="22"/>
              </w:rPr>
              <w:t xml:space="preserve"> </w:t>
            </w:r>
            <w:r w:rsidR="003548C4" w:rsidRPr="002603FA">
              <w:rPr>
                <w:sz w:val="22"/>
                <w:szCs w:val="22"/>
              </w:rPr>
              <w:t xml:space="preserve">the previous month </w:t>
            </w:r>
            <w:r w:rsidR="005A6D61">
              <w:rPr>
                <w:sz w:val="22"/>
                <w:szCs w:val="22"/>
              </w:rPr>
              <w:t>based on</w:t>
            </w:r>
            <w:r w:rsidR="005A6D61" w:rsidRPr="002603FA">
              <w:rPr>
                <w:sz w:val="22"/>
                <w:szCs w:val="22"/>
              </w:rPr>
              <w:t xml:space="preserve"> </w:t>
            </w:r>
            <w:r w:rsidR="003548C4" w:rsidRPr="002603FA">
              <w:rPr>
                <w:sz w:val="22"/>
                <w:szCs w:val="22"/>
              </w:rPr>
              <w:t xml:space="preserve">all </w:t>
            </w:r>
            <w:r w:rsidR="005B1E03">
              <w:rPr>
                <w:sz w:val="22"/>
                <w:szCs w:val="22"/>
              </w:rPr>
              <w:t>valid</w:t>
            </w:r>
            <w:r w:rsidR="005B1E03" w:rsidRPr="002603FA">
              <w:rPr>
                <w:sz w:val="22"/>
                <w:szCs w:val="22"/>
              </w:rPr>
              <w:t xml:space="preserve"> </w:t>
            </w:r>
            <w:r w:rsidR="003548C4" w:rsidRPr="002603FA">
              <w:rPr>
                <w:sz w:val="22"/>
                <w:szCs w:val="22"/>
              </w:rPr>
              <w:t>Requests.</w:t>
            </w:r>
          </w:p>
        </w:tc>
      </w:tr>
      <w:tr w:rsidR="005D2CB6" w:rsidRPr="002603FA" w14:paraId="2FFCDB8E" w14:textId="780F8FE5" w:rsidTr="00FC0A0F">
        <w:tc>
          <w:tcPr>
            <w:tcW w:w="5387" w:type="dxa"/>
            <w:shd w:val="clear" w:color="auto" w:fill="auto"/>
          </w:tcPr>
          <w:p w14:paraId="21BECE4B" w14:textId="08A6E62E" w:rsidR="003548C4" w:rsidRPr="002603FA" w:rsidRDefault="003548C4"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7B571F" w:rsidRPr="002603FA">
              <w:rPr>
                <w:rFonts w:ascii="Times New Roman" w:hAnsi="Times New Roman"/>
                <w:lang w:val="ru-RU" w:eastAsia="ru-RU"/>
              </w:rPr>
              <w:t>1</w:t>
            </w:r>
            <w:r w:rsidR="007B571F">
              <w:rPr>
                <w:rFonts w:ascii="Times New Roman" w:hAnsi="Times New Roman"/>
                <w:lang w:val="ru-RU" w:eastAsia="ru-RU"/>
              </w:rPr>
              <w:t>2</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 xml:space="preserve">В течение 5 (пяти) рабочих дней </w:t>
            </w:r>
            <w:r w:rsidR="001F1491">
              <w:rPr>
                <w:rFonts w:ascii="Times New Roman" w:hAnsi="Times New Roman"/>
                <w:lang w:val="ru-RU"/>
              </w:rPr>
              <w:t xml:space="preserve">с момента получения </w:t>
            </w:r>
            <w:r w:rsidRPr="002603FA">
              <w:rPr>
                <w:rFonts w:ascii="Times New Roman" w:hAnsi="Times New Roman"/>
                <w:lang w:val="ru-RU"/>
              </w:rPr>
              <w:t xml:space="preserve">Арендатор рассматривает и подписывает Акт </w:t>
            </w:r>
            <w:r w:rsidR="004B2BEA" w:rsidRPr="002603FA">
              <w:rPr>
                <w:rFonts w:ascii="Times New Roman" w:hAnsi="Times New Roman"/>
                <w:lang w:val="ru-RU"/>
              </w:rPr>
              <w:t xml:space="preserve">сдачи-приемки оказанных </w:t>
            </w:r>
            <w:r w:rsidR="004B2BEA">
              <w:rPr>
                <w:rFonts w:ascii="Times New Roman" w:hAnsi="Times New Roman"/>
                <w:lang w:val="ru-RU" w:bidi="ar-EG"/>
              </w:rPr>
              <w:t>у</w:t>
            </w:r>
            <w:r w:rsidR="004B2BEA" w:rsidRPr="002603FA">
              <w:rPr>
                <w:rFonts w:ascii="Times New Roman" w:hAnsi="Times New Roman"/>
                <w:lang w:val="ru-RU"/>
              </w:rPr>
              <w:t>слуг</w:t>
            </w:r>
            <w:r w:rsidRPr="002603FA">
              <w:rPr>
                <w:rFonts w:ascii="Times New Roman" w:hAnsi="Times New Roman"/>
                <w:lang w:val="ru-RU"/>
              </w:rPr>
              <w:t>.</w:t>
            </w:r>
          </w:p>
        </w:tc>
        <w:tc>
          <w:tcPr>
            <w:tcW w:w="5244" w:type="dxa"/>
            <w:shd w:val="clear" w:color="auto" w:fill="auto"/>
          </w:tcPr>
          <w:p w14:paraId="08104B71" w14:textId="48B2FABF" w:rsidR="003548C4" w:rsidRPr="002603FA" w:rsidRDefault="003C715E" w:rsidP="00A956ED">
            <w:pPr>
              <w:pStyle w:val="ae"/>
              <w:tabs>
                <w:tab w:val="left" w:pos="426"/>
              </w:tabs>
              <w:suppressAutoHyphens/>
              <w:spacing w:line="276" w:lineRule="auto"/>
              <w:ind w:left="0"/>
              <w:contextualSpacing/>
              <w:jc w:val="both"/>
              <w:rPr>
                <w:rFonts w:cs="Times New Roman"/>
                <w:sz w:val="22"/>
                <w:szCs w:val="22"/>
              </w:rPr>
            </w:pPr>
            <w:r w:rsidRPr="003C715E">
              <w:rPr>
                <w:sz w:val="22"/>
                <w:szCs w:val="22"/>
                <w:lang w:val="en-US"/>
              </w:rPr>
              <w:t>4.1</w:t>
            </w:r>
            <w:r w:rsidR="005A6D61">
              <w:rPr>
                <w:sz w:val="22"/>
                <w:szCs w:val="22"/>
                <w:lang w:val="en-US"/>
              </w:rPr>
              <w:t>2</w:t>
            </w:r>
            <w:r w:rsidRPr="003C715E">
              <w:rPr>
                <w:sz w:val="22"/>
                <w:szCs w:val="22"/>
                <w:lang w:val="en-US"/>
              </w:rPr>
              <w:t xml:space="preserve">. </w:t>
            </w:r>
            <w:r w:rsidR="003548C4" w:rsidRPr="002603FA">
              <w:rPr>
                <w:sz w:val="22"/>
                <w:szCs w:val="22"/>
                <w:lang w:val="en-US"/>
              </w:rPr>
              <w:t xml:space="preserve">The Lessee shall </w:t>
            </w:r>
            <w:r w:rsidR="005B1E03">
              <w:rPr>
                <w:sz w:val="22"/>
                <w:szCs w:val="22"/>
                <w:lang w:val="en-US"/>
              </w:rPr>
              <w:t>review</w:t>
            </w:r>
            <w:r w:rsidR="005B1E03" w:rsidRPr="002603FA">
              <w:rPr>
                <w:sz w:val="22"/>
                <w:szCs w:val="22"/>
                <w:lang w:val="en-US"/>
              </w:rPr>
              <w:t xml:space="preserve"> </w:t>
            </w:r>
            <w:r w:rsidR="003548C4" w:rsidRPr="002603FA">
              <w:rPr>
                <w:sz w:val="22"/>
                <w:szCs w:val="22"/>
                <w:lang w:val="en-US"/>
              </w:rPr>
              <w:t xml:space="preserve">and sign the Certificate of </w:t>
            </w:r>
            <w:r w:rsidR="005A6D61" w:rsidRPr="002603FA">
              <w:rPr>
                <w:sz w:val="22"/>
                <w:szCs w:val="22"/>
                <w:lang w:val="en-US"/>
              </w:rPr>
              <w:t xml:space="preserve">Provided </w:t>
            </w:r>
            <w:r w:rsidR="003548C4" w:rsidRPr="002603FA">
              <w:rPr>
                <w:sz w:val="22"/>
                <w:szCs w:val="22"/>
                <w:lang w:val="en-US"/>
              </w:rPr>
              <w:t>Services</w:t>
            </w:r>
            <w:r w:rsidR="005A6D61">
              <w:rPr>
                <w:sz w:val="22"/>
                <w:szCs w:val="22"/>
                <w:lang w:val="en-US"/>
              </w:rPr>
              <w:t xml:space="preserve"> Acceptance</w:t>
            </w:r>
            <w:r w:rsidR="003548C4" w:rsidRPr="002603FA">
              <w:rPr>
                <w:sz w:val="22"/>
                <w:szCs w:val="22"/>
                <w:lang w:val="en-US"/>
              </w:rPr>
              <w:t xml:space="preserve"> within </w:t>
            </w:r>
            <w:r w:rsidR="005A6D61">
              <w:rPr>
                <w:sz w:val="22"/>
                <w:szCs w:val="22"/>
                <w:lang w:val="en-US"/>
              </w:rPr>
              <w:t>five (5) business</w:t>
            </w:r>
            <w:r w:rsidR="003548C4" w:rsidRPr="002603FA">
              <w:rPr>
                <w:sz w:val="22"/>
                <w:szCs w:val="22"/>
                <w:lang w:val="en-US"/>
              </w:rPr>
              <w:t xml:space="preserve"> days</w:t>
            </w:r>
            <w:r w:rsidR="005A6D61">
              <w:rPr>
                <w:sz w:val="22"/>
                <w:szCs w:val="22"/>
                <w:lang w:val="en-US"/>
              </w:rPr>
              <w:t xml:space="preserve"> upon receipt thereof</w:t>
            </w:r>
            <w:r w:rsidR="003548C4" w:rsidRPr="002603FA">
              <w:rPr>
                <w:sz w:val="22"/>
                <w:szCs w:val="22"/>
                <w:lang w:val="en-US"/>
              </w:rPr>
              <w:t>.</w:t>
            </w:r>
          </w:p>
        </w:tc>
      </w:tr>
      <w:tr w:rsidR="005D2CB6" w:rsidRPr="002603FA" w14:paraId="438126BB" w14:textId="742ADC47" w:rsidTr="00FC0A0F">
        <w:tc>
          <w:tcPr>
            <w:tcW w:w="5387" w:type="dxa"/>
            <w:shd w:val="clear" w:color="auto" w:fill="auto"/>
          </w:tcPr>
          <w:p w14:paraId="127F94EE" w14:textId="40D21733" w:rsidR="003548C4" w:rsidRPr="002603FA" w:rsidRDefault="003548C4" w:rsidP="00C43C29">
            <w:pPr>
              <w:tabs>
                <w:tab w:val="left" w:pos="426"/>
              </w:tabs>
              <w:suppressAutoHyphen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4.</w:t>
            </w:r>
            <w:r w:rsidR="007B571F" w:rsidRPr="002603FA">
              <w:rPr>
                <w:rFonts w:ascii="Times New Roman" w:hAnsi="Times New Roman"/>
                <w:lang w:val="ru-RU" w:eastAsia="ru-RU"/>
              </w:rPr>
              <w:t>1</w:t>
            </w:r>
            <w:r w:rsidR="007B571F">
              <w:rPr>
                <w:rFonts w:ascii="Times New Roman" w:hAnsi="Times New Roman"/>
                <w:lang w:val="ru-RU" w:eastAsia="ru-RU"/>
              </w:rPr>
              <w:t>3</w:t>
            </w:r>
            <w:r w:rsidRPr="002603FA">
              <w:rPr>
                <w:rFonts w:ascii="Times New Roman" w:hAnsi="Times New Roman"/>
                <w:lang w:val="ru-RU" w:eastAsia="ru-RU"/>
              </w:rPr>
              <w:t>.</w:t>
            </w:r>
            <w:r w:rsidRPr="002603FA">
              <w:rPr>
                <w:rFonts w:ascii="Times New Roman" w:hAnsi="Times New Roman"/>
                <w:lang w:val="ru-RU" w:eastAsia="ru-RU"/>
              </w:rPr>
              <w:tab/>
            </w:r>
            <w:r w:rsidRPr="002603FA">
              <w:rPr>
                <w:rFonts w:ascii="Times New Roman" w:hAnsi="Times New Roman"/>
                <w:lang w:val="ru-RU"/>
              </w:rPr>
              <w:t xml:space="preserve">В случае неоказания либо ненадлежащего оказания Арендодателем </w:t>
            </w:r>
            <w:r w:rsidR="004B2BEA" w:rsidRPr="00C43C29">
              <w:rPr>
                <w:rFonts w:ascii="Times New Roman" w:hAnsi="Times New Roman"/>
                <w:highlight w:val="yellow"/>
                <w:lang w:val="ru-RU"/>
              </w:rPr>
              <w:t>услуг</w:t>
            </w:r>
            <w:r w:rsidR="004B2BEA" w:rsidRPr="002603FA">
              <w:rPr>
                <w:rFonts w:ascii="Times New Roman" w:hAnsi="Times New Roman"/>
                <w:lang w:val="ru-RU"/>
              </w:rPr>
              <w:t xml:space="preserve"> </w:t>
            </w:r>
            <w:r w:rsidRPr="002603FA">
              <w:rPr>
                <w:rFonts w:ascii="Times New Roman" w:hAnsi="Times New Roman"/>
                <w:lang w:val="ru-RU"/>
              </w:rPr>
              <w:t xml:space="preserve">по настоящему Договору Арендатор вправе отказаться </w:t>
            </w:r>
            <w:r w:rsidR="00F64B01">
              <w:rPr>
                <w:rFonts w:ascii="Times New Roman" w:hAnsi="Times New Roman"/>
                <w:lang w:val="ru-RU"/>
              </w:rPr>
              <w:t xml:space="preserve">от </w:t>
            </w:r>
            <w:r w:rsidR="00F64B01" w:rsidRPr="002603FA">
              <w:rPr>
                <w:rFonts w:ascii="Times New Roman" w:hAnsi="Times New Roman"/>
                <w:lang w:val="ru-RU"/>
              </w:rPr>
              <w:t>подпис</w:t>
            </w:r>
            <w:r w:rsidR="00F64B01">
              <w:rPr>
                <w:rFonts w:ascii="Times New Roman" w:hAnsi="Times New Roman"/>
                <w:lang w:val="ru-RU"/>
              </w:rPr>
              <w:t>ания</w:t>
            </w:r>
            <w:r w:rsidR="00F64B01" w:rsidRPr="002603FA">
              <w:rPr>
                <w:rFonts w:ascii="Times New Roman" w:hAnsi="Times New Roman"/>
                <w:lang w:val="ru-RU"/>
              </w:rPr>
              <w:t xml:space="preserve"> </w:t>
            </w:r>
            <w:r w:rsidRPr="002603FA">
              <w:rPr>
                <w:rFonts w:ascii="Times New Roman" w:hAnsi="Times New Roman"/>
                <w:lang w:val="ru-RU"/>
              </w:rPr>
              <w:t>Акт</w:t>
            </w:r>
            <w:r w:rsidR="00F64B01">
              <w:rPr>
                <w:rFonts w:ascii="Times New Roman" w:hAnsi="Times New Roman"/>
                <w:lang w:val="ru-RU"/>
              </w:rPr>
              <w:t>а</w:t>
            </w:r>
            <w:r w:rsidRPr="002603FA">
              <w:rPr>
                <w:rFonts w:ascii="Times New Roman" w:hAnsi="Times New Roman"/>
                <w:lang w:val="ru-RU"/>
              </w:rPr>
              <w:t xml:space="preserve"> </w:t>
            </w:r>
            <w:r w:rsidR="004B2BEA" w:rsidRPr="002603FA">
              <w:rPr>
                <w:rFonts w:ascii="Times New Roman" w:hAnsi="Times New Roman"/>
                <w:lang w:val="ru-RU"/>
              </w:rPr>
              <w:t xml:space="preserve">сдачи-приемки оказанных </w:t>
            </w:r>
            <w:r w:rsidR="004B2BEA">
              <w:rPr>
                <w:rFonts w:ascii="Times New Roman" w:hAnsi="Times New Roman"/>
                <w:lang w:val="ru-RU" w:bidi="ar-EG"/>
              </w:rPr>
              <w:t>у</w:t>
            </w:r>
            <w:r w:rsidR="004B2BEA" w:rsidRPr="002603FA">
              <w:rPr>
                <w:rFonts w:ascii="Times New Roman" w:hAnsi="Times New Roman"/>
                <w:lang w:val="ru-RU"/>
              </w:rPr>
              <w:t>слуг</w:t>
            </w:r>
            <w:r w:rsidRPr="002603FA">
              <w:rPr>
                <w:rFonts w:ascii="Times New Roman" w:hAnsi="Times New Roman"/>
                <w:lang w:val="ru-RU"/>
              </w:rPr>
              <w:t xml:space="preserve"> и представить мотивированный отказ от его подписания с указанием недостатков оказанных </w:t>
            </w:r>
            <w:r w:rsidR="004B2BEA" w:rsidRPr="00C43C29">
              <w:rPr>
                <w:rFonts w:ascii="Times New Roman" w:hAnsi="Times New Roman"/>
                <w:highlight w:val="yellow"/>
                <w:lang w:val="ru-RU"/>
              </w:rPr>
              <w:t>услуг</w:t>
            </w:r>
            <w:r w:rsidR="004B2BEA" w:rsidRPr="002603FA">
              <w:rPr>
                <w:rFonts w:ascii="Times New Roman" w:hAnsi="Times New Roman"/>
                <w:lang w:val="ru-RU"/>
              </w:rPr>
              <w:t xml:space="preserve"> </w:t>
            </w:r>
            <w:r w:rsidRPr="002603FA">
              <w:rPr>
                <w:rFonts w:ascii="Times New Roman" w:hAnsi="Times New Roman"/>
                <w:lang w:val="ru-RU"/>
              </w:rPr>
              <w:t xml:space="preserve">и разумных сроков их устранения, а также повторно потребовать от Арендодателя оказания несоответствующим образом оказанных </w:t>
            </w:r>
            <w:r w:rsidR="004B2BEA" w:rsidRPr="00C43C29">
              <w:rPr>
                <w:rFonts w:ascii="Times New Roman" w:hAnsi="Times New Roman"/>
                <w:highlight w:val="yellow"/>
                <w:lang w:val="ru-RU"/>
              </w:rPr>
              <w:t>услуг</w:t>
            </w:r>
            <w:r w:rsidR="004B2BEA" w:rsidRPr="002603FA">
              <w:rPr>
                <w:rFonts w:ascii="Times New Roman" w:hAnsi="Times New Roman"/>
                <w:lang w:val="ru-RU"/>
              </w:rPr>
              <w:t xml:space="preserve"> </w:t>
            </w:r>
            <w:r w:rsidRPr="002603FA">
              <w:rPr>
                <w:rFonts w:ascii="Times New Roman" w:hAnsi="Times New Roman"/>
                <w:lang w:val="ru-RU"/>
              </w:rPr>
              <w:t xml:space="preserve">в рамках конкретной Заявки без изменения стоимости </w:t>
            </w:r>
            <w:r w:rsidR="004B2BEA" w:rsidRPr="00C43C29">
              <w:rPr>
                <w:rFonts w:ascii="Times New Roman" w:hAnsi="Times New Roman"/>
                <w:highlight w:val="yellow"/>
                <w:lang w:val="ru-RU"/>
              </w:rPr>
              <w:t>услуг</w:t>
            </w:r>
            <w:r w:rsidR="004B2BEA" w:rsidRPr="002603FA">
              <w:rPr>
                <w:rFonts w:ascii="Times New Roman" w:hAnsi="Times New Roman"/>
                <w:lang w:val="ru-RU"/>
              </w:rPr>
              <w:t xml:space="preserve"> </w:t>
            </w:r>
            <w:r w:rsidRPr="002603FA">
              <w:rPr>
                <w:rFonts w:ascii="Times New Roman" w:hAnsi="Times New Roman"/>
                <w:lang w:val="ru-RU"/>
              </w:rPr>
              <w:t>в целом.</w:t>
            </w:r>
            <w:r w:rsidR="004B2BEA">
              <w:rPr>
                <w:rFonts w:ascii="Times New Roman" w:hAnsi="Times New Roman"/>
                <w:lang w:val="ru-RU"/>
              </w:rPr>
              <w:t xml:space="preserve"> </w:t>
            </w:r>
          </w:p>
        </w:tc>
        <w:tc>
          <w:tcPr>
            <w:tcW w:w="5244" w:type="dxa"/>
            <w:shd w:val="clear" w:color="auto" w:fill="auto"/>
          </w:tcPr>
          <w:p w14:paraId="2B5192C5" w14:textId="207A6574" w:rsidR="003548C4" w:rsidRPr="002603FA" w:rsidRDefault="003C715E" w:rsidP="00A956ED">
            <w:pPr>
              <w:pStyle w:val="ae"/>
              <w:tabs>
                <w:tab w:val="left" w:pos="426"/>
              </w:tabs>
              <w:suppressAutoHyphens/>
              <w:spacing w:line="276" w:lineRule="auto"/>
              <w:ind w:left="0"/>
              <w:contextualSpacing/>
              <w:jc w:val="both"/>
              <w:rPr>
                <w:rFonts w:cs="Times New Roman"/>
                <w:sz w:val="22"/>
                <w:szCs w:val="22"/>
              </w:rPr>
            </w:pPr>
            <w:r w:rsidRPr="003C715E">
              <w:rPr>
                <w:sz w:val="22"/>
                <w:szCs w:val="22"/>
                <w:lang w:val="en-US"/>
              </w:rPr>
              <w:t>4.1</w:t>
            </w:r>
            <w:r w:rsidR="005A6D61">
              <w:rPr>
                <w:sz w:val="22"/>
                <w:szCs w:val="22"/>
                <w:lang w:val="en-US"/>
              </w:rPr>
              <w:t>3</w:t>
            </w:r>
            <w:r w:rsidRPr="003C715E">
              <w:rPr>
                <w:sz w:val="22"/>
                <w:szCs w:val="22"/>
                <w:lang w:val="en-US"/>
              </w:rPr>
              <w:t xml:space="preserve">. </w:t>
            </w:r>
            <w:r w:rsidR="003548C4" w:rsidRPr="002603FA">
              <w:rPr>
                <w:sz w:val="22"/>
                <w:szCs w:val="22"/>
                <w:lang w:val="en-US"/>
              </w:rPr>
              <w:t xml:space="preserve">If the Lessor fails to provide the </w:t>
            </w:r>
            <w:r w:rsidR="003548C4" w:rsidRPr="00C43C29">
              <w:rPr>
                <w:sz w:val="22"/>
                <w:szCs w:val="22"/>
                <w:highlight w:val="yellow"/>
                <w:lang w:val="en-US"/>
              </w:rPr>
              <w:t>Services</w:t>
            </w:r>
            <w:r w:rsidR="003548C4" w:rsidRPr="002603FA">
              <w:rPr>
                <w:sz w:val="22"/>
                <w:szCs w:val="22"/>
                <w:lang w:val="en-US"/>
              </w:rPr>
              <w:t xml:space="preserve"> under this Agreement or fails to do so properly and duly the Lessee may refuse to sign the Certificate of </w:t>
            </w:r>
            <w:r w:rsidR="005A6D61" w:rsidRPr="002603FA">
              <w:rPr>
                <w:sz w:val="22"/>
                <w:szCs w:val="22"/>
                <w:lang w:val="en-US"/>
              </w:rPr>
              <w:t>Provided</w:t>
            </w:r>
            <w:r w:rsidR="005A6D61">
              <w:rPr>
                <w:sz w:val="22"/>
                <w:szCs w:val="22"/>
                <w:lang w:val="en-US"/>
              </w:rPr>
              <w:t xml:space="preserve"> </w:t>
            </w:r>
            <w:r w:rsidR="003548C4" w:rsidRPr="002603FA">
              <w:rPr>
                <w:sz w:val="22"/>
                <w:szCs w:val="22"/>
                <w:lang w:val="en-US"/>
              </w:rPr>
              <w:t xml:space="preserve">Services </w:t>
            </w:r>
            <w:r w:rsidR="005A6D61">
              <w:rPr>
                <w:sz w:val="22"/>
                <w:szCs w:val="22"/>
                <w:lang w:val="en-US"/>
              </w:rPr>
              <w:t xml:space="preserve">Acceptance </w:t>
            </w:r>
            <w:r w:rsidR="003548C4" w:rsidRPr="002603FA">
              <w:rPr>
                <w:sz w:val="22"/>
                <w:szCs w:val="22"/>
                <w:lang w:val="en-US"/>
              </w:rPr>
              <w:t xml:space="preserve">and submit a justified refusal to sign </w:t>
            </w:r>
            <w:r w:rsidR="005A6D61">
              <w:rPr>
                <w:sz w:val="22"/>
                <w:szCs w:val="22"/>
                <w:lang w:val="en-US"/>
              </w:rPr>
              <w:t>it</w:t>
            </w:r>
            <w:r w:rsidR="003548C4" w:rsidRPr="002603FA">
              <w:rPr>
                <w:sz w:val="22"/>
                <w:szCs w:val="22"/>
                <w:lang w:val="en-US"/>
              </w:rPr>
              <w:t xml:space="preserve"> specifying any defects of </w:t>
            </w:r>
            <w:r w:rsidR="005A6D61">
              <w:rPr>
                <w:sz w:val="22"/>
                <w:szCs w:val="22"/>
                <w:lang w:val="en-US"/>
              </w:rPr>
              <w:t xml:space="preserve">the </w:t>
            </w:r>
            <w:r w:rsidR="003548C4" w:rsidRPr="00C43C29">
              <w:rPr>
                <w:sz w:val="22"/>
                <w:szCs w:val="22"/>
                <w:highlight w:val="yellow"/>
                <w:lang w:val="en-US"/>
              </w:rPr>
              <w:t>Services</w:t>
            </w:r>
            <w:r w:rsidR="003548C4" w:rsidRPr="002603FA">
              <w:rPr>
                <w:sz w:val="22"/>
                <w:szCs w:val="22"/>
                <w:lang w:val="en-US"/>
              </w:rPr>
              <w:t xml:space="preserve"> provided and reasonable terms to remedy any such defects, as well as demand that the Lessor provides the improperly provided </w:t>
            </w:r>
            <w:r w:rsidR="003548C4" w:rsidRPr="00C43C29">
              <w:rPr>
                <w:sz w:val="22"/>
                <w:szCs w:val="22"/>
                <w:highlight w:val="yellow"/>
                <w:lang w:val="en-US"/>
              </w:rPr>
              <w:t>Services</w:t>
            </w:r>
            <w:r w:rsidR="003548C4" w:rsidRPr="002603FA">
              <w:rPr>
                <w:sz w:val="22"/>
                <w:szCs w:val="22"/>
                <w:lang w:val="en-US"/>
              </w:rPr>
              <w:t xml:space="preserve"> again under a specific Request without any changes </w:t>
            </w:r>
            <w:r w:rsidR="00A708AD">
              <w:rPr>
                <w:sz w:val="22"/>
                <w:szCs w:val="22"/>
                <w:lang w:val="en-US"/>
              </w:rPr>
              <w:t>in</w:t>
            </w:r>
            <w:r w:rsidR="00A708AD" w:rsidRPr="002603FA">
              <w:rPr>
                <w:sz w:val="22"/>
                <w:szCs w:val="22"/>
                <w:lang w:val="en-US"/>
              </w:rPr>
              <w:t xml:space="preserve"> </w:t>
            </w:r>
            <w:r w:rsidR="003548C4" w:rsidRPr="002603FA">
              <w:rPr>
                <w:sz w:val="22"/>
                <w:szCs w:val="22"/>
                <w:lang w:val="en-US"/>
              </w:rPr>
              <w:t xml:space="preserve">the total price of </w:t>
            </w:r>
            <w:r w:rsidR="003548C4" w:rsidRPr="00C43C29">
              <w:rPr>
                <w:sz w:val="22"/>
                <w:szCs w:val="22"/>
                <w:highlight w:val="yellow"/>
                <w:lang w:val="en-US"/>
              </w:rPr>
              <w:t>Services</w:t>
            </w:r>
            <w:r w:rsidR="003548C4" w:rsidRPr="002603FA">
              <w:rPr>
                <w:sz w:val="22"/>
                <w:szCs w:val="22"/>
                <w:lang w:val="en-US"/>
              </w:rPr>
              <w:t>.</w:t>
            </w:r>
            <w:r w:rsidR="00A708AD">
              <w:rPr>
                <w:sz w:val="22"/>
                <w:szCs w:val="22"/>
                <w:lang w:val="en-US"/>
              </w:rPr>
              <w:t xml:space="preserve"> </w:t>
            </w:r>
          </w:p>
        </w:tc>
      </w:tr>
      <w:tr w:rsidR="005D2CB6" w:rsidRPr="002603FA" w14:paraId="55E26291" w14:textId="4F440766" w:rsidTr="00FC0A0F">
        <w:tc>
          <w:tcPr>
            <w:tcW w:w="5387" w:type="dxa"/>
            <w:shd w:val="clear" w:color="auto" w:fill="auto"/>
          </w:tcPr>
          <w:p w14:paraId="4B855A34" w14:textId="77777777" w:rsidR="003548C4" w:rsidRPr="002603FA" w:rsidRDefault="003548C4" w:rsidP="009944A0">
            <w:pPr>
              <w:suppressAutoHyphens/>
              <w:spacing w:after="0" w:line="276" w:lineRule="auto"/>
              <w:contextualSpacing/>
              <w:jc w:val="both"/>
              <w:rPr>
                <w:rFonts w:ascii="Times New Roman" w:hAnsi="Times New Roman" w:cs="Times New Roman"/>
                <w:lang w:val="en-US"/>
              </w:rPr>
            </w:pPr>
          </w:p>
        </w:tc>
        <w:tc>
          <w:tcPr>
            <w:tcW w:w="5244" w:type="dxa"/>
            <w:shd w:val="clear" w:color="auto" w:fill="auto"/>
          </w:tcPr>
          <w:p w14:paraId="7FDCAE44" w14:textId="77777777" w:rsidR="003548C4" w:rsidRPr="002603FA" w:rsidRDefault="003548C4" w:rsidP="009944A0">
            <w:pPr>
              <w:suppressAutoHyphens/>
              <w:spacing w:after="0" w:line="276" w:lineRule="auto"/>
              <w:contextualSpacing/>
              <w:jc w:val="both"/>
              <w:rPr>
                <w:rFonts w:ascii="Times New Roman" w:hAnsi="Times New Roman" w:cs="Times New Roman"/>
                <w:lang w:val="en-US"/>
              </w:rPr>
            </w:pPr>
          </w:p>
        </w:tc>
      </w:tr>
      <w:tr w:rsidR="005D2CB6" w:rsidRPr="002603FA" w14:paraId="4A8D0F6C" w14:textId="530C8ACF" w:rsidTr="00FC0A0F">
        <w:tc>
          <w:tcPr>
            <w:tcW w:w="5387" w:type="dxa"/>
            <w:shd w:val="clear" w:color="auto" w:fill="auto"/>
          </w:tcPr>
          <w:p w14:paraId="68EC412B" w14:textId="70C2FE9F" w:rsidR="006C5D95" w:rsidRPr="002603FA" w:rsidRDefault="006C5D95" w:rsidP="009944A0">
            <w:pPr>
              <w:spacing w:after="0" w:line="276" w:lineRule="auto"/>
              <w:ind w:left="360" w:hanging="360"/>
              <w:jc w:val="center"/>
              <w:outlineLvl w:val="2"/>
              <w:rPr>
                <w:rFonts w:ascii="Times New Roman" w:hAnsi="Times New Roman" w:cs="Times New Roman"/>
                <w:b/>
                <w:bCs/>
                <w:caps/>
              </w:rPr>
            </w:pPr>
            <w:r w:rsidRPr="002603FA">
              <w:rPr>
                <w:rFonts w:ascii="Times New Roman" w:hAnsi="Times New Roman"/>
                <w:b/>
                <w:caps/>
                <w:lang w:eastAsia="ru-RU"/>
              </w:rPr>
              <w:t>5.</w:t>
            </w:r>
            <w:r w:rsidRPr="002603FA">
              <w:rPr>
                <w:rFonts w:ascii="Times New Roman" w:hAnsi="Times New Roman"/>
                <w:b/>
                <w:caps/>
                <w:lang w:eastAsia="ru-RU"/>
              </w:rPr>
              <w:tab/>
            </w:r>
            <w:r w:rsidRPr="002603FA">
              <w:rPr>
                <w:rFonts w:ascii="Times New Roman" w:hAnsi="Times New Roman"/>
                <w:b/>
                <w:caps/>
              </w:rPr>
              <w:t>Ответственность сторон</w:t>
            </w:r>
          </w:p>
        </w:tc>
        <w:tc>
          <w:tcPr>
            <w:tcW w:w="5244" w:type="dxa"/>
            <w:shd w:val="clear" w:color="auto" w:fill="auto"/>
          </w:tcPr>
          <w:p w14:paraId="23360F6D" w14:textId="0D185C0C" w:rsidR="006C5D95" w:rsidRPr="002603FA" w:rsidRDefault="006C5D95" w:rsidP="009944A0">
            <w:pPr>
              <w:spacing w:after="0" w:line="276" w:lineRule="auto"/>
              <w:ind w:left="360" w:hanging="360"/>
              <w:jc w:val="center"/>
              <w:outlineLvl w:val="2"/>
              <w:rPr>
                <w:rFonts w:ascii="Times New Roman" w:eastAsia="Times New Roman" w:hAnsi="Times New Roman"/>
                <w:b/>
                <w:bCs/>
                <w:caps/>
              </w:rPr>
            </w:pPr>
            <w:r w:rsidRPr="002603FA">
              <w:rPr>
                <w:rFonts w:ascii="Times New Roman" w:hAnsi="Times New Roman"/>
                <w:b/>
                <w:caps/>
                <w:lang w:eastAsia="ru-RU"/>
              </w:rPr>
              <w:t>5.</w:t>
            </w:r>
            <w:r w:rsidRPr="002603FA">
              <w:rPr>
                <w:rFonts w:ascii="Times New Roman" w:hAnsi="Times New Roman"/>
                <w:b/>
                <w:caps/>
                <w:lang w:eastAsia="ru-RU"/>
              </w:rPr>
              <w:tab/>
            </w:r>
            <w:r w:rsidRPr="002603FA">
              <w:rPr>
                <w:rFonts w:ascii="Times New Roman" w:hAnsi="Times New Roman"/>
                <w:b/>
                <w:caps/>
                <w:lang w:val="en"/>
              </w:rPr>
              <w:t>Liability of the Parties</w:t>
            </w:r>
          </w:p>
        </w:tc>
      </w:tr>
      <w:tr w:rsidR="005D2CB6" w:rsidRPr="002603FA" w14:paraId="232746AB" w14:textId="6BFA9579" w:rsidTr="00FC0A0F">
        <w:tc>
          <w:tcPr>
            <w:tcW w:w="5387" w:type="dxa"/>
            <w:shd w:val="clear" w:color="auto" w:fill="auto"/>
          </w:tcPr>
          <w:p w14:paraId="2095854B" w14:textId="222581DF" w:rsidR="006C5D95" w:rsidRPr="002603FA" w:rsidRDefault="006C5D95" w:rsidP="009944A0">
            <w:pPr>
              <w:tabs>
                <w:tab w:val="left" w:pos="426"/>
              </w:tabs>
              <w:spacing w:after="0" w:line="276" w:lineRule="auto"/>
              <w:jc w:val="both"/>
              <w:outlineLvl w:val="2"/>
              <w:rPr>
                <w:rFonts w:ascii="Times New Roman" w:hAnsi="Times New Roman" w:cs="Times New Roman"/>
                <w:b/>
                <w:bCs/>
                <w:caps/>
                <w:lang w:val="ru-RU"/>
              </w:rPr>
            </w:pPr>
            <w:r w:rsidRPr="002603FA">
              <w:rPr>
                <w:rFonts w:ascii="Times New Roman" w:hAnsi="Times New Roman"/>
                <w:caps/>
                <w:lang w:val="ru-RU" w:eastAsia="ru-RU"/>
              </w:rPr>
              <w:t>5.1.</w:t>
            </w:r>
            <w:r w:rsidRPr="002603FA">
              <w:rPr>
                <w:rFonts w:ascii="Times New Roman" w:hAnsi="Times New Roman"/>
                <w:caps/>
                <w:lang w:val="ru-RU" w:eastAsia="ru-RU"/>
              </w:rPr>
              <w:tab/>
            </w:r>
            <w:r w:rsidRPr="002603FA">
              <w:rPr>
                <w:rFonts w:ascii="Times New Roman" w:hAnsi="Times New Roman"/>
                <w:lang w:val="ru-RU"/>
              </w:rPr>
              <w:t>За неисполнение или ненадлежащее исполнение условий Договора Стороны несут ответственность в соответствии с законодательством Арабской Республики Египет.</w:t>
            </w:r>
          </w:p>
        </w:tc>
        <w:tc>
          <w:tcPr>
            <w:tcW w:w="5244" w:type="dxa"/>
            <w:shd w:val="clear" w:color="auto" w:fill="auto"/>
          </w:tcPr>
          <w:p w14:paraId="07452ABD" w14:textId="7A8FEFA7" w:rsidR="006C5D95" w:rsidRPr="002603FA" w:rsidRDefault="006C5D95" w:rsidP="009944A0">
            <w:pPr>
              <w:tabs>
                <w:tab w:val="left" w:pos="426"/>
              </w:tabs>
              <w:spacing w:after="0" w:line="276" w:lineRule="auto"/>
              <w:jc w:val="both"/>
              <w:outlineLvl w:val="2"/>
              <w:rPr>
                <w:rFonts w:ascii="Times New Roman" w:eastAsia="Times New Roman" w:hAnsi="Times New Roman"/>
                <w:bCs/>
                <w:caps/>
              </w:rPr>
            </w:pPr>
            <w:r w:rsidRPr="002603FA">
              <w:rPr>
                <w:rFonts w:ascii="Times New Roman" w:hAnsi="Times New Roman"/>
                <w:caps/>
                <w:lang w:val="en-US" w:eastAsia="ru-RU"/>
              </w:rPr>
              <w:t>5.1.</w:t>
            </w:r>
            <w:r w:rsidRPr="002603FA">
              <w:rPr>
                <w:rFonts w:ascii="Times New Roman" w:hAnsi="Times New Roman"/>
                <w:caps/>
                <w:lang w:val="en-US" w:eastAsia="ru-RU"/>
              </w:rPr>
              <w:tab/>
            </w:r>
            <w:r w:rsidRPr="002603FA">
              <w:rPr>
                <w:rFonts w:ascii="Times New Roman" w:hAnsi="Times New Roman"/>
                <w:lang w:val="en"/>
              </w:rPr>
              <w:t>For non-fulfillment or improper fulfillment of the terms of the Agreement, the Parties shall be liable in accordance with the law of the Arab Republic of Egypt.</w:t>
            </w:r>
          </w:p>
        </w:tc>
      </w:tr>
      <w:tr w:rsidR="005D2CB6" w:rsidRPr="002603FA" w14:paraId="7F5B08E8" w14:textId="038537CE" w:rsidTr="00FC0A0F">
        <w:tc>
          <w:tcPr>
            <w:tcW w:w="5387" w:type="dxa"/>
            <w:shd w:val="clear" w:color="auto" w:fill="auto"/>
          </w:tcPr>
          <w:p w14:paraId="34CEDF58" w14:textId="01145C73" w:rsidR="006C5D95" w:rsidRPr="002603FA" w:rsidRDefault="006C5D95" w:rsidP="009944A0">
            <w:pPr>
              <w:tabs>
                <w:tab w:val="left" w:pos="426"/>
              </w:tabs>
              <w:spacing w:after="0" w:line="276" w:lineRule="auto"/>
              <w:jc w:val="both"/>
              <w:outlineLvl w:val="2"/>
              <w:rPr>
                <w:rFonts w:ascii="Times New Roman" w:hAnsi="Times New Roman" w:cs="Times New Roman"/>
                <w:b/>
                <w:bCs/>
                <w:caps/>
                <w:lang w:val="ru-RU"/>
              </w:rPr>
            </w:pPr>
            <w:r w:rsidRPr="002603FA">
              <w:rPr>
                <w:rFonts w:ascii="Times New Roman" w:hAnsi="Times New Roman"/>
                <w:caps/>
                <w:lang w:val="ru-RU" w:eastAsia="ru-RU"/>
              </w:rPr>
              <w:t>5.2.</w:t>
            </w:r>
            <w:r w:rsidRPr="002603FA">
              <w:rPr>
                <w:rFonts w:ascii="Times New Roman" w:hAnsi="Times New Roman"/>
                <w:caps/>
                <w:lang w:val="ru-RU" w:eastAsia="ru-RU"/>
              </w:rPr>
              <w:tab/>
            </w:r>
            <w:r w:rsidRPr="002603FA">
              <w:rPr>
                <w:rFonts w:ascii="Times New Roman" w:hAnsi="Times New Roman"/>
                <w:lang w:val="ru-RU"/>
              </w:rPr>
              <w:t xml:space="preserve">Арендодатель несет ответственность за недостатки арендуемого </w:t>
            </w:r>
            <w:r w:rsidR="009944A0">
              <w:rPr>
                <w:rFonts w:ascii="Times New Roman" w:hAnsi="Times New Roman"/>
                <w:lang w:val="ru-RU"/>
              </w:rPr>
              <w:t>О</w:t>
            </w:r>
            <w:r w:rsidR="009944A0" w:rsidRPr="002603FA">
              <w:rPr>
                <w:rFonts w:ascii="Times New Roman" w:hAnsi="Times New Roman"/>
                <w:lang w:val="ru-RU"/>
              </w:rPr>
              <w:t>борудования</w:t>
            </w:r>
            <w:r w:rsidRPr="002603FA">
              <w:rPr>
                <w:rFonts w:ascii="Times New Roman" w:hAnsi="Times New Roman"/>
                <w:lang w:val="ru-RU"/>
              </w:rPr>
              <w:t>, полностью или частично препятствующие пользованию им несмотря на то, что при сдаче его в аренду (заключении договора) Арендодатель мог и не знать о наличии указанных недостатков.</w:t>
            </w:r>
          </w:p>
        </w:tc>
        <w:tc>
          <w:tcPr>
            <w:tcW w:w="5244" w:type="dxa"/>
            <w:shd w:val="clear" w:color="auto" w:fill="auto"/>
          </w:tcPr>
          <w:p w14:paraId="28BA9495" w14:textId="509C3BB7" w:rsidR="006C5D95" w:rsidRPr="002603FA" w:rsidRDefault="006C5D95" w:rsidP="009944A0">
            <w:pPr>
              <w:tabs>
                <w:tab w:val="left" w:pos="426"/>
              </w:tabs>
              <w:spacing w:after="0" w:line="276" w:lineRule="auto"/>
              <w:jc w:val="both"/>
              <w:outlineLvl w:val="2"/>
              <w:rPr>
                <w:rFonts w:ascii="Times New Roman" w:eastAsia="Times New Roman" w:hAnsi="Times New Roman"/>
                <w:bCs/>
                <w:caps/>
              </w:rPr>
            </w:pPr>
            <w:r w:rsidRPr="002603FA">
              <w:rPr>
                <w:rFonts w:ascii="Times New Roman" w:hAnsi="Times New Roman"/>
                <w:caps/>
                <w:lang w:val="en-US" w:eastAsia="ru-RU"/>
              </w:rPr>
              <w:t>5.2.</w:t>
            </w:r>
            <w:r w:rsidRPr="002603FA">
              <w:rPr>
                <w:rFonts w:ascii="Times New Roman" w:hAnsi="Times New Roman"/>
                <w:caps/>
                <w:lang w:val="en-US" w:eastAsia="ru-RU"/>
              </w:rPr>
              <w:tab/>
            </w:r>
            <w:r w:rsidRPr="002603FA">
              <w:rPr>
                <w:rFonts w:ascii="Times New Roman" w:hAnsi="Times New Roman"/>
                <w:lang w:val="en"/>
              </w:rPr>
              <w:t xml:space="preserve">The Lessor shall be liable for deficiencies in the rented </w:t>
            </w:r>
            <w:r w:rsidR="00444E6C">
              <w:rPr>
                <w:rFonts w:ascii="Times New Roman" w:hAnsi="Times New Roman"/>
                <w:lang w:val="en"/>
              </w:rPr>
              <w:t>E</w:t>
            </w:r>
            <w:r w:rsidRPr="002603FA">
              <w:rPr>
                <w:rFonts w:ascii="Times New Roman" w:hAnsi="Times New Roman"/>
                <w:lang w:val="en"/>
              </w:rPr>
              <w:t>quipment that completely or partially prevent its use, despite the fact that when renting it (concluding the agreement), the Lessor might not have known about these deficiencies.</w:t>
            </w:r>
          </w:p>
        </w:tc>
      </w:tr>
      <w:tr w:rsidR="005D2CB6" w:rsidRPr="002603FA" w14:paraId="3FE9EC3D" w14:textId="18E2DB31" w:rsidTr="00FC0A0F">
        <w:tc>
          <w:tcPr>
            <w:tcW w:w="5387" w:type="dxa"/>
            <w:shd w:val="clear" w:color="auto" w:fill="auto"/>
          </w:tcPr>
          <w:p w14:paraId="6271B998" w14:textId="1A8E7A02" w:rsidR="006C5D95" w:rsidRPr="002603FA" w:rsidRDefault="006C5D95" w:rsidP="009944A0">
            <w:pPr>
              <w:tabs>
                <w:tab w:val="left" w:pos="426"/>
              </w:tabs>
              <w:spacing w:after="0" w:line="276" w:lineRule="auto"/>
              <w:jc w:val="both"/>
              <w:outlineLvl w:val="2"/>
              <w:rPr>
                <w:rFonts w:ascii="Times New Roman" w:hAnsi="Times New Roman" w:cs="Times New Roman"/>
                <w:b/>
                <w:bCs/>
                <w:caps/>
                <w:lang w:val="ru-RU"/>
              </w:rPr>
            </w:pPr>
            <w:r w:rsidRPr="002603FA">
              <w:rPr>
                <w:rFonts w:ascii="Times New Roman" w:hAnsi="Times New Roman"/>
                <w:caps/>
                <w:lang w:val="ru-RU" w:eastAsia="ru-RU"/>
              </w:rPr>
              <w:t>5.3.</w:t>
            </w:r>
            <w:r w:rsidRPr="002603FA">
              <w:rPr>
                <w:rFonts w:ascii="Times New Roman" w:hAnsi="Times New Roman"/>
                <w:caps/>
                <w:lang w:val="ru-RU" w:eastAsia="ru-RU"/>
              </w:rPr>
              <w:tab/>
            </w:r>
            <w:r w:rsidRPr="002603FA">
              <w:rPr>
                <w:rFonts w:ascii="Times New Roman" w:hAnsi="Times New Roman"/>
                <w:lang w:val="ru-RU"/>
              </w:rPr>
              <w:t xml:space="preserve">В случае нарушения Арендодателем срока передачи оборудования Арендатору, Арендатор вправе начислить Арендодателю штраф в размере </w:t>
            </w:r>
            <w:r w:rsidR="00B720E5" w:rsidRPr="002603FA">
              <w:rPr>
                <w:rFonts w:ascii="Times New Roman" w:hAnsi="Times New Roman"/>
                <w:lang w:val="ru-RU"/>
              </w:rPr>
              <w:t xml:space="preserve">5 </w:t>
            </w:r>
            <w:r w:rsidRPr="002603FA">
              <w:rPr>
                <w:rFonts w:ascii="Times New Roman" w:hAnsi="Times New Roman"/>
                <w:lang w:val="ru-RU"/>
              </w:rPr>
              <w:t>% (</w:t>
            </w:r>
            <w:r w:rsidR="00B720E5" w:rsidRPr="002603FA">
              <w:rPr>
                <w:rFonts w:ascii="Times New Roman" w:hAnsi="Times New Roman"/>
                <w:lang w:val="ru-RU"/>
              </w:rPr>
              <w:t xml:space="preserve">пять </w:t>
            </w:r>
            <w:r w:rsidRPr="002603FA">
              <w:rPr>
                <w:rFonts w:ascii="Times New Roman" w:hAnsi="Times New Roman"/>
                <w:lang w:val="ru-RU"/>
              </w:rPr>
              <w:t>процентов) от стоимости арендной платы, указанной в соответствующей Заявке.</w:t>
            </w:r>
          </w:p>
        </w:tc>
        <w:tc>
          <w:tcPr>
            <w:tcW w:w="5244" w:type="dxa"/>
            <w:shd w:val="clear" w:color="auto" w:fill="auto"/>
          </w:tcPr>
          <w:p w14:paraId="51FFB014" w14:textId="62145FED" w:rsidR="006C5D95" w:rsidRPr="002603FA" w:rsidRDefault="006C5D95" w:rsidP="009944A0">
            <w:pPr>
              <w:tabs>
                <w:tab w:val="left" w:pos="426"/>
              </w:tabs>
              <w:spacing w:after="0" w:line="276" w:lineRule="auto"/>
              <w:jc w:val="both"/>
              <w:outlineLvl w:val="2"/>
              <w:rPr>
                <w:rFonts w:ascii="Times New Roman" w:eastAsia="Times New Roman" w:hAnsi="Times New Roman"/>
                <w:bCs/>
                <w:caps/>
              </w:rPr>
            </w:pPr>
            <w:r w:rsidRPr="002603FA">
              <w:rPr>
                <w:rFonts w:ascii="Times New Roman" w:hAnsi="Times New Roman"/>
                <w:caps/>
                <w:lang w:val="en-US" w:eastAsia="ru-RU"/>
              </w:rPr>
              <w:t>5.3.</w:t>
            </w:r>
            <w:r w:rsidRPr="002603FA">
              <w:rPr>
                <w:rFonts w:ascii="Times New Roman" w:hAnsi="Times New Roman"/>
                <w:caps/>
                <w:lang w:val="en-US" w:eastAsia="ru-RU"/>
              </w:rPr>
              <w:tab/>
            </w:r>
            <w:r w:rsidRPr="002603FA">
              <w:rPr>
                <w:rFonts w:ascii="Times New Roman" w:hAnsi="Times New Roman"/>
                <w:lang w:val="en"/>
              </w:rPr>
              <w:t>If the Lessor violates the deadline for transferring the equipment to the Lessee, the Lessee has the right to charge the Lessor</w:t>
            </w:r>
            <w:r w:rsidR="00444E6C">
              <w:rPr>
                <w:rFonts w:ascii="Times New Roman" w:hAnsi="Times New Roman"/>
                <w:lang w:val="en"/>
              </w:rPr>
              <w:t xml:space="preserve"> with</w:t>
            </w:r>
            <w:r w:rsidRPr="002603FA">
              <w:rPr>
                <w:rFonts w:ascii="Times New Roman" w:hAnsi="Times New Roman"/>
                <w:lang w:val="en"/>
              </w:rPr>
              <w:t xml:space="preserve"> a fine in the amount of </w:t>
            </w:r>
            <w:r w:rsidR="00444E6C">
              <w:rPr>
                <w:rFonts w:ascii="Times New Roman" w:hAnsi="Times New Roman"/>
                <w:lang w:val="en"/>
              </w:rPr>
              <w:t>f</w:t>
            </w:r>
            <w:r w:rsidR="00520592" w:rsidRPr="002603FA">
              <w:rPr>
                <w:rFonts w:ascii="Times New Roman" w:hAnsi="Times New Roman"/>
                <w:lang w:val="en"/>
              </w:rPr>
              <w:t xml:space="preserve">ive </w:t>
            </w:r>
            <w:r w:rsidRPr="002603FA">
              <w:rPr>
                <w:rFonts w:ascii="Times New Roman" w:hAnsi="Times New Roman"/>
                <w:lang w:val="en"/>
              </w:rPr>
              <w:t>percent</w:t>
            </w:r>
            <w:r w:rsidR="00444E6C">
              <w:rPr>
                <w:rFonts w:ascii="Times New Roman" w:hAnsi="Times New Roman"/>
                <w:lang w:val="en"/>
              </w:rPr>
              <w:t xml:space="preserve"> (</w:t>
            </w:r>
            <w:r w:rsidR="00444E6C" w:rsidRPr="002603FA">
              <w:rPr>
                <w:rFonts w:ascii="Times New Roman" w:hAnsi="Times New Roman"/>
                <w:lang w:val="en"/>
              </w:rPr>
              <w:t>5%</w:t>
            </w:r>
            <w:r w:rsidRPr="002603FA">
              <w:rPr>
                <w:rFonts w:ascii="Times New Roman" w:hAnsi="Times New Roman"/>
                <w:lang w:val="en"/>
              </w:rPr>
              <w:t xml:space="preserve">) of the </w:t>
            </w:r>
            <w:r w:rsidR="00444E6C">
              <w:rPr>
                <w:rFonts w:ascii="Times New Roman" w:hAnsi="Times New Roman"/>
                <w:lang w:val="en"/>
              </w:rPr>
              <w:t>lease</w:t>
            </w:r>
            <w:r w:rsidR="00444E6C" w:rsidRPr="002603FA">
              <w:rPr>
                <w:rFonts w:ascii="Times New Roman" w:hAnsi="Times New Roman"/>
                <w:lang w:val="en"/>
              </w:rPr>
              <w:t xml:space="preserve"> </w:t>
            </w:r>
            <w:r w:rsidRPr="002603FA">
              <w:rPr>
                <w:rFonts w:ascii="Times New Roman" w:hAnsi="Times New Roman"/>
                <w:lang w:val="en"/>
              </w:rPr>
              <w:t>price specified in the relevant Request</w:t>
            </w:r>
          </w:p>
        </w:tc>
      </w:tr>
      <w:tr w:rsidR="005D2CB6" w:rsidRPr="002603FA" w14:paraId="3EB51F2B" w14:textId="5CF6E1FE" w:rsidTr="00FC0A0F">
        <w:tc>
          <w:tcPr>
            <w:tcW w:w="5387" w:type="dxa"/>
            <w:shd w:val="clear" w:color="auto" w:fill="auto"/>
          </w:tcPr>
          <w:p w14:paraId="3793DDEA" w14:textId="1292E963" w:rsidR="009944A0" w:rsidRPr="00FC0A0F" w:rsidRDefault="006C5D95" w:rsidP="00FC0A0F">
            <w:pPr>
              <w:tabs>
                <w:tab w:val="left" w:pos="426"/>
              </w:tabs>
              <w:spacing w:after="0" w:line="276" w:lineRule="auto"/>
              <w:jc w:val="both"/>
              <w:outlineLvl w:val="2"/>
              <w:rPr>
                <w:rFonts w:asciiTheme="majorBidi" w:hAnsiTheme="majorBidi" w:cstheme="majorBidi"/>
                <w:caps/>
                <w:lang w:val="ru-RU" w:eastAsia="ru-RU"/>
              </w:rPr>
            </w:pPr>
            <w:r w:rsidRPr="002603FA">
              <w:rPr>
                <w:rFonts w:ascii="Times New Roman" w:hAnsi="Times New Roman"/>
                <w:caps/>
                <w:lang w:val="ru-RU" w:eastAsia="ru-RU"/>
              </w:rPr>
              <w:t>5.5.</w:t>
            </w:r>
            <w:r w:rsidRPr="002603FA">
              <w:rPr>
                <w:rFonts w:ascii="Times New Roman" w:hAnsi="Times New Roman"/>
                <w:caps/>
                <w:lang w:val="ru-RU" w:eastAsia="ru-RU"/>
              </w:rPr>
              <w:tab/>
            </w:r>
            <w:r w:rsidR="009944A0" w:rsidRPr="00C43C29">
              <w:rPr>
                <w:rFonts w:asciiTheme="majorBidi" w:hAnsiTheme="majorBidi" w:cstheme="majorBidi"/>
                <w:lang w:val="ru-RU"/>
              </w:rPr>
              <w:t xml:space="preserve">За некачественное исполнение </w:t>
            </w:r>
            <w:r w:rsidR="009944A0">
              <w:rPr>
                <w:rFonts w:asciiTheme="majorBidi" w:hAnsiTheme="majorBidi" w:cstheme="majorBidi"/>
                <w:lang w:val="ru-RU"/>
              </w:rPr>
              <w:t xml:space="preserve">своих </w:t>
            </w:r>
            <w:r w:rsidR="009944A0" w:rsidRPr="00C43C29">
              <w:rPr>
                <w:rFonts w:asciiTheme="majorBidi" w:hAnsiTheme="majorBidi" w:cstheme="majorBidi"/>
                <w:lang w:val="ru-RU"/>
              </w:rPr>
              <w:t>обязательств</w:t>
            </w:r>
            <w:r w:rsidR="005F0206">
              <w:rPr>
                <w:rFonts w:asciiTheme="majorBidi" w:hAnsiTheme="majorBidi" w:cstheme="majorBidi"/>
                <w:lang w:val="ru-RU"/>
              </w:rPr>
              <w:t>,</w:t>
            </w:r>
            <w:r w:rsidR="009944A0">
              <w:rPr>
                <w:rFonts w:asciiTheme="majorBidi" w:hAnsiTheme="majorBidi" w:cstheme="majorBidi"/>
                <w:lang w:val="ru-RU"/>
              </w:rPr>
              <w:t xml:space="preserve"> предусмотренных </w:t>
            </w:r>
            <w:r w:rsidR="00444E6C">
              <w:rPr>
                <w:rFonts w:asciiTheme="majorBidi" w:hAnsiTheme="majorBidi" w:cstheme="majorBidi"/>
                <w:lang w:val="ru-RU"/>
              </w:rPr>
              <w:t xml:space="preserve">по </w:t>
            </w:r>
            <w:r w:rsidR="009944A0">
              <w:rPr>
                <w:rFonts w:asciiTheme="majorBidi" w:hAnsiTheme="majorBidi" w:cstheme="majorBidi"/>
                <w:lang w:val="ru-RU"/>
              </w:rPr>
              <w:t>Договору</w:t>
            </w:r>
            <w:r w:rsidR="00444E6C">
              <w:rPr>
                <w:rFonts w:asciiTheme="majorBidi" w:hAnsiTheme="majorBidi" w:cstheme="majorBidi"/>
                <w:lang w:val="ru-RU"/>
              </w:rPr>
              <w:t>,</w:t>
            </w:r>
            <w:r w:rsidR="009944A0" w:rsidRPr="00C43C29">
              <w:rPr>
                <w:rFonts w:asciiTheme="majorBidi" w:hAnsiTheme="majorBidi" w:cstheme="majorBidi"/>
                <w:lang w:val="ru-RU"/>
              </w:rPr>
              <w:t xml:space="preserve"> </w:t>
            </w:r>
            <w:r w:rsidR="009944A0">
              <w:rPr>
                <w:rFonts w:asciiTheme="majorBidi" w:hAnsiTheme="majorBidi" w:cstheme="majorBidi"/>
                <w:lang w:val="ru-RU"/>
              </w:rPr>
              <w:lastRenderedPageBreak/>
              <w:t xml:space="preserve">Арендодатель </w:t>
            </w:r>
            <w:r w:rsidR="009944A0" w:rsidRPr="00C43C29">
              <w:rPr>
                <w:rFonts w:asciiTheme="majorBidi" w:hAnsiTheme="majorBidi" w:cstheme="majorBidi"/>
                <w:lang w:val="ru-RU"/>
              </w:rPr>
              <w:t xml:space="preserve">обязуется уплатить </w:t>
            </w:r>
            <w:r w:rsidR="009944A0">
              <w:rPr>
                <w:rFonts w:asciiTheme="majorBidi" w:hAnsiTheme="majorBidi" w:cstheme="majorBidi"/>
                <w:lang w:val="ru-RU"/>
              </w:rPr>
              <w:t>Арендатору</w:t>
            </w:r>
            <w:r w:rsidR="009944A0" w:rsidRPr="00C43C29">
              <w:rPr>
                <w:rFonts w:asciiTheme="majorBidi" w:hAnsiTheme="majorBidi" w:cstheme="majorBidi"/>
                <w:lang w:val="ru-RU"/>
              </w:rPr>
              <w:t xml:space="preserve"> штраф в размере 10% </w:t>
            </w:r>
            <w:r w:rsidR="009944A0">
              <w:rPr>
                <w:rFonts w:asciiTheme="majorBidi" w:hAnsiTheme="majorBidi" w:cstheme="majorBidi"/>
                <w:lang w:val="ru-RU"/>
              </w:rPr>
              <w:t xml:space="preserve">(десяти процентов) </w:t>
            </w:r>
            <w:r w:rsidR="009944A0" w:rsidRPr="00C43C29">
              <w:rPr>
                <w:rFonts w:asciiTheme="majorBidi" w:hAnsiTheme="majorBidi" w:cstheme="majorBidi"/>
                <w:lang w:val="ru-RU"/>
              </w:rPr>
              <w:t xml:space="preserve">от </w:t>
            </w:r>
            <w:r w:rsidR="009944A0" w:rsidRPr="009944A0">
              <w:rPr>
                <w:rFonts w:asciiTheme="majorBidi" w:hAnsiTheme="majorBidi" w:cstheme="majorBidi"/>
                <w:lang w:val="ru-RU"/>
              </w:rPr>
              <w:t>Максимальн</w:t>
            </w:r>
            <w:r w:rsidR="009944A0">
              <w:rPr>
                <w:rFonts w:asciiTheme="majorBidi" w:hAnsiTheme="majorBidi" w:cstheme="majorBidi"/>
                <w:lang w:val="ru-RU"/>
              </w:rPr>
              <w:t>ой</w:t>
            </w:r>
            <w:r w:rsidR="009944A0" w:rsidRPr="009944A0">
              <w:rPr>
                <w:rFonts w:asciiTheme="majorBidi" w:hAnsiTheme="majorBidi" w:cstheme="majorBidi"/>
                <w:lang w:val="ru-RU"/>
              </w:rPr>
              <w:t xml:space="preserve"> общ</w:t>
            </w:r>
            <w:r w:rsidR="009944A0">
              <w:rPr>
                <w:rFonts w:asciiTheme="majorBidi" w:hAnsiTheme="majorBidi" w:cstheme="majorBidi"/>
                <w:lang w:val="ru-RU"/>
              </w:rPr>
              <w:t>ей</w:t>
            </w:r>
            <w:r w:rsidR="009944A0" w:rsidRPr="009944A0">
              <w:rPr>
                <w:rFonts w:asciiTheme="majorBidi" w:hAnsiTheme="majorBidi" w:cstheme="majorBidi"/>
                <w:lang w:val="ru-RU"/>
              </w:rPr>
              <w:t xml:space="preserve"> стоимост</w:t>
            </w:r>
            <w:r w:rsidR="009944A0">
              <w:rPr>
                <w:rFonts w:asciiTheme="majorBidi" w:hAnsiTheme="majorBidi" w:cstheme="majorBidi"/>
                <w:lang w:val="ru-RU"/>
              </w:rPr>
              <w:t>и</w:t>
            </w:r>
            <w:r w:rsidR="009944A0" w:rsidRPr="009944A0">
              <w:rPr>
                <w:rFonts w:asciiTheme="majorBidi" w:hAnsiTheme="majorBidi" w:cstheme="majorBidi"/>
                <w:lang w:val="ru-RU"/>
              </w:rPr>
              <w:t xml:space="preserve"> Договора</w:t>
            </w:r>
            <w:r w:rsidR="009944A0" w:rsidRPr="00C43C29">
              <w:rPr>
                <w:rFonts w:asciiTheme="majorBidi" w:hAnsiTheme="majorBidi" w:cstheme="majorBidi"/>
                <w:lang w:val="ru-RU"/>
              </w:rPr>
              <w:t xml:space="preserve">, а также возместить </w:t>
            </w:r>
            <w:r w:rsidR="00A631EB">
              <w:rPr>
                <w:rFonts w:asciiTheme="majorBidi" w:hAnsiTheme="majorBidi" w:cstheme="majorBidi"/>
                <w:highlight w:val="yellow"/>
                <w:lang w:val="ru-RU"/>
              </w:rPr>
              <w:t>Арендатору</w:t>
            </w:r>
            <w:r w:rsidR="009944A0" w:rsidRPr="00C43C29">
              <w:rPr>
                <w:rFonts w:asciiTheme="majorBidi" w:hAnsiTheme="majorBidi" w:cstheme="majorBidi"/>
                <w:highlight w:val="yellow"/>
                <w:lang w:val="ru-RU"/>
              </w:rPr>
              <w:t xml:space="preserve"> </w:t>
            </w:r>
            <w:r w:rsidR="009944A0" w:rsidRPr="00C43C29">
              <w:rPr>
                <w:rFonts w:asciiTheme="majorBidi" w:hAnsiTheme="majorBidi" w:cstheme="majorBidi"/>
                <w:lang w:val="ru-RU"/>
              </w:rPr>
              <w:t>все причиненные убытки в полном объеме.</w:t>
            </w:r>
            <w:r w:rsidR="009944A0" w:rsidRPr="009944A0">
              <w:rPr>
                <w:rFonts w:asciiTheme="majorBidi" w:hAnsiTheme="majorBidi" w:cstheme="majorBidi"/>
                <w:lang w:val="ru-RU"/>
              </w:rPr>
              <w:t xml:space="preserve"> </w:t>
            </w:r>
          </w:p>
        </w:tc>
        <w:tc>
          <w:tcPr>
            <w:tcW w:w="5244" w:type="dxa"/>
            <w:shd w:val="clear" w:color="auto" w:fill="auto"/>
          </w:tcPr>
          <w:p w14:paraId="0648A40B" w14:textId="7B540A08" w:rsidR="006C5D95" w:rsidRPr="002603FA" w:rsidRDefault="006C5D95" w:rsidP="00FC0A0F">
            <w:pPr>
              <w:tabs>
                <w:tab w:val="left" w:pos="426"/>
              </w:tabs>
              <w:spacing w:after="0" w:line="276" w:lineRule="auto"/>
              <w:jc w:val="both"/>
              <w:outlineLvl w:val="2"/>
              <w:rPr>
                <w:rFonts w:ascii="Times New Roman" w:eastAsia="Times New Roman" w:hAnsi="Times New Roman"/>
                <w:bCs/>
                <w:caps/>
              </w:rPr>
            </w:pPr>
            <w:r w:rsidRPr="002603FA">
              <w:rPr>
                <w:rFonts w:ascii="Times New Roman" w:hAnsi="Times New Roman"/>
                <w:caps/>
                <w:lang w:val="en-US" w:eastAsia="ru-RU"/>
              </w:rPr>
              <w:lastRenderedPageBreak/>
              <w:t>5.5.</w:t>
            </w:r>
            <w:r w:rsidRPr="002603FA">
              <w:rPr>
                <w:rFonts w:ascii="Times New Roman" w:hAnsi="Times New Roman"/>
                <w:caps/>
                <w:lang w:val="en-US" w:eastAsia="ru-RU"/>
              </w:rPr>
              <w:tab/>
            </w:r>
            <w:r w:rsidR="00444E6C">
              <w:rPr>
                <w:rFonts w:ascii="Times New Roman" w:hAnsi="Times New Roman"/>
                <w:caps/>
                <w:lang w:val="en-US" w:eastAsia="ru-RU"/>
              </w:rPr>
              <w:t xml:space="preserve"> </w:t>
            </w:r>
            <w:r w:rsidR="00444E6C">
              <w:rPr>
                <w:rFonts w:ascii="Times New Roman" w:hAnsi="Times New Roman"/>
                <w:lang w:val="en"/>
              </w:rPr>
              <w:t xml:space="preserve">The Lessor shall pay to the Lessee a charge in the amount of ten percent (10%) of the Maximum Total Cost </w:t>
            </w:r>
            <w:r w:rsidR="00444E6C">
              <w:rPr>
                <w:rFonts w:ascii="Times New Roman" w:hAnsi="Times New Roman"/>
                <w:lang w:val="en"/>
              </w:rPr>
              <w:lastRenderedPageBreak/>
              <w:t xml:space="preserve">of Agreement and reimburse in full for all losses incurred by the </w:t>
            </w:r>
            <w:r w:rsidR="00A631EB" w:rsidRPr="00A631EB">
              <w:rPr>
                <w:rFonts w:ascii="Times New Roman" w:hAnsi="Times New Roman"/>
                <w:lang w:val="en-US"/>
              </w:rPr>
              <w:t>Lessee</w:t>
            </w:r>
            <w:r w:rsidR="00444E6C">
              <w:rPr>
                <w:rFonts w:ascii="Times New Roman" w:hAnsi="Times New Roman"/>
                <w:highlight w:val="yellow"/>
                <w:lang w:val="en-US"/>
              </w:rPr>
              <w:t>,</w:t>
            </w:r>
            <w:r w:rsidR="00444E6C">
              <w:rPr>
                <w:rFonts w:ascii="Times New Roman" w:hAnsi="Times New Roman"/>
                <w:lang w:val="en-US"/>
              </w:rPr>
              <w:t xml:space="preserve"> in case if the Lessor fails to implement its obligations hereunder with due quality.</w:t>
            </w:r>
            <w:r w:rsidR="00444E6C" w:rsidRPr="002603FA">
              <w:rPr>
                <w:rFonts w:ascii="Times New Roman" w:hAnsi="Times New Roman"/>
                <w:lang w:val="en"/>
              </w:rPr>
              <w:t xml:space="preserve"> </w:t>
            </w:r>
          </w:p>
        </w:tc>
      </w:tr>
      <w:tr w:rsidR="005D2CB6" w:rsidRPr="002603FA" w14:paraId="615E4D6E" w14:textId="2BC9FA83" w:rsidTr="00FC0A0F">
        <w:tc>
          <w:tcPr>
            <w:tcW w:w="5387" w:type="dxa"/>
            <w:shd w:val="clear" w:color="auto" w:fill="auto"/>
          </w:tcPr>
          <w:p w14:paraId="45798133" w14:textId="43690248" w:rsidR="006C5D95" w:rsidRPr="002603FA" w:rsidRDefault="006C5D95" w:rsidP="00FC0A0F">
            <w:pPr>
              <w:tabs>
                <w:tab w:val="left" w:pos="426"/>
              </w:tabs>
              <w:spacing w:after="0" w:line="276" w:lineRule="auto"/>
              <w:jc w:val="both"/>
              <w:outlineLvl w:val="2"/>
              <w:rPr>
                <w:rFonts w:ascii="Times New Roman" w:hAnsi="Times New Roman" w:cs="Times New Roman"/>
                <w:b/>
                <w:bCs/>
                <w:caps/>
                <w:lang w:val="ru-RU"/>
              </w:rPr>
            </w:pPr>
            <w:r w:rsidRPr="002603FA">
              <w:rPr>
                <w:rFonts w:ascii="Times New Roman" w:hAnsi="Times New Roman"/>
                <w:caps/>
                <w:lang w:val="ru-RU" w:eastAsia="ru-RU"/>
              </w:rPr>
              <w:lastRenderedPageBreak/>
              <w:t>5.6.</w:t>
            </w:r>
            <w:r w:rsidRPr="002603FA">
              <w:rPr>
                <w:rFonts w:ascii="Times New Roman" w:hAnsi="Times New Roman"/>
                <w:caps/>
                <w:lang w:val="ru-RU" w:eastAsia="ru-RU"/>
              </w:rPr>
              <w:tab/>
            </w:r>
            <w:r w:rsidRPr="002603FA">
              <w:rPr>
                <w:rFonts w:ascii="Times New Roman" w:hAnsi="Times New Roman"/>
                <w:lang w:val="ru-RU"/>
              </w:rPr>
              <w:t>Штрафные санкции, установленные Договором, не освобождают Стороны от выполнения своих обязательств по Договору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w:t>
            </w:r>
          </w:p>
        </w:tc>
        <w:tc>
          <w:tcPr>
            <w:tcW w:w="5244" w:type="dxa"/>
            <w:shd w:val="clear" w:color="auto" w:fill="auto"/>
          </w:tcPr>
          <w:p w14:paraId="7E9C361F" w14:textId="05336051" w:rsidR="006C5D95" w:rsidRPr="002603FA" w:rsidRDefault="006C5D95" w:rsidP="00FC0A0F">
            <w:pPr>
              <w:tabs>
                <w:tab w:val="left" w:pos="426"/>
              </w:tabs>
              <w:spacing w:after="0" w:line="276" w:lineRule="auto"/>
              <w:jc w:val="both"/>
              <w:outlineLvl w:val="2"/>
              <w:rPr>
                <w:rFonts w:ascii="Times New Roman" w:eastAsia="Times New Roman" w:hAnsi="Times New Roman"/>
                <w:bCs/>
                <w:caps/>
              </w:rPr>
            </w:pPr>
            <w:r w:rsidRPr="002603FA">
              <w:rPr>
                <w:rFonts w:ascii="Times New Roman" w:hAnsi="Times New Roman"/>
                <w:caps/>
                <w:lang w:val="en-US" w:eastAsia="ru-RU"/>
              </w:rPr>
              <w:t>5.6.</w:t>
            </w:r>
            <w:r w:rsidRPr="002603FA">
              <w:rPr>
                <w:rFonts w:ascii="Times New Roman" w:hAnsi="Times New Roman"/>
                <w:caps/>
                <w:lang w:val="en-US" w:eastAsia="ru-RU"/>
              </w:rPr>
              <w:tab/>
            </w:r>
            <w:r w:rsidRPr="002603FA">
              <w:rPr>
                <w:rFonts w:ascii="Times New Roman" w:hAnsi="Times New Roman"/>
                <w:lang w:val="en"/>
              </w:rPr>
              <w:t>Penalties established by the Agreement do not relieve the Parties from fulfilling their obligations under the Agreement or eliminating violations, as well as from compensation for losses caused by non-fulfillment or improper fulfillment of obligations stipulated by the Agreement.</w:t>
            </w:r>
          </w:p>
        </w:tc>
      </w:tr>
      <w:tr w:rsidR="005D2CB6" w:rsidRPr="002603FA" w14:paraId="5457C004" w14:textId="49D54EDA" w:rsidTr="00FC0A0F">
        <w:tc>
          <w:tcPr>
            <w:tcW w:w="5387" w:type="dxa"/>
            <w:shd w:val="clear" w:color="auto" w:fill="auto"/>
          </w:tcPr>
          <w:p w14:paraId="79CD4EDF" w14:textId="6211D70E" w:rsidR="006C5D95" w:rsidRPr="002603FA" w:rsidRDefault="006C5D95" w:rsidP="00FC0A0F">
            <w:pPr>
              <w:tabs>
                <w:tab w:val="left" w:pos="426"/>
              </w:tabs>
              <w:spacing w:after="0" w:line="276" w:lineRule="auto"/>
              <w:jc w:val="both"/>
              <w:outlineLvl w:val="2"/>
              <w:rPr>
                <w:rFonts w:ascii="Times New Roman" w:hAnsi="Times New Roman" w:cs="Times New Roman"/>
                <w:b/>
                <w:bCs/>
                <w:caps/>
                <w:lang w:val="ru-RU"/>
              </w:rPr>
            </w:pPr>
            <w:r w:rsidRPr="002603FA">
              <w:rPr>
                <w:rFonts w:ascii="Times New Roman" w:hAnsi="Times New Roman"/>
                <w:caps/>
                <w:lang w:val="ru-RU" w:eastAsia="ru-RU"/>
              </w:rPr>
              <w:t>5.7.</w:t>
            </w:r>
            <w:r w:rsidRPr="002603FA">
              <w:rPr>
                <w:rFonts w:ascii="Times New Roman" w:hAnsi="Times New Roman"/>
                <w:caps/>
                <w:lang w:val="ru-RU" w:eastAsia="ru-RU"/>
              </w:rPr>
              <w:tab/>
            </w:r>
            <w:r w:rsidRPr="002603FA">
              <w:rPr>
                <w:rFonts w:ascii="Times New Roman" w:hAnsi="Times New Roman"/>
                <w:lang w:val="ru-RU"/>
              </w:rPr>
              <w:t xml:space="preserve">Арендодатель отвечает за недостатки Оборудования, которые он умышленно или по грубой неосторожности не оговорил при заключении </w:t>
            </w:r>
            <w:r w:rsidR="001803E9" w:rsidRPr="002603FA">
              <w:rPr>
                <w:rFonts w:ascii="Times New Roman" w:hAnsi="Times New Roman"/>
                <w:lang w:val="ru-RU"/>
              </w:rPr>
              <w:t>Д</w:t>
            </w:r>
            <w:r w:rsidRPr="002603FA">
              <w:rPr>
                <w:rFonts w:ascii="Times New Roman" w:hAnsi="Times New Roman"/>
                <w:lang w:val="ru-RU"/>
              </w:rPr>
              <w:t xml:space="preserve">оговора и не указал в </w:t>
            </w:r>
            <w:r w:rsidR="00CA45C9">
              <w:rPr>
                <w:rFonts w:ascii="Times New Roman" w:hAnsi="Times New Roman"/>
                <w:lang w:val="ru-RU"/>
              </w:rPr>
              <w:t>А</w:t>
            </w:r>
            <w:r w:rsidRPr="002603FA">
              <w:rPr>
                <w:rFonts w:ascii="Times New Roman" w:hAnsi="Times New Roman"/>
                <w:lang w:val="ru-RU"/>
              </w:rPr>
              <w:t>кте</w:t>
            </w:r>
            <w:r w:rsidR="00CA45C9">
              <w:rPr>
                <w:rFonts w:ascii="Times New Roman" w:hAnsi="Times New Roman"/>
                <w:lang w:val="ru-RU"/>
              </w:rPr>
              <w:t xml:space="preserve"> </w:t>
            </w:r>
            <w:r w:rsidR="00CA45C9" w:rsidRPr="00CA45C9">
              <w:rPr>
                <w:rFonts w:ascii="Times New Roman" w:hAnsi="Times New Roman"/>
                <w:lang w:val="ru-RU"/>
              </w:rPr>
              <w:t>приема–передачи Оборудования</w:t>
            </w:r>
            <w:r w:rsidRPr="002603FA">
              <w:rPr>
                <w:rFonts w:ascii="Times New Roman" w:hAnsi="Times New Roman"/>
                <w:lang w:val="ru-RU"/>
              </w:rPr>
              <w:t xml:space="preserve">. При обнаружении таких недостатков Арендатор вправе по своему выбору потребовать от Арендодателя безвозмездного устранения недостатков в Оборудовании или возмещения своих расходов на устранение недостатков либо досрочного расторжения настоящего </w:t>
            </w:r>
            <w:r w:rsidR="00CA45C9" w:rsidRPr="00C43C29">
              <w:rPr>
                <w:rFonts w:ascii="Times New Roman" w:hAnsi="Times New Roman"/>
                <w:highlight w:val="yellow"/>
                <w:lang w:val="ru-RU"/>
              </w:rPr>
              <w:t>Договора</w:t>
            </w:r>
            <w:r w:rsidRPr="002603FA">
              <w:rPr>
                <w:rFonts w:ascii="Times New Roman" w:hAnsi="Times New Roman"/>
                <w:lang w:val="ru-RU"/>
              </w:rPr>
              <w:t>.</w:t>
            </w:r>
          </w:p>
        </w:tc>
        <w:tc>
          <w:tcPr>
            <w:tcW w:w="5244" w:type="dxa"/>
            <w:shd w:val="clear" w:color="auto" w:fill="auto"/>
          </w:tcPr>
          <w:p w14:paraId="0A90538B" w14:textId="3F382CE3" w:rsidR="00544953" w:rsidRPr="00C43C29" w:rsidRDefault="006C5D95" w:rsidP="00FC0A0F">
            <w:pPr>
              <w:jc w:val="both"/>
              <w:rPr>
                <w:rFonts w:ascii="Times New Roman" w:eastAsia="Times New Roman" w:hAnsi="Times New Roman"/>
              </w:rPr>
            </w:pPr>
            <w:r w:rsidRPr="002603FA">
              <w:rPr>
                <w:rFonts w:ascii="Times New Roman" w:hAnsi="Times New Roman"/>
                <w:caps/>
                <w:lang w:val="en-US" w:eastAsia="ru-RU"/>
              </w:rPr>
              <w:t>5.7.</w:t>
            </w:r>
            <w:r w:rsidRPr="002603FA">
              <w:rPr>
                <w:rFonts w:ascii="Times New Roman" w:hAnsi="Times New Roman"/>
                <w:caps/>
                <w:lang w:val="en-US" w:eastAsia="ru-RU"/>
              </w:rPr>
              <w:tab/>
            </w:r>
            <w:r w:rsidRPr="002603FA">
              <w:rPr>
                <w:rFonts w:ascii="Times New Roman" w:hAnsi="Times New Roman"/>
                <w:lang w:val="en"/>
              </w:rPr>
              <w:t xml:space="preserve">The Lessor is responsible for the defects of the Equipment, which </w:t>
            </w:r>
            <w:r w:rsidR="00D71798">
              <w:rPr>
                <w:rFonts w:ascii="Times New Roman" w:hAnsi="Times New Roman"/>
                <w:lang w:val="en"/>
              </w:rPr>
              <w:t>it</w:t>
            </w:r>
            <w:r w:rsidR="00D71798" w:rsidRPr="002603FA">
              <w:rPr>
                <w:rFonts w:ascii="Times New Roman" w:hAnsi="Times New Roman"/>
                <w:lang w:val="en"/>
              </w:rPr>
              <w:t xml:space="preserve"> </w:t>
            </w:r>
            <w:r w:rsidRPr="002603FA">
              <w:rPr>
                <w:rFonts w:ascii="Times New Roman" w:hAnsi="Times New Roman"/>
                <w:lang w:val="en"/>
              </w:rPr>
              <w:t xml:space="preserve">intentionally or through gross negligence did not specify when concluding the </w:t>
            </w:r>
            <w:r w:rsidR="001803E9" w:rsidRPr="002603FA">
              <w:rPr>
                <w:rFonts w:ascii="Times New Roman" w:hAnsi="Times New Roman"/>
                <w:lang w:val="en"/>
              </w:rPr>
              <w:t>Agreement</w:t>
            </w:r>
            <w:r w:rsidRPr="002603FA">
              <w:rPr>
                <w:rFonts w:ascii="Times New Roman" w:hAnsi="Times New Roman"/>
                <w:lang w:val="en"/>
              </w:rPr>
              <w:t xml:space="preserve"> and did not indicate in the </w:t>
            </w:r>
            <w:r w:rsidR="00D71798">
              <w:rPr>
                <w:rFonts w:ascii="Times New Roman" w:hAnsi="Times New Roman"/>
                <w:lang w:val="en"/>
              </w:rPr>
              <w:t xml:space="preserve">Equipment </w:t>
            </w:r>
            <w:r w:rsidR="00DC6D66">
              <w:rPr>
                <w:rFonts w:ascii="Times New Roman" w:hAnsi="Times New Roman"/>
                <w:lang w:val="en"/>
              </w:rPr>
              <w:t xml:space="preserve">Transfer and </w:t>
            </w:r>
            <w:r w:rsidR="00D71798">
              <w:rPr>
                <w:rFonts w:ascii="Times New Roman" w:hAnsi="Times New Roman"/>
                <w:lang w:val="en"/>
              </w:rPr>
              <w:t>Acceptance Certificate</w:t>
            </w:r>
            <w:r w:rsidRPr="002603FA">
              <w:rPr>
                <w:rFonts w:ascii="Times New Roman" w:hAnsi="Times New Roman"/>
                <w:lang w:val="en"/>
              </w:rPr>
              <w:t xml:space="preserve">. If such deficiencies are found, the Lessee shall have the right, at its option, to demand from the Lessor the gratuitous elimination of deficiencies in the Equipment or reimbursement of its expenses for the elimination of deficiencies or early cancellation of this </w:t>
            </w:r>
            <w:r w:rsidRPr="00C43C29">
              <w:rPr>
                <w:rFonts w:ascii="Times New Roman" w:hAnsi="Times New Roman"/>
                <w:highlight w:val="yellow"/>
                <w:lang w:val="en"/>
              </w:rPr>
              <w:t>Agreement</w:t>
            </w:r>
            <w:r w:rsidRPr="002603FA">
              <w:rPr>
                <w:rFonts w:ascii="Times New Roman" w:hAnsi="Times New Roman"/>
                <w:lang w:val="en"/>
              </w:rPr>
              <w:t>.</w:t>
            </w:r>
          </w:p>
        </w:tc>
      </w:tr>
      <w:tr w:rsidR="005F0206" w:rsidRPr="00544953" w14:paraId="2042DE98" w14:textId="77777777" w:rsidTr="00FC0A0F">
        <w:tc>
          <w:tcPr>
            <w:tcW w:w="5387" w:type="dxa"/>
            <w:shd w:val="clear" w:color="auto" w:fill="auto"/>
          </w:tcPr>
          <w:p w14:paraId="4D0E5D23" w14:textId="5CD56F8A" w:rsidR="005F0206" w:rsidRPr="00C43C29" w:rsidRDefault="005F0206" w:rsidP="00FC0A0F">
            <w:pPr>
              <w:spacing w:line="276" w:lineRule="auto"/>
              <w:jc w:val="both"/>
              <w:rPr>
                <w:rFonts w:asciiTheme="majorBidi" w:hAnsiTheme="majorBidi" w:cstheme="majorBidi"/>
                <w:lang w:val="ru-RU"/>
              </w:rPr>
            </w:pPr>
            <w:r w:rsidRPr="00AC1967">
              <w:rPr>
                <w:rFonts w:asciiTheme="majorBidi" w:hAnsiTheme="majorBidi" w:cstheme="majorBidi"/>
                <w:lang w:val="ru-RU"/>
              </w:rPr>
              <w:t>5.8. Арендодатель</w:t>
            </w:r>
            <w:r w:rsidRPr="00893065">
              <w:rPr>
                <w:rFonts w:asciiTheme="majorBidi" w:hAnsiTheme="majorBidi" w:cstheme="majorBidi"/>
                <w:lang w:val="ru-RU"/>
              </w:rPr>
              <w:t xml:space="preserve"> имеет право уступать свои права и обязанности по </w:t>
            </w:r>
            <w:r w:rsidRPr="001221DF">
              <w:rPr>
                <w:rFonts w:asciiTheme="majorBidi" w:hAnsiTheme="majorBidi" w:cstheme="majorBidi"/>
                <w:lang w:val="ru-RU"/>
              </w:rPr>
              <w:t>Договору третьим лицам только с письменного согласия Арендатора при направлении в адрес Арендатора предварительного запроса о согласовании такой уступки и представлении проекта договора соответствующей уступки прав и обязанностей по Договору, а также полных реквизитов лица, намеренного принять права и обязанности Арендодателя по Договору. Несоблюдение условия настоящего пункта Договора влечет наложение на Арендодателя штрафа в</w:t>
            </w:r>
            <w:r w:rsidRPr="00893065">
              <w:rPr>
                <w:rFonts w:asciiTheme="majorBidi" w:hAnsiTheme="majorBidi" w:cstheme="majorBidi"/>
                <w:lang w:val="ru-RU"/>
              </w:rPr>
              <w:t xml:space="preserve"> размере 100% </w:t>
            </w:r>
            <w:r w:rsidRPr="00AC1967">
              <w:rPr>
                <w:rFonts w:asciiTheme="majorBidi" w:hAnsiTheme="majorBidi" w:cstheme="majorBidi"/>
                <w:lang w:val="ru-RU"/>
              </w:rPr>
              <w:t>от Максимальной общей стоимости Договора</w:t>
            </w:r>
            <w:r w:rsidRPr="00893065">
              <w:rPr>
                <w:rFonts w:asciiTheme="majorBidi" w:hAnsiTheme="majorBidi" w:cstheme="majorBidi"/>
                <w:lang w:val="ru-RU"/>
              </w:rPr>
              <w:t xml:space="preserve">, указанной в пункте </w:t>
            </w:r>
            <w:r w:rsidRPr="00AC1967">
              <w:rPr>
                <w:rFonts w:asciiTheme="majorBidi" w:hAnsiTheme="majorBidi" w:cstheme="majorBidi"/>
                <w:lang w:val="ru-RU"/>
              </w:rPr>
              <w:t>4</w:t>
            </w:r>
            <w:r w:rsidRPr="00893065">
              <w:rPr>
                <w:rFonts w:asciiTheme="majorBidi" w:hAnsiTheme="majorBidi" w:cstheme="majorBidi"/>
                <w:lang w:val="ru-RU"/>
              </w:rPr>
              <w:t xml:space="preserve">.1 Договора, а также возмещение </w:t>
            </w:r>
            <w:r w:rsidRPr="00AC1967">
              <w:rPr>
                <w:rFonts w:asciiTheme="majorBidi" w:hAnsiTheme="majorBidi" w:cstheme="majorBidi"/>
                <w:lang w:val="ru-RU"/>
              </w:rPr>
              <w:t>Арендодателем</w:t>
            </w:r>
            <w:r w:rsidRPr="00893065">
              <w:rPr>
                <w:rFonts w:asciiTheme="majorBidi" w:hAnsiTheme="majorBidi" w:cstheme="majorBidi"/>
                <w:lang w:val="ru-RU"/>
              </w:rPr>
              <w:t xml:space="preserve"> </w:t>
            </w:r>
            <w:r w:rsidRPr="00AC1967">
              <w:rPr>
                <w:rFonts w:asciiTheme="majorBidi" w:hAnsiTheme="majorBidi" w:cstheme="majorBidi"/>
                <w:lang w:val="ru-RU"/>
              </w:rPr>
              <w:t>Арендатору</w:t>
            </w:r>
            <w:r w:rsidRPr="00893065">
              <w:rPr>
                <w:rFonts w:asciiTheme="majorBidi" w:hAnsiTheme="majorBidi" w:cstheme="majorBidi"/>
                <w:lang w:val="ru-RU"/>
              </w:rPr>
              <w:t xml:space="preserve"> убытков, причиненных </w:t>
            </w:r>
            <w:r w:rsidRPr="00AC1967">
              <w:rPr>
                <w:rFonts w:asciiTheme="majorBidi" w:hAnsiTheme="majorBidi" w:cstheme="majorBidi"/>
                <w:lang w:val="ru-RU"/>
              </w:rPr>
              <w:t>Арендатор</w:t>
            </w:r>
            <w:r w:rsidRPr="00893065">
              <w:rPr>
                <w:rFonts w:asciiTheme="majorBidi" w:hAnsiTheme="majorBidi" w:cstheme="majorBidi"/>
                <w:lang w:val="ru-RU"/>
              </w:rPr>
              <w:t>у таким отчуждением.</w:t>
            </w:r>
          </w:p>
        </w:tc>
        <w:tc>
          <w:tcPr>
            <w:tcW w:w="5244" w:type="dxa"/>
            <w:shd w:val="clear" w:color="auto" w:fill="auto"/>
          </w:tcPr>
          <w:p w14:paraId="3B17EF44" w14:textId="12938682" w:rsidR="005F0206" w:rsidRPr="00C43C29" w:rsidRDefault="00544953" w:rsidP="00FC0A0F">
            <w:pPr>
              <w:tabs>
                <w:tab w:val="left" w:pos="426"/>
              </w:tabs>
              <w:spacing w:after="0" w:line="276" w:lineRule="auto"/>
              <w:jc w:val="both"/>
              <w:outlineLvl w:val="2"/>
              <w:rPr>
                <w:rFonts w:ascii="Times New Roman" w:hAnsi="Times New Roman"/>
                <w:caps/>
                <w:lang w:val="en-US" w:eastAsia="ru-RU"/>
              </w:rPr>
            </w:pPr>
            <w:r>
              <w:rPr>
                <w:rFonts w:ascii="Times New Roman" w:hAnsi="Times New Roman"/>
                <w:caps/>
                <w:lang w:val="en-US" w:eastAsia="ru-RU"/>
              </w:rPr>
              <w:t xml:space="preserve">5.8. </w:t>
            </w:r>
            <w:r>
              <w:rPr>
                <w:rFonts w:ascii="Times New Roman" w:hAnsi="Times New Roman"/>
                <w:lang w:val="en"/>
              </w:rPr>
              <w:t xml:space="preserve">The Lessor shall be entitled to assign its rights and obligations hereunder to third parties solely upon written consent of the Lessor </w:t>
            </w:r>
            <w:r w:rsidR="001221DF">
              <w:rPr>
                <w:rFonts w:ascii="Times New Roman" w:hAnsi="Times New Roman"/>
                <w:lang w:val="en"/>
              </w:rPr>
              <w:t xml:space="preserve">and </w:t>
            </w:r>
            <w:r>
              <w:rPr>
                <w:rFonts w:ascii="Times New Roman" w:hAnsi="Times New Roman"/>
                <w:lang w:val="en"/>
              </w:rPr>
              <w:t xml:space="preserve">further to provision of preliminary request for approval of such assignment and draft agreement for such assignment, as well as all details of the assignee of the Lessor’s rights and obligations hereunder to the Lessee. Failure to comply with the terms and conditions </w:t>
            </w:r>
            <w:r w:rsidR="003A31F4">
              <w:rPr>
                <w:rFonts w:ascii="Times New Roman" w:hAnsi="Times New Roman"/>
                <w:lang w:val="en"/>
              </w:rPr>
              <w:t xml:space="preserve">thereof shall incur charge against the Lessor in the amount of 100% of the Maximum Total Cost of the Agreement, set forth in clause 4.1 </w:t>
            </w:r>
            <w:r w:rsidR="001221DF">
              <w:rPr>
                <w:rFonts w:ascii="Times New Roman" w:hAnsi="Times New Roman"/>
                <w:lang w:val="en"/>
              </w:rPr>
              <w:t>hereof</w:t>
            </w:r>
            <w:r w:rsidR="003A31F4">
              <w:rPr>
                <w:rFonts w:ascii="Times New Roman" w:hAnsi="Times New Roman"/>
                <w:lang w:val="en"/>
              </w:rPr>
              <w:t xml:space="preserve">, as well as reimbursement by the Lessor to the Lessee for the losses, incurred by the Lessee </w:t>
            </w:r>
            <w:r w:rsidR="001221DF">
              <w:rPr>
                <w:rFonts w:ascii="Times New Roman" w:hAnsi="Times New Roman"/>
                <w:lang w:val="en"/>
              </w:rPr>
              <w:t>due to such assignment</w:t>
            </w:r>
          </w:p>
        </w:tc>
      </w:tr>
      <w:tr w:rsidR="005D2CB6" w:rsidRPr="00544953" w14:paraId="2F061DAE" w14:textId="63B01F8F" w:rsidTr="00FC0A0F">
        <w:tc>
          <w:tcPr>
            <w:tcW w:w="5387" w:type="dxa"/>
            <w:shd w:val="clear" w:color="auto" w:fill="auto"/>
          </w:tcPr>
          <w:p w14:paraId="456E2ECC" w14:textId="77777777" w:rsidR="006C5D95" w:rsidRPr="00C43C29" w:rsidRDefault="006C5D95" w:rsidP="00966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cs="Times New Roman"/>
                <w:b/>
                <w:lang w:val="en-US" w:eastAsia="ru-RU"/>
              </w:rPr>
            </w:pPr>
          </w:p>
        </w:tc>
        <w:tc>
          <w:tcPr>
            <w:tcW w:w="5244" w:type="dxa"/>
            <w:shd w:val="clear" w:color="auto" w:fill="auto"/>
          </w:tcPr>
          <w:p w14:paraId="76B78DA2" w14:textId="77777777" w:rsidR="006C5D95" w:rsidRPr="00C43C29" w:rsidRDefault="006C5D95" w:rsidP="00611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b/>
                <w:lang w:val="en-US" w:eastAsia="ru-RU"/>
              </w:rPr>
            </w:pPr>
          </w:p>
        </w:tc>
      </w:tr>
      <w:tr w:rsidR="005D2CB6" w:rsidRPr="002603FA" w14:paraId="4E5507E6" w14:textId="7AC17423" w:rsidTr="00FC0A0F">
        <w:tc>
          <w:tcPr>
            <w:tcW w:w="5387" w:type="dxa"/>
            <w:shd w:val="clear" w:color="auto" w:fill="auto"/>
          </w:tcPr>
          <w:p w14:paraId="18AD6053" w14:textId="254C8D9B" w:rsidR="006C5D95" w:rsidRPr="002603FA" w:rsidRDefault="006C5D95" w:rsidP="00893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360"/>
              <w:jc w:val="center"/>
              <w:textAlignment w:val="baseline"/>
              <w:rPr>
                <w:rFonts w:ascii="Times New Roman" w:hAnsi="Times New Roman" w:cs="Times New Roman"/>
                <w:b/>
              </w:rPr>
            </w:pPr>
            <w:r w:rsidRPr="002603FA">
              <w:rPr>
                <w:rFonts w:ascii="Times New Roman" w:hAnsi="Times New Roman"/>
                <w:b/>
                <w:lang w:eastAsia="ru-RU"/>
              </w:rPr>
              <w:t>6.</w:t>
            </w:r>
            <w:r w:rsidRPr="002603FA">
              <w:rPr>
                <w:rFonts w:ascii="Times New Roman" w:hAnsi="Times New Roman"/>
                <w:b/>
                <w:lang w:eastAsia="ru-RU"/>
              </w:rPr>
              <w:tab/>
            </w:r>
            <w:r w:rsidRPr="002603FA">
              <w:rPr>
                <w:rFonts w:ascii="Times New Roman" w:hAnsi="Times New Roman"/>
                <w:b/>
              </w:rPr>
              <w:t>ОБСТОЯТЕЛЬСТВА НЕПРЕОДОЛИМОЙ СИЛЫ</w:t>
            </w:r>
          </w:p>
        </w:tc>
        <w:tc>
          <w:tcPr>
            <w:tcW w:w="5244" w:type="dxa"/>
            <w:shd w:val="clear" w:color="auto" w:fill="auto"/>
          </w:tcPr>
          <w:p w14:paraId="6A915F51" w14:textId="48F86D84" w:rsidR="006C5D95" w:rsidRPr="002603FA" w:rsidRDefault="006C5D95" w:rsidP="00893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360" w:hanging="360"/>
              <w:jc w:val="center"/>
              <w:textAlignment w:val="baseline"/>
              <w:rPr>
                <w:rFonts w:ascii="Times New Roman" w:eastAsia="Times New Roman" w:hAnsi="Times New Roman"/>
                <w:b/>
              </w:rPr>
            </w:pPr>
            <w:r w:rsidRPr="002603FA">
              <w:rPr>
                <w:rFonts w:ascii="Times New Roman" w:hAnsi="Times New Roman"/>
                <w:b/>
                <w:lang w:eastAsia="ru-RU"/>
              </w:rPr>
              <w:t>6.</w:t>
            </w:r>
            <w:r w:rsidRPr="002603FA">
              <w:rPr>
                <w:rFonts w:ascii="Times New Roman" w:hAnsi="Times New Roman"/>
                <w:b/>
                <w:lang w:eastAsia="ru-RU"/>
              </w:rPr>
              <w:tab/>
            </w:r>
            <w:r w:rsidRPr="002603FA">
              <w:rPr>
                <w:rFonts w:ascii="Times New Roman" w:hAnsi="Times New Roman"/>
                <w:b/>
                <w:lang w:val="en"/>
              </w:rPr>
              <w:t>FORCE MAJEURE</w:t>
            </w:r>
          </w:p>
        </w:tc>
      </w:tr>
      <w:tr w:rsidR="005D2CB6" w:rsidRPr="002603FA" w14:paraId="020ED70E" w14:textId="6602A953" w:rsidTr="00FC0A0F">
        <w:tc>
          <w:tcPr>
            <w:tcW w:w="5387" w:type="dxa"/>
            <w:shd w:val="clear" w:color="auto" w:fill="auto"/>
          </w:tcPr>
          <w:p w14:paraId="2F1CE1CA" w14:textId="7D68F698"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t>6.1.</w:t>
            </w:r>
            <w:r w:rsidRPr="002603FA">
              <w:rPr>
                <w:rFonts w:ascii="Times New Roman" w:hAnsi="Times New Roman"/>
                <w:lang w:val="ru-RU" w:eastAsia="ru-RU"/>
              </w:rPr>
              <w:tab/>
            </w:r>
            <w:r w:rsidRPr="002603FA">
              <w:rPr>
                <w:rFonts w:ascii="Times New Roman" w:hAnsi="Times New Roman"/>
                <w:lang w:val="ru-RU"/>
              </w:rPr>
              <w:t xml:space="preserve">Стороны освобождаются от ответственности за частичное или полное неисполнение обязательств по Договору, если ненадлежащее исполнение Сторонами обязательств вызвано непреодолимой силой, т.е. чрезвычайными и непредотвратимыми обстоятельствами, возникшими помимо воли и желания Сторон и </w:t>
            </w:r>
            <w:proofErr w:type="gramStart"/>
            <w:r w:rsidRPr="002603FA">
              <w:rPr>
                <w:rFonts w:ascii="Times New Roman" w:hAnsi="Times New Roman"/>
                <w:lang w:val="ru-RU"/>
              </w:rPr>
              <w:t>которые</w:t>
            </w:r>
            <w:proofErr w:type="gramEnd"/>
            <w:r w:rsidRPr="002603FA">
              <w:rPr>
                <w:rFonts w:ascii="Times New Roman" w:hAnsi="Times New Roman"/>
                <w:lang w:val="ru-RU"/>
              </w:rPr>
              <w:t xml:space="preserve"> нельзя предвидеть или избежать. К таким обстоятельствам не относятся, в частности, нарушение обязанностей со стороны третьих лиц.</w:t>
            </w:r>
          </w:p>
        </w:tc>
        <w:tc>
          <w:tcPr>
            <w:tcW w:w="5244" w:type="dxa"/>
            <w:shd w:val="clear" w:color="auto" w:fill="auto"/>
          </w:tcPr>
          <w:p w14:paraId="0F26BB82" w14:textId="7D5C28E8"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US" w:eastAsia="ru-RU"/>
              </w:rPr>
              <w:t>6.1.</w:t>
            </w:r>
            <w:r w:rsidRPr="002603FA">
              <w:rPr>
                <w:rFonts w:ascii="Times New Roman" w:hAnsi="Times New Roman"/>
                <w:lang w:val="en-US" w:eastAsia="ru-RU"/>
              </w:rPr>
              <w:tab/>
            </w:r>
            <w:r w:rsidRPr="002603FA">
              <w:rPr>
                <w:rFonts w:ascii="Times New Roman" w:hAnsi="Times New Roman"/>
                <w:lang w:val="en"/>
              </w:rPr>
              <w:t>The Parties shall be released from liability for partial or complete failure to fulfill obligations under the Agreement, if the improper fulfillment of obligations by the Parties is caused by force majeure, i.e. extraordinary and unavoidable circumstances that arose against the will and desire of the Parties and which cannot be foreseen or avoided. Such circumstances do not include, in particular, violation of obligations by third parties</w:t>
            </w:r>
            <w:r w:rsidR="001E38A3" w:rsidRPr="002603FA">
              <w:rPr>
                <w:rFonts w:ascii="Times New Roman" w:hAnsi="Times New Roman"/>
                <w:lang w:val="en"/>
              </w:rPr>
              <w:t>.</w:t>
            </w:r>
          </w:p>
        </w:tc>
      </w:tr>
      <w:tr w:rsidR="005D2CB6" w:rsidRPr="002603FA" w14:paraId="1EA2002D" w14:textId="5BF42259" w:rsidTr="00FC0A0F">
        <w:tc>
          <w:tcPr>
            <w:tcW w:w="5387" w:type="dxa"/>
            <w:shd w:val="clear" w:color="auto" w:fill="auto"/>
          </w:tcPr>
          <w:p w14:paraId="0E5CF14E" w14:textId="58C27034"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lastRenderedPageBreak/>
              <w:t>6.2.</w:t>
            </w:r>
            <w:r w:rsidRPr="002603FA">
              <w:rPr>
                <w:rFonts w:ascii="Times New Roman" w:hAnsi="Times New Roman"/>
                <w:lang w:val="ru-RU" w:eastAsia="ru-RU"/>
              </w:rPr>
              <w:tab/>
            </w:r>
            <w:r w:rsidRPr="002603FA">
              <w:rPr>
                <w:rFonts w:ascii="Times New Roman" w:hAnsi="Times New Roman"/>
                <w:lang w:val="ru-RU"/>
              </w:rPr>
              <w:t xml:space="preserve">Сторона, которая не в состоянии выполнить свои обязательства, незамедлительно письменно информирует другую Сторону о начале и прекращении указанных выше обстоятельств, но в любом случае не позднее </w:t>
            </w:r>
            <w:r w:rsidR="001E38A3" w:rsidRPr="002603FA">
              <w:rPr>
                <w:rFonts w:ascii="Times New Roman" w:hAnsi="Times New Roman"/>
                <w:lang w:val="ru-RU"/>
              </w:rPr>
              <w:t xml:space="preserve">7 </w:t>
            </w:r>
            <w:r w:rsidRPr="002603FA">
              <w:rPr>
                <w:rFonts w:ascii="Times New Roman" w:hAnsi="Times New Roman"/>
                <w:lang w:val="ru-RU"/>
              </w:rPr>
              <w:t>(</w:t>
            </w:r>
            <w:r w:rsidR="001E38A3" w:rsidRPr="002603FA">
              <w:rPr>
                <w:rFonts w:ascii="Times New Roman" w:hAnsi="Times New Roman"/>
                <w:lang w:val="ru-RU"/>
              </w:rPr>
              <w:t>семи</w:t>
            </w:r>
            <w:r w:rsidRPr="002603FA">
              <w:rPr>
                <w:rFonts w:ascii="Times New Roman" w:hAnsi="Times New Roman"/>
                <w:lang w:val="ru-RU"/>
              </w:rPr>
              <w:t>) рабочих дней после начала их действия и прекращении соответственно.</w:t>
            </w:r>
          </w:p>
        </w:tc>
        <w:tc>
          <w:tcPr>
            <w:tcW w:w="5244" w:type="dxa"/>
            <w:shd w:val="clear" w:color="auto" w:fill="auto"/>
          </w:tcPr>
          <w:p w14:paraId="3FD68C0B" w14:textId="7C110B7C"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lang w:val="en-US"/>
              </w:rPr>
            </w:pPr>
            <w:r w:rsidRPr="002603FA">
              <w:rPr>
                <w:rFonts w:ascii="Times New Roman" w:hAnsi="Times New Roman"/>
                <w:lang w:val="en-US" w:eastAsia="ru-RU"/>
              </w:rPr>
              <w:t>6.2.</w:t>
            </w:r>
            <w:r w:rsidRPr="002603FA">
              <w:rPr>
                <w:rFonts w:ascii="Times New Roman" w:hAnsi="Times New Roman"/>
                <w:lang w:val="en-US" w:eastAsia="ru-RU"/>
              </w:rPr>
              <w:tab/>
            </w:r>
            <w:r w:rsidRPr="002603FA">
              <w:rPr>
                <w:rFonts w:ascii="Times New Roman" w:hAnsi="Times New Roman"/>
                <w:lang w:val="en"/>
              </w:rPr>
              <w:t>The</w:t>
            </w:r>
            <w:r w:rsidRPr="002603FA">
              <w:rPr>
                <w:rFonts w:ascii="Times New Roman" w:hAnsi="Times New Roman"/>
                <w:lang w:val="en-US"/>
              </w:rPr>
              <w:t xml:space="preserve"> </w:t>
            </w:r>
            <w:r w:rsidRPr="002603FA">
              <w:rPr>
                <w:rFonts w:ascii="Times New Roman" w:hAnsi="Times New Roman"/>
                <w:lang w:val="en"/>
              </w:rPr>
              <w:t>Party</w:t>
            </w:r>
            <w:r w:rsidRPr="002603FA">
              <w:rPr>
                <w:rFonts w:ascii="Times New Roman" w:hAnsi="Times New Roman"/>
                <w:lang w:val="en-US"/>
              </w:rPr>
              <w:t xml:space="preserve"> </w:t>
            </w:r>
            <w:r w:rsidRPr="002603FA">
              <w:rPr>
                <w:rFonts w:ascii="Times New Roman" w:hAnsi="Times New Roman"/>
                <w:lang w:val="en"/>
              </w:rPr>
              <w:t>that</w:t>
            </w:r>
            <w:r w:rsidRPr="002603FA">
              <w:rPr>
                <w:rFonts w:ascii="Times New Roman" w:hAnsi="Times New Roman"/>
                <w:lang w:val="en-US"/>
              </w:rPr>
              <w:t xml:space="preserve"> </w:t>
            </w:r>
            <w:r w:rsidRPr="002603FA">
              <w:rPr>
                <w:rFonts w:ascii="Times New Roman" w:hAnsi="Times New Roman"/>
                <w:lang w:val="en"/>
              </w:rPr>
              <w:t>is</w:t>
            </w:r>
            <w:r w:rsidRPr="002603FA">
              <w:rPr>
                <w:rFonts w:ascii="Times New Roman" w:hAnsi="Times New Roman"/>
                <w:lang w:val="en-US"/>
              </w:rPr>
              <w:t xml:space="preserve"> </w:t>
            </w:r>
            <w:r w:rsidRPr="002603FA">
              <w:rPr>
                <w:rFonts w:ascii="Times New Roman" w:hAnsi="Times New Roman"/>
                <w:lang w:val="en"/>
              </w:rPr>
              <w:t>unable</w:t>
            </w:r>
            <w:r w:rsidRPr="002603FA">
              <w:rPr>
                <w:rFonts w:ascii="Times New Roman" w:hAnsi="Times New Roman"/>
                <w:lang w:val="en-US"/>
              </w:rPr>
              <w:t xml:space="preserve"> </w:t>
            </w:r>
            <w:r w:rsidRPr="002603FA">
              <w:rPr>
                <w:rFonts w:ascii="Times New Roman" w:hAnsi="Times New Roman"/>
                <w:lang w:val="en"/>
              </w:rPr>
              <w:t>to</w:t>
            </w:r>
            <w:r w:rsidRPr="002603FA">
              <w:rPr>
                <w:rFonts w:ascii="Times New Roman" w:hAnsi="Times New Roman"/>
                <w:lang w:val="en-US"/>
              </w:rPr>
              <w:t xml:space="preserve"> </w:t>
            </w:r>
            <w:r w:rsidRPr="002603FA">
              <w:rPr>
                <w:rFonts w:ascii="Times New Roman" w:hAnsi="Times New Roman"/>
                <w:lang w:val="en"/>
              </w:rPr>
              <w:t>fulfill</w:t>
            </w:r>
            <w:r w:rsidRPr="002603FA">
              <w:rPr>
                <w:rFonts w:ascii="Times New Roman" w:hAnsi="Times New Roman"/>
                <w:lang w:val="en-US"/>
              </w:rPr>
              <w:t xml:space="preserve"> </w:t>
            </w:r>
            <w:r w:rsidRPr="002603FA">
              <w:rPr>
                <w:rFonts w:ascii="Times New Roman" w:hAnsi="Times New Roman"/>
                <w:lang w:val="en"/>
              </w:rPr>
              <w:t>its</w:t>
            </w:r>
            <w:r w:rsidRPr="002603FA">
              <w:rPr>
                <w:rFonts w:ascii="Times New Roman" w:hAnsi="Times New Roman"/>
                <w:lang w:val="en-US"/>
              </w:rPr>
              <w:t xml:space="preserve"> </w:t>
            </w:r>
            <w:r w:rsidRPr="002603FA">
              <w:rPr>
                <w:rFonts w:ascii="Times New Roman" w:hAnsi="Times New Roman"/>
                <w:lang w:val="en"/>
              </w:rPr>
              <w:t>obligations</w:t>
            </w:r>
            <w:r w:rsidRPr="002603FA">
              <w:rPr>
                <w:rFonts w:ascii="Times New Roman" w:hAnsi="Times New Roman"/>
                <w:lang w:val="en-US"/>
              </w:rPr>
              <w:t xml:space="preserve"> </w:t>
            </w:r>
            <w:r w:rsidRPr="002603FA">
              <w:rPr>
                <w:rFonts w:ascii="Times New Roman" w:hAnsi="Times New Roman"/>
                <w:lang w:val="en"/>
              </w:rPr>
              <w:t>shall</w:t>
            </w:r>
            <w:r w:rsidRPr="002603FA">
              <w:rPr>
                <w:rFonts w:ascii="Times New Roman" w:hAnsi="Times New Roman"/>
                <w:lang w:val="en-US"/>
              </w:rPr>
              <w:t xml:space="preserve"> </w:t>
            </w:r>
            <w:r w:rsidRPr="002603FA">
              <w:rPr>
                <w:rFonts w:ascii="Times New Roman" w:hAnsi="Times New Roman"/>
                <w:lang w:val="en"/>
              </w:rPr>
              <w:t>immediately</w:t>
            </w:r>
            <w:r w:rsidRPr="002603FA">
              <w:rPr>
                <w:rFonts w:ascii="Times New Roman" w:hAnsi="Times New Roman"/>
                <w:lang w:val="en-US"/>
              </w:rPr>
              <w:t xml:space="preserve"> </w:t>
            </w:r>
            <w:r w:rsidRPr="002603FA">
              <w:rPr>
                <w:rFonts w:ascii="Times New Roman" w:hAnsi="Times New Roman"/>
                <w:lang w:val="en"/>
              </w:rPr>
              <w:t>inform</w:t>
            </w:r>
            <w:r w:rsidRPr="002603FA">
              <w:rPr>
                <w:rFonts w:ascii="Times New Roman" w:hAnsi="Times New Roman"/>
                <w:lang w:val="en-US"/>
              </w:rPr>
              <w:t xml:space="preserve"> </w:t>
            </w:r>
            <w:r w:rsidRPr="002603FA">
              <w:rPr>
                <w:rFonts w:ascii="Times New Roman" w:hAnsi="Times New Roman"/>
                <w:lang w:val="en"/>
              </w:rPr>
              <w:t>the</w:t>
            </w:r>
            <w:r w:rsidRPr="002603FA">
              <w:rPr>
                <w:rFonts w:ascii="Times New Roman" w:hAnsi="Times New Roman"/>
                <w:lang w:val="en-US"/>
              </w:rPr>
              <w:t xml:space="preserve"> </w:t>
            </w:r>
            <w:r w:rsidRPr="002603FA">
              <w:rPr>
                <w:rFonts w:ascii="Times New Roman" w:hAnsi="Times New Roman"/>
                <w:lang w:val="en"/>
              </w:rPr>
              <w:t>other</w:t>
            </w:r>
            <w:r w:rsidRPr="002603FA">
              <w:rPr>
                <w:rFonts w:ascii="Times New Roman" w:hAnsi="Times New Roman"/>
                <w:lang w:val="en-US"/>
              </w:rPr>
              <w:t xml:space="preserve"> </w:t>
            </w:r>
            <w:r w:rsidRPr="002603FA">
              <w:rPr>
                <w:rFonts w:ascii="Times New Roman" w:hAnsi="Times New Roman"/>
                <w:lang w:val="en"/>
              </w:rPr>
              <w:t>Party</w:t>
            </w:r>
            <w:r w:rsidRPr="002603FA">
              <w:rPr>
                <w:rFonts w:ascii="Times New Roman" w:hAnsi="Times New Roman"/>
                <w:lang w:val="en-US"/>
              </w:rPr>
              <w:t xml:space="preserve"> </w:t>
            </w:r>
            <w:r w:rsidRPr="002603FA">
              <w:rPr>
                <w:rFonts w:ascii="Times New Roman" w:hAnsi="Times New Roman"/>
                <w:lang w:val="en"/>
              </w:rPr>
              <w:t>in</w:t>
            </w:r>
            <w:r w:rsidRPr="002603FA">
              <w:rPr>
                <w:rFonts w:ascii="Times New Roman" w:hAnsi="Times New Roman"/>
                <w:lang w:val="en-US"/>
              </w:rPr>
              <w:t xml:space="preserve"> </w:t>
            </w:r>
            <w:r w:rsidRPr="002603FA">
              <w:rPr>
                <w:rFonts w:ascii="Times New Roman" w:hAnsi="Times New Roman"/>
                <w:lang w:val="en"/>
              </w:rPr>
              <w:t>writing</w:t>
            </w:r>
            <w:r w:rsidRPr="002603FA">
              <w:rPr>
                <w:rFonts w:ascii="Times New Roman" w:hAnsi="Times New Roman"/>
                <w:lang w:val="en-US"/>
              </w:rPr>
              <w:t xml:space="preserve"> </w:t>
            </w:r>
            <w:r w:rsidRPr="002603FA">
              <w:rPr>
                <w:rFonts w:ascii="Times New Roman" w:hAnsi="Times New Roman"/>
                <w:lang w:val="en"/>
              </w:rPr>
              <w:t>about</w:t>
            </w:r>
            <w:r w:rsidRPr="002603FA">
              <w:rPr>
                <w:rFonts w:ascii="Times New Roman" w:hAnsi="Times New Roman"/>
                <w:lang w:val="en-US"/>
              </w:rPr>
              <w:t xml:space="preserve"> </w:t>
            </w:r>
            <w:r w:rsidRPr="002603FA">
              <w:rPr>
                <w:rFonts w:ascii="Times New Roman" w:hAnsi="Times New Roman"/>
                <w:lang w:val="en"/>
              </w:rPr>
              <w:t>the</w:t>
            </w:r>
            <w:r w:rsidRPr="002603FA">
              <w:rPr>
                <w:rFonts w:ascii="Times New Roman" w:hAnsi="Times New Roman"/>
                <w:lang w:val="en-US"/>
              </w:rPr>
              <w:t xml:space="preserve"> </w:t>
            </w:r>
            <w:r w:rsidRPr="002603FA">
              <w:rPr>
                <w:rFonts w:ascii="Times New Roman" w:hAnsi="Times New Roman"/>
                <w:lang w:val="en"/>
              </w:rPr>
              <w:t>beginning</w:t>
            </w:r>
            <w:r w:rsidRPr="002603FA">
              <w:rPr>
                <w:rFonts w:ascii="Times New Roman" w:hAnsi="Times New Roman"/>
                <w:lang w:val="en-US"/>
              </w:rPr>
              <w:t xml:space="preserve"> </w:t>
            </w:r>
            <w:r w:rsidRPr="002603FA">
              <w:rPr>
                <w:rFonts w:ascii="Times New Roman" w:hAnsi="Times New Roman"/>
                <w:lang w:val="en"/>
              </w:rPr>
              <w:t>and</w:t>
            </w:r>
            <w:r w:rsidRPr="002603FA">
              <w:rPr>
                <w:rFonts w:ascii="Times New Roman" w:hAnsi="Times New Roman"/>
                <w:lang w:val="en-US"/>
              </w:rPr>
              <w:t xml:space="preserve"> </w:t>
            </w:r>
            <w:r w:rsidRPr="002603FA">
              <w:rPr>
                <w:rFonts w:ascii="Times New Roman" w:hAnsi="Times New Roman"/>
                <w:lang w:val="en"/>
              </w:rPr>
              <w:t>termination</w:t>
            </w:r>
            <w:r w:rsidRPr="002603FA">
              <w:rPr>
                <w:rFonts w:ascii="Times New Roman" w:hAnsi="Times New Roman"/>
                <w:lang w:val="en-US"/>
              </w:rPr>
              <w:t xml:space="preserve"> </w:t>
            </w:r>
            <w:r w:rsidRPr="002603FA">
              <w:rPr>
                <w:rFonts w:ascii="Times New Roman" w:hAnsi="Times New Roman"/>
                <w:lang w:val="en"/>
              </w:rPr>
              <w:t>of</w:t>
            </w:r>
            <w:r w:rsidRPr="002603FA">
              <w:rPr>
                <w:rFonts w:ascii="Times New Roman" w:hAnsi="Times New Roman"/>
                <w:lang w:val="en-US"/>
              </w:rPr>
              <w:t xml:space="preserve"> </w:t>
            </w:r>
            <w:r w:rsidRPr="002603FA">
              <w:rPr>
                <w:rFonts w:ascii="Times New Roman" w:hAnsi="Times New Roman"/>
                <w:lang w:val="en"/>
              </w:rPr>
              <w:t>the</w:t>
            </w:r>
            <w:r w:rsidRPr="002603FA">
              <w:rPr>
                <w:rFonts w:ascii="Times New Roman" w:hAnsi="Times New Roman"/>
                <w:lang w:val="en-US"/>
              </w:rPr>
              <w:t xml:space="preserve"> </w:t>
            </w:r>
            <w:r w:rsidRPr="002603FA">
              <w:rPr>
                <w:rFonts w:ascii="Times New Roman" w:hAnsi="Times New Roman"/>
                <w:lang w:val="en"/>
              </w:rPr>
              <w:t>above</w:t>
            </w:r>
            <w:r w:rsidRPr="002603FA">
              <w:rPr>
                <w:rFonts w:ascii="Times New Roman" w:hAnsi="Times New Roman"/>
                <w:lang w:val="en-US"/>
              </w:rPr>
              <w:t xml:space="preserve"> </w:t>
            </w:r>
            <w:r w:rsidRPr="002603FA">
              <w:rPr>
                <w:rFonts w:ascii="Times New Roman" w:hAnsi="Times New Roman"/>
                <w:lang w:val="en"/>
              </w:rPr>
              <w:t>circumstances</w:t>
            </w:r>
            <w:r w:rsidRPr="002603FA">
              <w:rPr>
                <w:rFonts w:ascii="Times New Roman" w:hAnsi="Times New Roman"/>
                <w:lang w:val="en-US"/>
              </w:rPr>
              <w:t xml:space="preserve">, </w:t>
            </w:r>
            <w:proofErr w:type="gramStart"/>
            <w:r w:rsidRPr="002603FA">
              <w:rPr>
                <w:rFonts w:ascii="Times New Roman" w:hAnsi="Times New Roman"/>
                <w:lang w:val="en"/>
              </w:rPr>
              <w:t>but</w:t>
            </w:r>
            <w:r w:rsidRPr="002603FA">
              <w:rPr>
                <w:rFonts w:ascii="Times New Roman" w:hAnsi="Times New Roman"/>
                <w:lang w:val="en-US"/>
              </w:rPr>
              <w:t xml:space="preserve"> </w:t>
            </w:r>
            <w:r w:rsidRPr="002603FA">
              <w:rPr>
                <w:rFonts w:ascii="Times New Roman" w:hAnsi="Times New Roman"/>
                <w:lang w:val="en"/>
              </w:rPr>
              <w:t>in</w:t>
            </w:r>
            <w:r w:rsidRPr="002603FA">
              <w:rPr>
                <w:rFonts w:ascii="Times New Roman" w:hAnsi="Times New Roman"/>
                <w:lang w:val="en-US"/>
              </w:rPr>
              <w:t xml:space="preserve"> </w:t>
            </w:r>
            <w:r w:rsidRPr="002603FA">
              <w:rPr>
                <w:rFonts w:ascii="Times New Roman" w:hAnsi="Times New Roman"/>
                <w:lang w:val="en"/>
              </w:rPr>
              <w:t>any</w:t>
            </w:r>
            <w:r w:rsidRPr="002603FA">
              <w:rPr>
                <w:rFonts w:ascii="Times New Roman" w:hAnsi="Times New Roman"/>
                <w:lang w:val="en-US"/>
              </w:rPr>
              <w:t xml:space="preserve"> </w:t>
            </w:r>
            <w:r w:rsidRPr="002603FA">
              <w:rPr>
                <w:rFonts w:ascii="Times New Roman" w:hAnsi="Times New Roman"/>
                <w:lang w:val="en"/>
              </w:rPr>
              <w:t>case</w:t>
            </w:r>
            <w:r w:rsidRPr="002603FA">
              <w:rPr>
                <w:rFonts w:ascii="Times New Roman" w:hAnsi="Times New Roman"/>
                <w:lang w:val="en-US"/>
              </w:rPr>
              <w:t xml:space="preserve"> </w:t>
            </w:r>
            <w:proofErr w:type="gramEnd"/>
            <w:r w:rsidRPr="002603FA">
              <w:rPr>
                <w:rFonts w:ascii="Times New Roman" w:hAnsi="Times New Roman"/>
                <w:lang w:val="en"/>
              </w:rPr>
              <w:t>no</w:t>
            </w:r>
            <w:r w:rsidRPr="002603FA">
              <w:rPr>
                <w:rFonts w:ascii="Times New Roman" w:hAnsi="Times New Roman"/>
                <w:lang w:val="en-US"/>
              </w:rPr>
              <w:t xml:space="preserve"> </w:t>
            </w:r>
            <w:r w:rsidRPr="002603FA">
              <w:rPr>
                <w:rFonts w:ascii="Times New Roman" w:hAnsi="Times New Roman"/>
                <w:lang w:val="en"/>
              </w:rPr>
              <w:t>later</w:t>
            </w:r>
            <w:r w:rsidRPr="002603FA">
              <w:rPr>
                <w:rFonts w:ascii="Times New Roman" w:hAnsi="Times New Roman"/>
                <w:lang w:val="en-US"/>
              </w:rPr>
              <w:t xml:space="preserve"> </w:t>
            </w:r>
            <w:r w:rsidRPr="002603FA">
              <w:rPr>
                <w:rFonts w:ascii="Times New Roman" w:hAnsi="Times New Roman"/>
                <w:lang w:val="en"/>
              </w:rPr>
              <w:t>than</w:t>
            </w:r>
            <w:r w:rsidRPr="002603FA">
              <w:rPr>
                <w:rFonts w:ascii="Times New Roman" w:hAnsi="Times New Roman"/>
                <w:lang w:val="en-US"/>
              </w:rPr>
              <w:t xml:space="preserve"> </w:t>
            </w:r>
            <w:r w:rsidR="000D65CF" w:rsidRPr="002603FA">
              <w:rPr>
                <w:rFonts w:ascii="Times New Roman" w:hAnsi="Times New Roman" w:hint="cs"/>
                <w:rtl/>
                <w:lang w:val="en"/>
              </w:rPr>
              <w:t>7</w:t>
            </w:r>
            <w:r w:rsidRPr="002603FA">
              <w:rPr>
                <w:rFonts w:ascii="Times New Roman" w:hAnsi="Times New Roman"/>
                <w:lang w:val="en-US"/>
              </w:rPr>
              <w:t xml:space="preserve"> (</w:t>
            </w:r>
            <w:r w:rsidR="000D65CF" w:rsidRPr="002603FA">
              <w:rPr>
                <w:rFonts w:ascii="Times New Roman" w:hAnsi="Times New Roman"/>
                <w:lang w:val="en-US"/>
              </w:rPr>
              <w:t>seven</w:t>
            </w:r>
            <w:r w:rsidRPr="002603FA">
              <w:rPr>
                <w:rFonts w:ascii="Times New Roman" w:hAnsi="Times New Roman"/>
                <w:lang w:val="en-US"/>
              </w:rPr>
              <w:t xml:space="preserve">) </w:t>
            </w:r>
            <w:r w:rsidRPr="002603FA">
              <w:rPr>
                <w:rFonts w:ascii="Times New Roman" w:hAnsi="Times New Roman"/>
                <w:lang w:val="en"/>
              </w:rPr>
              <w:t>working</w:t>
            </w:r>
            <w:r w:rsidRPr="002603FA">
              <w:rPr>
                <w:rFonts w:ascii="Times New Roman" w:hAnsi="Times New Roman"/>
                <w:lang w:val="en-US"/>
              </w:rPr>
              <w:t xml:space="preserve"> </w:t>
            </w:r>
            <w:r w:rsidRPr="002603FA">
              <w:rPr>
                <w:rFonts w:ascii="Times New Roman" w:hAnsi="Times New Roman"/>
                <w:lang w:val="en"/>
              </w:rPr>
              <w:t>days</w:t>
            </w:r>
            <w:r w:rsidRPr="002603FA">
              <w:rPr>
                <w:rFonts w:ascii="Times New Roman" w:hAnsi="Times New Roman"/>
                <w:lang w:val="en-US"/>
              </w:rPr>
              <w:t xml:space="preserve"> </w:t>
            </w:r>
            <w:r w:rsidRPr="002603FA">
              <w:rPr>
                <w:rFonts w:ascii="Times New Roman" w:hAnsi="Times New Roman"/>
                <w:lang w:val="en"/>
              </w:rPr>
              <w:t>after</w:t>
            </w:r>
            <w:r w:rsidRPr="002603FA">
              <w:rPr>
                <w:rFonts w:ascii="Times New Roman" w:hAnsi="Times New Roman"/>
                <w:lang w:val="en-US"/>
              </w:rPr>
              <w:t xml:space="preserve"> </w:t>
            </w:r>
            <w:r w:rsidRPr="002603FA">
              <w:rPr>
                <w:rFonts w:ascii="Times New Roman" w:hAnsi="Times New Roman"/>
                <w:lang w:val="en"/>
              </w:rPr>
              <w:t>the</w:t>
            </w:r>
            <w:r w:rsidRPr="002603FA">
              <w:rPr>
                <w:rFonts w:ascii="Times New Roman" w:hAnsi="Times New Roman"/>
                <w:lang w:val="en-US"/>
              </w:rPr>
              <w:t xml:space="preserve"> </w:t>
            </w:r>
            <w:r w:rsidRPr="002603FA">
              <w:rPr>
                <w:rFonts w:ascii="Times New Roman" w:hAnsi="Times New Roman"/>
                <w:lang w:val="en"/>
              </w:rPr>
              <w:t>commencement</w:t>
            </w:r>
            <w:r w:rsidRPr="002603FA">
              <w:rPr>
                <w:rFonts w:ascii="Times New Roman" w:hAnsi="Times New Roman"/>
                <w:lang w:val="en-US"/>
              </w:rPr>
              <w:t xml:space="preserve"> </w:t>
            </w:r>
            <w:r w:rsidRPr="002603FA">
              <w:rPr>
                <w:rFonts w:ascii="Times New Roman" w:hAnsi="Times New Roman"/>
                <w:lang w:val="en"/>
              </w:rPr>
              <w:t>and</w:t>
            </w:r>
            <w:r w:rsidRPr="002603FA">
              <w:rPr>
                <w:rFonts w:ascii="Times New Roman" w:hAnsi="Times New Roman"/>
                <w:lang w:val="en-US"/>
              </w:rPr>
              <w:t xml:space="preserve"> </w:t>
            </w:r>
            <w:r w:rsidRPr="002603FA">
              <w:rPr>
                <w:rFonts w:ascii="Times New Roman" w:hAnsi="Times New Roman"/>
                <w:lang w:val="en"/>
              </w:rPr>
              <w:t>termination</w:t>
            </w:r>
            <w:r w:rsidRPr="002603FA">
              <w:rPr>
                <w:rFonts w:ascii="Times New Roman" w:hAnsi="Times New Roman"/>
                <w:lang w:val="en-US"/>
              </w:rPr>
              <w:t xml:space="preserve"> </w:t>
            </w:r>
            <w:r w:rsidRPr="002603FA">
              <w:rPr>
                <w:rFonts w:ascii="Times New Roman" w:hAnsi="Times New Roman"/>
                <w:lang w:val="en"/>
              </w:rPr>
              <w:t>of</w:t>
            </w:r>
            <w:r w:rsidRPr="002603FA">
              <w:rPr>
                <w:rFonts w:ascii="Times New Roman" w:hAnsi="Times New Roman"/>
                <w:lang w:val="en-US"/>
              </w:rPr>
              <w:t xml:space="preserve"> </w:t>
            </w:r>
            <w:r w:rsidRPr="002603FA">
              <w:rPr>
                <w:rFonts w:ascii="Times New Roman" w:hAnsi="Times New Roman"/>
                <w:lang w:val="en"/>
              </w:rPr>
              <w:t>them</w:t>
            </w:r>
            <w:r w:rsidRPr="002603FA">
              <w:rPr>
                <w:rFonts w:ascii="Times New Roman" w:hAnsi="Times New Roman"/>
                <w:lang w:val="en-US"/>
              </w:rPr>
              <w:t xml:space="preserve">, </w:t>
            </w:r>
            <w:r w:rsidRPr="002603FA">
              <w:rPr>
                <w:rFonts w:ascii="Times New Roman" w:hAnsi="Times New Roman"/>
                <w:lang w:val="en"/>
              </w:rPr>
              <w:t>respectively</w:t>
            </w:r>
            <w:r w:rsidRPr="002603FA">
              <w:rPr>
                <w:rFonts w:ascii="Times New Roman" w:hAnsi="Times New Roman"/>
                <w:lang w:val="en-US"/>
              </w:rPr>
              <w:t>.</w:t>
            </w:r>
          </w:p>
        </w:tc>
      </w:tr>
      <w:tr w:rsidR="005D2CB6" w:rsidRPr="002603FA" w14:paraId="7EC97411" w14:textId="24C7686D" w:rsidTr="00FC0A0F">
        <w:tc>
          <w:tcPr>
            <w:tcW w:w="5387" w:type="dxa"/>
            <w:shd w:val="clear" w:color="auto" w:fill="auto"/>
          </w:tcPr>
          <w:p w14:paraId="47ED89BA" w14:textId="6CA9D0A9"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t>6.3.</w:t>
            </w:r>
            <w:r w:rsidRPr="002603FA">
              <w:rPr>
                <w:rFonts w:ascii="Times New Roman" w:hAnsi="Times New Roman"/>
                <w:lang w:val="ru-RU" w:eastAsia="ru-RU"/>
              </w:rPr>
              <w:tab/>
            </w:r>
            <w:r w:rsidRPr="002603FA">
              <w:rPr>
                <w:rFonts w:ascii="Times New Roman" w:hAnsi="Times New Roman"/>
                <w:lang w:val="ru-RU"/>
              </w:rPr>
              <w:t>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w:t>
            </w:r>
          </w:p>
        </w:tc>
        <w:tc>
          <w:tcPr>
            <w:tcW w:w="5244" w:type="dxa"/>
            <w:shd w:val="clear" w:color="auto" w:fill="auto"/>
          </w:tcPr>
          <w:p w14:paraId="10FDDCB1" w14:textId="34940528"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US" w:eastAsia="ru-RU"/>
              </w:rPr>
              <w:t>6.3.</w:t>
            </w:r>
            <w:r w:rsidRPr="002603FA">
              <w:rPr>
                <w:rFonts w:ascii="Times New Roman" w:hAnsi="Times New Roman"/>
                <w:lang w:val="en-US" w:eastAsia="ru-RU"/>
              </w:rPr>
              <w:tab/>
            </w:r>
            <w:r w:rsidRPr="002603FA">
              <w:rPr>
                <w:rFonts w:ascii="Times New Roman" w:hAnsi="Times New Roman"/>
                <w:lang w:val="en"/>
              </w:rPr>
              <w:t>Late notification or failure to notify of force majeure circumstances deprives the relevant Party of the right to be exempted from liability for failure to fulfill obligations due to these circumstances.</w:t>
            </w:r>
          </w:p>
        </w:tc>
      </w:tr>
      <w:tr w:rsidR="005D2CB6" w:rsidRPr="002603FA" w14:paraId="0FBE3D68" w14:textId="76082387" w:rsidTr="00FC0A0F">
        <w:tc>
          <w:tcPr>
            <w:tcW w:w="5387" w:type="dxa"/>
            <w:shd w:val="clear" w:color="auto" w:fill="auto"/>
          </w:tcPr>
          <w:p w14:paraId="1176A5AB" w14:textId="2643B754"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t>6.4.</w:t>
            </w:r>
            <w:r w:rsidRPr="002603FA">
              <w:rPr>
                <w:rFonts w:ascii="Times New Roman" w:hAnsi="Times New Roman"/>
                <w:lang w:val="ru-RU" w:eastAsia="ru-RU"/>
              </w:rPr>
              <w:tab/>
            </w:r>
            <w:r w:rsidRPr="002603FA">
              <w:rPr>
                <w:rFonts w:ascii="Times New Roman" w:hAnsi="Times New Roman"/>
                <w:lang w:val="ru-RU"/>
              </w:rPr>
              <w:t>Если обстоятельство непреодолимой силы непосредственно повлияло на исполнение обязательств в срок, установленный в Договоре, срок исполнения обязательств отодвигается соразмерно времени действия соответствующего обстоятельства, но не более чем на 3 (три) месяца.</w:t>
            </w:r>
          </w:p>
        </w:tc>
        <w:tc>
          <w:tcPr>
            <w:tcW w:w="5244" w:type="dxa"/>
            <w:shd w:val="clear" w:color="auto" w:fill="auto"/>
          </w:tcPr>
          <w:p w14:paraId="3147D8D9" w14:textId="7FBC5721"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US" w:eastAsia="ru-RU"/>
              </w:rPr>
              <w:t>6.4.</w:t>
            </w:r>
            <w:r w:rsidRPr="002603FA">
              <w:rPr>
                <w:rFonts w:ascii="Times New Roman" w:hAnsi="Times New Roman"/>
                <w:lang w:val="en-US" w:eastAsia="ru-RU"/>
              </w:rPr>
              <w:tab/>
            </w:r>
            <w:r w:rsidRPr="002603FA">
              <w:rPr>
                <w:rFonts w:ascii="Times New Roman" w:hAnsi="Times New Roman"/>
                <w:lang w:val="en"/>
              </w:rPr>
              <w:t>If a force majeure circumstance directly affected the fulfillment of obligations within the period established in the Agreement, the deadline for fulfilling obligations shall be postponed in proportion to the duration of the relevant circumstance, but not more than 3</w:t>
            </w:r>
            <w:r w:rsidR="00DD0350" w:rsidRPr="002603FA">
              <w:rPr>
                <w:rFonts w:ascii="Times New Roman" w:hAnsi="Times New Roman"/>
                <w:lang w:val="en-US"/>
              </w:rPr>
              <w:t> </w:t>
            </w:r>
            <w:r w:rsidRPr="002603FA">
              <w:rPr>
                <w:rFonts w:ascii="Times New Roman" w:hAnsi="Times New Roman"/>
                <w:lang w:val="en"/>
              </w:rPr>
              <w:t>(three) months.</w:t>
            </w:r>
          </w:p>
        </w:tc>
      </w:tr>
      <w:tr w:rsidR="005D2CB6" w:rsidRPr="002603FA" w14:paraId="7B9CA87F" w14:textId="2C56B867" w:rsidTr="00FC0A0F">
        <w:tc>
          <w:tcPr>
            <w:tcW w:w="5387" w:type="dxa"/>
            <w:shd w:val="clear" w:color="auto" w:fill="auto"/>
          </w:tcPr>
          <w:p w14:paraId="10467FAC" w14:textId="461E2D44"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t>6.5.</w:t>
            </w:r>
            <w:r w:rsidRPr="002603FA">
              <w:rPr>
                <w:rFonts w:ascii="Times New Roman" w:hAnsi="Times New Roman"/>
                <w:lang w:val="ru-RU" w:eastAsia="ru-RU"/>
              </w:rPr>
              <w:tab/>
            </w:r>
            <w:r w:rsidRPr="002603FA">
              <w:rPr>
                <w:rFonts w:ascii="Times New Roman" w:hAnsi="Times New Roman"/>
                <w:lang w:val="ru-RU"/>
              </w:rPr>
              <w:t>Если обстоятельства непреодолимой силы будут действовать свыше 3 (трех) месяцев, то каждая из Сторон вправе расторгнуть настоящий Договор и в этом случае ни одна из Сторон не вправе требовать возмещения убытков.</w:t>
            </w:r>
          </w:p>
        </w:tc>
        <w:tc>
          <w:tcPr>
            <w:tcW w:w="5244" w:type="dxa"/>
            <w:shd w:val="clear" w:color="auto" w:fill="auto"/>
          </w:tcPr>
          <w:p w14:paraId="15ED0A68" w14:textId="3DCFBB43" w:rsidR="006C5D95" w:rsidRPr="002603FA" w:rsidRDefault="006C5D95" w:rsidP="00893065">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US" w:eastAsia="ru-RU"/>
              </w:rPr>
              <w:t>6.5.</w:t>
            </w:r>
            <w:r w:rsidRPr="002603FA">
              <w:rPr>
                <w:rFonts w:ascii="Times New Roman" w:hAnsi="Times New Roman"/>
                <w:lang w:val="en-US" w:eastAsia="ru-RU"/>
              </w:rPr>
              <w:tab/>
            </w:r>
            <w:r w:rsidRPr="002603FA">
              <w:rPr>
                <w:rFonts w:ascii="Times New Roman" w:hAnsi="Times New Roman"/>
                <w:lang w:val="en"/>
              </w:rPr>
              <w:t>If force majeure circumstances last more than 3 (three) months, then each of the Parties has the right to terminate this Agreement, and in this case, none of the Parties is entitled to claim damages.</w:t>
            </w:r>
          </w:p>
        </w:tc>
      </w:tr>
      <w:tr w:rsidR="005D2CB6" w:rsidRPr="002603FA" w14:paraId="43931B2F" w14:textId="41B4FA18" w:rsidTr="00FC0A0F">
        <w:tc>
          <w:tcPr>
            <w:tcW w:w="5387" w:type="dxa"/>
            <w:shd w:val="clear" w:color="auto" w:fill="auto"/>
          </w:tcPr>
          <w:p w14:paraId="43F9071F" w14:textId="29F695F0" w:rsidR="006C5D95" w:rsidRPr="002603FA" w:rsidRDefault="006C5D95" w:rsidP="00497C2D">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cs="Times New Roman"/>
                <w:lang w:val="ru-RU"/>
              </w:rPr>
            </w:pPr>
            <w:r w:rsidRPr="002603FA">
              <w:rPr>
                <w:rFonts w:ascii="Times New Roman" w:hAnsi="Times New Roman"/>
                <w:lang w:val="ru-RU" w:eastAsia="ru-RU"/>
              </w:rPr>
              <w:t>6.6.</w:t>
            </w:r>
            <w:r w:rsidRPr="002603FA">
              <w:rPr>
                <w:rFonts w:ascii="Times New Roman" w:hAnsi="Times New Roman"/>
                <w:lang w:val="ru-RU" w:eastAsia="ru-RU"/>
              </w:rPr>
              <w:tab/>
            </w:r>
            <w:r w:rsidRPr="002603FA">
              <w:rPr>
                <w:rFonts w:ascii="Times New Roman" w:hAnsi="Times New Roman"/>
                <w:lang w:val="ru-RU"/>
              </w:rPr>
              <w:t>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w:t>
            </w:r>
          </w:p>
        </w:tc>
        <w:tc>
          <w:tcPr>
            <w:tcW w:w="5244" w:type="dxa"/>
            <w:shd w:val="clear" w:color="auto" w:fill="auto"/>
          </w:tcPr>
          <w:p w14:paraId="56EB3B0A" w14:textId="654FBC06" w:rsidR="006C5D95" w:rsidRPr="002603FA" w:rsidRDefault="006C5D95" w:rsidP="00497C2D">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US" w:eastAsia="ru-RU"/>
              </w:rPr>
              <w:t>6.6.</w:t>
            </w:r>
            <w:r w:rsidRPr="002603FA">
              <w:rPr>
                <w:rFonts w:ascii="Times New Roman" w:hAnsi="Times New Roman"/>
                <w:lang w:val="en-US" w:eastAsia="ru-RU"/>
              </w:rPr>
              <w:tab/>
            </w:r>
            <w:r w:rsidRPr="002603FA">
              <w:rPr>
                <w:rFonts w:ascii="Times New Roman" w:hAnsi="Times New Roman"/>
                <w:lang w:val="en"/>
              </w:rPr>
              <w:t>Proof of the existence of force majeure circumstances and their duration is the relevant written certificate of public authorities.</w:t>
            </w:r>
          </w:p>
        </w:tc>
      </w:tr>
      <w:tr w:rsidR="00497C2D" w:rsidRPr="002603FA" w14:paraId="23779835" w14:textId="77777777" w:rsidTr="00FC0A0F">
        <w:tc>
          <w:tcPr>
            <w:tcW w:w="5387" w:type="dxa"/>
            <w:shd w:val="clear" w:color="auto" w:fill="auto"/>
          </w:tcPr>
          <w:p w14:paraId="0689565F" w14:textId="77777777" w:rsidR="00497C2D" w:rsidRPr="00C43C29" w:rsidRDefault="00497C2D" w:rsidP="00497C2D">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lang w:val="en-US" w:eastAsia="ru-RU"/>
              </w:rPr>
            </w:pPr>
          </w:p>
        </w:tc>
        <w:tc>
          <w:tcPr>
            <w:tcW w:w="5244" w:type="dxa"/>
            <w:shd w:val="clear" w:color="auto" w:fill="auto"/>
          </w:tcPr>
          <w:p w14:paraId="5DC32BE3" w14:textId="77777777" w:rsidR="00497C2D" w:rsidRPr="002603FA" w:rsidRDefault="00497C2D" w:rsidP="00497C2D">
            <w:pPr>
              <w:tabs>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hAnsi="Times New Roman"/>
                <w:lang w:val="en-US" w:eastAsia="ru-RU"/>
              </w:rPr>
            </w:pPr>
          </w:p>
        </w:tc>
      </w:tr>
      <w:tr w:rsidR="005D2CB6" w:rsidRPr="002603FA" w14:paraId="34D8FC5C" w14:textId="1944E40C" w:rsidTr="00FC0A0F">
        <w:tc>
          <w:tcPr>
            <w:tcW w:w="5387" w:type="dxa"/>
            <w:shd w:val="clear" w:color="auto" w:fill="auto"/>
          </w:tcPr>
          <w:p w14:paraId="7D86BBA1" w14:textId="77777777" w:rsidR="006C5D95" w:rsidRPr="002603FA" w:rsidRDefault="006C5D95" w:rsidP="00893065">
            <w:pPr>
              <w:spacing w:after="0" w:line="276" w:lineRule="auto"/>
              <w:jc w:val="both"/>
              <w:outlineLvl w:val="2"/>
              <w:rPr>
                <w:rFonts w:ascii="Times New Roman" w:eastAsia="Times New Roman" w:hAnsi="Times New Roman" w:cs="Times New Roman"/>
                <w:b/>
                <w:bCs/>
                <w:caps/>
              </w:rPr>
            </w:pPr>
            <w:r w:rsidRPr="002603FA">
              <w:rPr>
                <w:rFonts w:ascii="Times New Roman" w:hAnsi="Times New Roman"/>
                <w:b/>
                <w:caps/>
                <w:lang w:eastAsia="ru-RU"/>
              </w:rPr>
              <w:t>7. ПОРЯДОК РАССМОТРЕНИЯ СПОРОВ</w:t>
            </w:r>
          </w:p>
        </w:tc>
        <w:tc>
          <w:tcPr>
            <w:tcW w:w="5244" w:type="dxa"/>
            <w:shd w:val="clear" w:color="auto" w:fill="auto"/>
          </w:tcPr>
          <w:p w14:paraId="02ED6C0A" w14:textId="3EED2558" w:rsidR="006C5D95" w:rsidRPr="002603FA" w:rsidRDefault="006C5D95" w:rsidP="00893065">
            <w:pPr>
              <w:spacing w:after="0" w:line="276" w:lineRule="auto"/>
              <w:jc w:val="both"/>
              <w:outlineLvl w:val="2"/>
              <w:rPr>
                <w:rFonts w:ascii="Times New Roman" w:eastAsia="Times New Roman" w:hAnsi="Times New Roman"/>
                <w:b/>
                <w:bCs/>
                <w:caps/>
              </w:rPr>
            </w:pPr>
            <w:r w:rsidRPr="002603FA">
              <w:rPr>
                <w:rFonts w:ascii="Times New Roman" w:hAnsi="Times New Roman"/>
                <w:b/>
                <w:caps/>
                <w:lang w:val="en" w:eastAsia="ru-RU"/>
              </w:rPr>
              <w:t>7. DISPUTE RESOLUTION PROCEDURE</w:t>
            </w:r>
          </w:p>
        </w:tc>
      </w:tr>
      <w:tr w:rsidR="005D2CB6" w:rsidRPr="002603FA" w14:paraId="56AD9834" w14:textId="18FA5747" w:rsidTr="00FC0A0F">
        <w:tc>
          <w:tcPr>
            <w:tcW w:w="5387" w:type="dxa"/>
            <w:shd w:val="clear" w:color="auto" w:fill="auto"/>
          </w:tcPr>
          <w:p w14:paraId="48ED67A2" w14:textId="77777777" w:rsidR="006C5D95" w:rsidRPr="002603FA" w:rsidRDefault="006C5D95" w:rsidP="00966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cs="Times New Roman"/>
                <w:lang w:val="ru-RU"/>
              </w:rPr>
            </w:pPr>
            <w:r w:rsidRPr="002603FA">
              <w:rPr>
                <w:rFonts w:ascii="Times New Roman" w:hAnsi="Times New Roman"/>
                <w:lang w:val="ru-RU" w:eastAsia="ru-RU"/>
              </w:rPr>
              <w:t xml:space="preserve">7.1. </w:t>
            </w:r>
            <w:r w:rsidRPr="002603FA">
              <w:rPr>
                <w:rFonts w:ascii="Times New Roman" w:hAnsi="Times New Roman"/>
                <w:lang w:val="ru-RU"/>
              </w:rPr>
              <w:t>Споры и/или разногласия, возникшие между Сторонами при исполнении условий Договора, решаются путём переговоров.</w:t>
            </w:r>
          </w:p>
        </w:tc>
        <w:tc>
          <w:tcPr>
            <w:tcW w:w="5244" w:type="dxa"/>
            <w:shd w:val="clear" w:color="auto" w:fill="auto"/>
          </w:tcPr>
          <w:p w14:paraId="56F30EE4" w14:textId="2ABE81C7" w:rsidR="006C5D95" w:rsidRPr="002603FA" w:rsidRDefault="006C5D95" w:rsidP="00611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textAlignment w:val="baseline"/>
              <w:rPr>
                <w:rFonts w:ascii="Times New Roman" w:eastAsia="Times New Roman" w:hAnsi="Times New Roman"/>
              </w:rPr>
            </w:pPr>
            <w:r w:rsidRPr="002603FA">
              <w:rPr>
                <w:rFonts w:ascii="Times New Roman" w:hAnsi="Times New Roman"/>
                <w:lang w:val="en" w:eastAsia="ru-RU"/>
              </w:rPr>
              <w:t xml:space="preserve">7.1. </w:t>
            </w:r>
            <w:r w:rsidRPr="002603FA">
              <w:rPr>
                <w:rFonts w:ascii="Times New Roman" w:hAnsi="Times New Roman"/>
                <w:lang w:val="en"/>
              </w:rPr>
              <w:t>Disputes and/or disagreements arisen between the Parties in the execution of the terms of the Agreement shall be resolved through negotiations.</w:t>
            </w:r>
          </w:p>
        </w:tc>
      </w:tr>
      <w:tr w:rsidR="005D2CB6" w:rsidRPr="002603FA" w14:paraId="2236FB97" w14:textId="458F2156" w:rsidTr="00FC0A0F">
        <w:tc>
          <w:tcPr>
            <w:tcW w:w="5387" w:type="dxa"/>
            <w:shd w:val="clear" w:color="auto" w:fill="auto"/>
          </w:tcPr>
          <w:p w14:paraId="5CB4E160" w14:textId="61115416" w:rsidR="006C5D95" w:rsidRPr="002603FA" w:rsidRDefault="006C5D95" w:rsidP="00893065">
            <w:pPr>
              <w:spacing w:after="0" w:line="276" w:lineRule="auto"/>
              <w:jc w:val="both"/>
              <w:rPr>
                <w:rFonts w:ascii="Times New Roman" w:eastAsia="Times New Roman" w:hAnsi="Times New Roman" w:cs="Times New Roman"/>
              </w:rPr>
            </w:pPr>
            <w:r w:rsidRPr="002603FA">
              <w:rPr>
                <w:rFonts w:ascii="Times New Roman" w:hAnsi="Times New Roman"/>
                <w:lang w:val="ru-RU" w:eastAsia="ru-RU"/>
              </w:rPr>
              <w:t xml:space="preserve">7.2. </w:t>
            </w:r>
            <w:r w:rsidRPr="002603FA">
              <w:rPr>
                <w:rFonts w:ascii="Times New Roman" w:hAnsi="Times New Roman"/>
                <w:lang w:val="ru-RU"/>
              </w:rPr>
              <w:t xml:space="preserve">В случае невозможности разрешения спора путем переговоров применяется претензионный порядок разрешения споров. В этих случаях Сторона, право которой нарушено, до обращения в суд обязана предъявить другой Стороне претензию с изложением своих требований. Претензия может быть предъявлена способами, указанными в разделе 11 Договора. Срок ответа на претензию устанавливается в 15 (пятнадцать) рабочих дней со дня ее получения. </w:t>
            </w:r>
            <w:proofErr w:type="spellStart"/>
            <w:r w:rsidRPr="002603FA">
              <w:rPr>
                <w:rFonts w:ascii="Times New Roman" w:hAnsi="Times New Roman"/>
              </w:rPr>
              <w:t>Ответ</w:t>
            </w:r>
            <w:proofErr w:type="spellEnd"/>
            <w:r w:rsidRPr="002603FA">
              <w:rPr>
                <w:rFonts w:ascii="Times New Roman" w:hAnsi="Times New Roman"/>
              </w:rPr>
              <w:t xml:space="preserve"> </w:t>
            </w:r>
            <w:proofErr w:type="spellStart"/>
            <w:r w:rsidRPr="002603FA">
              <w:rPr>
                <w:rFonts w:ascii="Times New Roman" w:hAnsi="Times New Roman"/>
              </w:rPr>
              <w:t>на</w:t>
            </w:r>
            <w:proofErr w:type="spellEnd"/>
            <w:r w:rsidRPr="002603FA">
              <w:rPr>
                <w:rFonts w:ascii="Times New Roman" w:hAnsi="Times New Roman"/>
              </w:rPr>
              <w:t xml:space="preserve"> </w:t>
            </w:r>
            <w:proofErr w:type="spellStart"/>
            <w:r w:rsidRPr="002603FA">
              <w:rPr>
                <w:rFonts w:ascii="Times New Roman" w:hAnsi="Times New Roman"/>
              </w:rPr>
              <w:t>претензию</w:t>
            </w:r>
            <w:proofErr w:type="spellEnd"/>
            <w:r w:rsidRPr="002603FA">
              <w:rPr>
                <w:rFonts w:ascii="Times New Roman" w:hAnsi="Times New Roman"/>
              </w:rPr>
              <w:t xml:space="preserve"> </w:t>
            </w:r>
            <w:proofErr w:type="spellStart"/>
            <w:r w:rsidRPr="002603FA">
              <w:rPr>
                <w:rFonts w:ascii="Times New Roman" w:hAnsi="Times New Roman"/>
              </w:rPr>
              <w:t>направляется</w:t>
            </w:r>
            <w:proofErr w:type="spellEnd"/>
            <w:r w:rsidRPr="002603FA">
              <w:rPr>
                <w:rFonts w:ascii="Times New Roman" w:hAnsi="Times New Roman"/>
              </w:rPr>
              <w:t xml:space="preserve"> </w:t>
            </w:r>
            <w:proofErr w:type="spellStart"/>
            <w:r w:rsidRPr="002603FA">
              <w:rPr>
                <w:rFonts w:ascii="Times New Roman" w:hAnsi="Times New Roman"/>
              </w:rPr>
              <w:t>способами</w:t>
            </w:r>
            <w:proofErr w:type="spellEnd"/>
            <w:r w:rsidRPr="002603FA">
              <w:rPr>
                <w:rFonts w:ascii="Times New Roman" w:hAnsi="Times New Roman"/>
              </w:rPr>
              <w:t xml:space="preserve">, </w:t>
            </w:r>
            <w:proofErr w:type="spellStart"/>
            <w:r w:rsidRPr="002603FA">
              <w:rPr>
                <w:rFonts w:ascii="Times New Roman" w:hAnsi="Times New Roman"/>
              </w:rPr>
              <w:t>указанными</w:t>
            </w:r>
            <w:proofErr w:type="spellEnd"/>
            <w:r w:rsidRPr="002603FA">
              <w:rPr>
                <w:rFonts w:ascii="Times New Roman" w:hAnsi="Times New Roman"/>
              </w:rPr>
              <w:t xml:space="preserve"> в </w:t>
            </w:r>
            <w:proofErr w:type="spellStart"/>
            <w:r w:rsidRPr="002603FA">
              <w:rPr>
                <w:rFonts w:ascii="Times New Roman" w:hAnsi="Times New Roman"/>
              </w:rPr>
              <w:t>разделе</w:t>
            </w:r>
            <w:proofErr w:type="spellEnd"/>
            <w:r w:rsidRPr="002603FA">
              <w:rPr>
                <w:rFonts w:ascii="Times New Roman" w:hAnsi="Times New Roman"/>
              </w:rPr>
              <w:t xml:space="preserve"> 11 Договора.</w:t>
            </w:r>
          </w:p>
        </w:tc>
        <w:tc>
          <w:tcPr>
            <w:tcW w:w="5244" w:type="dxa"/>
            <w:shd w:val="clear" w:color="auto" w:fill="auto"/>
          </w:tcPr>
          <w:p w14:paraId="1EFEB849" w14:textId="2FB6D879" w:rsidR="006C5D95" w:rsidRPr="002603FA" w:rsidRDefault="006C5D95" w:rsidP="00893065">
            <w:pPr>
              <w:spacing w:after="0" w:line="276" w:lineRule="auto"/>
              <w:jc w:val="both"/>
              <w:rPr>
                <w:rFonts w:ascii="Times New Roman" w:eastAsia="Times New Roman" w:hAnsi="Times New Roman"/>
              </w:rPr>
            </w:pPr>
            <w:r w:rsidRPr="002603FA">
              <w:rPr>
                <w:rFonts w:ascii="Times New Roman" w:hAnsi="Times New Roman"/>
                <w:lang w:val="en" w:eastAsia="ru-RU"/>
              </w:rPr>
              <w:t xml:space="preserve">7.2. </w:t>
            </w:r>
            <w:r w:rsidRPr="002603FA">
              <w:rPr>
                <w:rFonts w:ascii="Times New Roman" w:hAnsi="Times New Roman"/>
                <w:lang w:val="en"/>
              </w:rPr>
              <w:t>If it is impossible to resolve the dispute through negotiations, claim procedure for resolving disputes shall be applied. In these cases, the Party whose right was violated, before applying to the court, shall submit a claim to the other Party outlining its demands. The claim may be submitted by the methods specified in Section 11 of the Agreement. The term for responding to a claim is set at 15 (fifteen) working days from the date of its receipt. The response to the claim shall be submitted by the methods specified in Section 11 of the Agreement.</w:t>
            </w:r>
          </w:p>
        </w:tc>
      </w:tr>
      <w:tr w:rsidR="005D2CB6" w:rsidRPr="002603FA" w14:paraId="70C40FD2" w14:textId="2CF08C68" w:rsidTr="00FC0A0F">
        <w:tc>
          <w:tcPr>
            <w:tcW w:w="5387" w:type="dxa"/>
            <w:shd w:val="clear" w:color="auto" w:fill="auto"/>
          </w:tcPr>
          <w:p w14:paraId="325E8FEC" w14:textId="77777777" w:rsidR="006C5D95" w:rsidRPr="002603FA" w:rsidRDefault="006C5D95" w:rsidP="00497C2D">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7.3. </w:t>
            </w:r>
            <w:r w:rsidRPr="002603FA">
              <w:rPr>
                <w:rFonts w:ascii="Times New Roman" w:hAnsi="Times New Roman"/>
                <w:lang w:val="ru-RU"/>
              </w:rPr>
              <w:t>В случае невозможности разрешения разногласий путем переговоров, либо в претензионном порядке, споры подлежат рассмотрению в судебном порядке в соответствии с действующим законодательством Арабской Республики Египет</w:t>
            </w:r>
            <w:r w:rsidRPr="002603FA">
              <w:rPr>
                <w:rFonts w:ascii="Times New Roman" w:hAnsi="Times New Roman"/>
                <w:lang w:val="ru-RU" w:eastAsia="ru-RU"/>
              </w:rPr>
              <w:t>.</w:t>
            </w:r>
          </w:p>
        </w:tc>
        <w:tc>
          <w:tcPr>
            <w:tcW w:w="5244" w:type="dxa"/>
            <w:shd w:val="clear" w:color="auto" w:fill="auto"/>
          </w:tcPr>
          <w:p w14:paraId="23473AFD" w14:textId="4113443C" w:rsidR="006C5D95" w:rsidRPr="002603FA" w:rsidRDefault="006C5D95" w:rsidP="00497C2D">
            <w:pPr>
              <w:spacing w:after="0" w:line="276" w:lineRule="auto"/>
              <w:jc w:val="both"/>
              <w:rPr>
                <w:rFonts w:ascii="Times New Roman" w:eastAsia="Times New Roman" w:hAnsi="Times New Roman"/>
              </w:rPr>
            </w:pPr>
            <w:r w:rsidRPr="002603FA">
              <w:rPr>
                <w:rFonts w:ascii="Times New Roman" w:hAnsi="Times New Roman"/>
                <w:lang w:val="en" w:eastAsia="ru-RU"/>
              </w:rPr>
              <w:t xml:space="preserve">7.3. </w:t>
            </w:r>
            <w:r w:rsidRPr="002603FA">
              <w:rPr>
                <w:rFonts w:ascii="Times New Roman" w:hAnsi="Times New Roman"/>
                <w:lang w:val="en"/>
              </w:rPr>
              <w:t>If it is impossible to resolve disagreements through negotiations, or in a claim procedure, disputes are subject to judicial review in accordance with the applicable law of the Arab Republic of Egypt</w:t>
            </w:r>
            <w:r w:rsidRPr="002603FA">
              <w:rPr>
                <w:rFonts w:ascii="Times New Roman" w:hAnsi="Times New Roman"/>
                <w:lang w:val="en" w:eastAsia="ru-RU"/>
              </w:rPr>
              <w:t>.</w:t>
            </w:r>
          </w:p>
        </w:tc>
      </w:tr>
      <w:tr w:rsidR="00497C2D" w:rsidRPr="002603FA" w14:paraId="40ED040C" w14:textId="77777777" w:rsidTr="00FC0A0F">
        <w:tc>
          <w:tcPr>
            <w:tcW w:w="5387" w:type="dxa"/>
            <w:shd w:val="clear" w:color="auto" w:fill="auto"/>
          </w:tcPr>
          <w:p w14:paraId="13F2DC0F" w14:textId="77777777" w:rsidR="00497C2D" w:rsidRPr="00C43C29" w:rsidRDefault="00497C2D" w:rsidP="00497C2D">
            <w:pPr>
              <w:spacing w:after="0" w:line="276" w:lineRule="auto"/>
              <w:jc w:val="center"/>
              <w:rPr>
                <w:rFonts w:ascii="Times New Roman" w:hAnsi="Times New Roman"/>
                <w:lang w:val="en-US" w:eastAsia="ru-RU"/>
              </w:rPr>
            </w:pPr>
          </w:p>
        </w:tc>
        <w:tc>
          <w:tcPr>
            <w:tcW w:w="5244" w:type="dxa"/>
            <w:shd w:val="clear" w:color="auto" w:fill="auto"/>
          </w:tcPr>
          <w:p w14:paraId="66F0DA21" w14:textId="77777777" w:rsidR="00497C2D" w:rsidRPr="002603FA" w:rsidRDefault="00497C2D" w:rsidP="00497C2D">
            <w:pPr>
              <w:spacing w:after="0" w:line="276" w:lineRule="auto"/>
              <w:jc w:val="center"/>
              <w:rPr>
                <w:rFonts w:ascii="Times New Roman" w:hAnsi="Times New Roman"/>
                <w:lang w:val="en" w:eastAsia="ru-RU"/>
              </w:rPr>
            </w:pPr>
          </w:p>
        </w:tc>
      </w:tr>
      <w:tr w:rsidR="005D2CB6" w:rsidRPr="002603FA" w14:paraId="0DC3D667" w14:textId="7EAEC124" w:rsidTr="00FC0A0F">
        <w:tc>
          <w:tcPr>
            <w:tcW w:w="5387" w:type="dxa"/>
            <w:shd w:val="clear" w:color="auto" w:fill="auto"/>
          </w:tcPr>
          <w:p w14:paraId="2C9FE93F" w14:textId="77777777" w:rsidR="006C5D95" w:rsidRPr="002603FA" w:rsidRDefault="006C5D95" w:rsidP="00497C2D">
            <w:pPr>
              <w:spacing w:after="0" w:line="276" w:lineRule="auto"/>
              <w:jc w:val="center"/>
              <w:outlineLvl w:val="2"/>
              <w:rPr>
                <w:rFonts w:ascii="Times New Roman" w:eastAsia="Times New Roman" w:hAnsi="Times New Roman" w:cs="Times New Roman"/>
                <w:b/>
                <w:bCs/>
                <w:caps/>
              </w:rPr>
            </w:pPr>
            <w:r w:rsidRPr="002603FA">
              <w:rPr>
                <w:rFonts w:ascii="Times New Roman" w:hAnsi="Times New Roman"/>
                <w:b/>
                <w:caps/>
                <w:lang w:eastAsia="ru-RU"/>
              </w:rPr>
              <w:t>8. КОНФИДЕНЦИАЛЬНОСТЬ</w:t>
            </w:r>
          </w:p>
        </w:tc>
        <w:tc>
          <w:tcPr>
            <w:tcW w:w="5244" w:type="dxa"/>
            <w:shd w:val="clear" w:color="auto" w:fill="auto"/>
          </w:tcPr>
          <w:p w14:paraId="11347BFD" w14:textId="1B2D7C81" w:rsidR="006C5D95" w:rsidRPr="002603FA" w:rsidRDefault="006C5D95" w:rsidP="00497C2D">
            <w:pPr>
              <w:spacing w:after="0" w:line="276" w:lineRule="auto"/>
              <w:jc w:val="center"/>
              <w:outlineLvl w:val="2"/>
              <w:rPr>
                <w:rFonts w:ascii="Times New Roman" w:eastAsia="Times New Roman" w:hAnsi="Times New Roman"/>
                <w:b/>
                <w:bCs/>
                <w:caps/>
              </w:rPr>
            </w:pPr>
            <w:r w:rsidRPr="002603FA">
              <w:rPr>
                <w:rFonts w:ascii="Times New Roman" w:hAnsi="Times New Roman"/>
                <w:b/>
                <w:caps/>
                <w:lang w:val="en" w:eastAsia="ru-RU"/>
              </w:rPr>
              <w:t>8. CONFIDENTIALITY</w:t>
            </w:r>
          </w:p>
        </w:tc>
      </w:tr>
      <w:tr w:rsidR="005D2CB6" w:rsidRPr="002603FA" w14:paraId="36A280D4" w14:textId="4C901FDD" w:rsidTr="00FC0A0F">
        <w:tc>
          <w:tcPr>
            <w:tcW w:w="5387" w:type="dxa"/>
            <w:shd w:val="clear" w:color="auto" w:fill="auto"/>
          </w:tcPr>
          <w:p w14:paraId="21D655B3" w14:textId="77777777" w:rsidR="006C5D95" w:rsidRPr="002603FA" w:rsidRDefault="006C5D95" w:rsidP="00497C2D">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lastRenderedPageBreak/>
              <w:t xml:space="preserve">8.1. </w:t>
            </w:r>
            <w:r w:rsidRPr="002603FA">
              <w:rPr>
                <w:rFonts w:ascii="Times New Roman" w:hAnsi="Times New Roman"/>
                <w:lang w:val="ru-RU"/>
              </w:rPr>
              <w:t>Стороны по Договору обязуются соблюдать конфиденциальность информации. К конфиденциальной информации в рамках Договора относятся персональные данные физических лиц, которые предоставляются Сторонами друг другу и обрабатываются в процессе исполнения Договора, а также любые сведения, в отношении которых одной из Сторон (обладателем) прямо определена их конфиденциальность путем указания на материальных носителях с такой информацией грифа «Конфиденциально» либо путем направления другой Стороне соответствующего письма.</w:t>
            </w:r>
          </w:p>
        </w:tc>
        <w:tc>
          <w:tcPr>
            <w:tcW w:w="5244" w:type="dxa"/>
            <w:shd w:val="clear" w:color="auto" w:fill="auto"/>
          </w:tcPr>
          <w:p w14:paraId="502348AF" w14:textId="3B0E1803" w:rsidR="006C5D95" w:rsidRPr="002603FA" w:rsidRDefault="006C5D95" w:rsidP="00497C2D">
            <w:pPr>
              <w:spacing w:after="0" w:line="276" w:lineRule="auto"/>
              <w:jc w:val="both"/>
              <w:rPr>
                <w:rFonts w:ascii="Times New Roman" w:eastAsia="Times New Roman" w:hAnsi="Times New Roman"/>
              </w:rPr>
            </w:pPr>
            <w:r w:rsidRPr="002603FA">
              <w:rPr>
                <w:rFonts w:ascii="Times New Roman" w:hAnsi="Times New Roman"/>
                <w:lang w:val="en" w:eastAsia="ru-RU"/>
              </w:rPr>
              <w:t xml:space="preserve">8.1. </w:t>
            </w:r>
            <w:r w:rsidRPr="002603FA">
              <w:rPr>
                <w:rFonts w:ascii="Times New Roman" w:hAnsi="Times New Roman"/>
                <w:lang w:val="en"/>
              </w:rPr>
              <w:t>The Parties hereunder undertake to maintain the confidentiality of information. Confidential information hereunder includes personal data of individuals provided by the Parties to each other and processed when executing the Agreement, as well as any information in respect of which one of the Parties (the owner) has directly determined their confidentiality by indicating on tangible media with such information marked "Confidential" or by sending the other Party a corresponding letter.</w:t>
            </w:r>
          </w:p>
        </w:tc>
      </w:tr>
      <w:tr w:rsidR="005D2CB6" w:rsidRPr="002603FA" w14:paraId="78F8DD33" w14:textId="74A854E3" w:rsidTr="00FC0A0F">
        <w:tc>
          <w:tcPr>
            <w:tcW w:w="5387" w:type="dxa"/>
            <w:shd w:val="clear" w:color="auto" w:fill="auto"/>
          </w:tcPr>
          <w:p w14:paraId="133525D3" w14:textId="77777777" w:rsidR="006C5D95" w:rsidRPr="002603FA" w:rsidRDefault="006C5D95" w:rsidP="00497C2D">
            <w:pPr>
              <w:spacing w:after="0" w:line="276" w:lineRule="auto"/>
              <w:jc w:val="both"/>
              <w:rPr>
                <w:rFonts w:ascii="Times New Roman" w:eastAsiaTheme="minorHAnsi" w:hAnsi="Times New Roman" w:cs="Times New Roman"/>
                <w:lang w:val="ru-RU"/>
              </w:rPr>
            </w:pPr>
            <w:r w:rsidRPr="002603FA">
              <w:rPr>
                <w:rFonts w:ascii="Times New Roman" w:hAnsi="Times New Roman"/>
                <w:lang w:val="ru-RU" w:eastAsia="ru-RU"/>
              </w:rPr>
              <w:t xml:space="preserve">8.2. </w:t>
            </w:r>
            <w:r w:rsidRPr="002603FA">
              <w:rPr>
                <w:rFonts w:ascii="Times New Roman" w:hAnsi="Times New Roman"/>
                <w:lang w:val="ru-RU"/>
              </w:rPr>
              <w:t>Стороны обязуются обеспечивать обращение с конфиденциальной информацией с той же степенью заботливости и осмотрительности, с какой получающая информацию Сторона обращается со своей собственной конфиденциальной информацией, но ни в коем случае не ниже уровня разумной осторожности.</w:t>
            </w:r>
          </w:p>
        </w:tc>
        <w:tc>
          <w:tcPr>
            <w:tcW w:w="5244" w:type="dxa"/>
            <w:shd w:val="clear" w:color="auto" w:fill="auto"/>
          </w:tcPr>
          <w:p w14:paraId="78CD7735" w14:textId="26BBF8F1" w:rsidR="006C5D95" w:rsidRPr="002603FA" w:rsidRDefault="006C5D95" w:rsidP="00497C2D">
            <w:pPr>
              <w:spacing w:after="0" w:line="276" w:lineRule="auto"/>
              <w:jc w:val="both"/>
              <w:rPr>
                <w:rFonts w:ascii="Times New Roman" w:eastAsia="Times New Roman" w:hAnsi="Times New Roman"/>
              </w:rPr>
            </w:pPr>
            <w:r w:rsidRPr="002603FA">
              <w:rPr>
                <w:rFonts w:ascii="Times New Roman" w:hAnsi="Times New Roman"/>
                <w:lang w:val="en" w:eastAsia="ru-RU"/>
              </w:rPr>
              <w:t xml:space="preserve">8.2. </w:t>
            </w:r>
            <w:r w:rsidRPr="002603FA">
              <w:rPr>
                <w:rFonts w:ascii="Times New Roman" w:hAnsi="Times New Roman"/>
                <w:lang w:val="en"/>
              </w:rPr>
              <w:t>The Parties undertake to ensure that confidential information is treated with the same degree of care and discretion as the receiving Party treats its own confidential information, but in no case below the level of reasonable care.</w:t>
            </w:r>
          </w:p>
        </w:tc>
      </w:tr>
      <w:tr w:rsidR="005D2CB6" w:rsidRPr="002603FA" w14:paraId="1B8C10E3" w14:textId="7D631813" w:rsidTr="00FC0A0F">
        <w:tc>
          <w:tcPr>
            <w:tcW w:w="5387" w:type="dxa"/>
            <w:shd w:val="clear" w:color="auto" w:fill="auto"/>
          </w:tcPr>
          <w:p w14:paraId="7E4AEDA7" w14:textId="77777777" w:rsidR="006C5D95" w:rsidRPr="002603FA" w:rsidRDefault="006C5D95" w:rsidP="00893065">
            <w:pPr>
              <w:spacing w:after="0" w:line="276" w:lineRule="auto"/>
              <w:jc w:val="both"/>
              <w:rPr>
                <w:rFonts w:ascii="Times New Roman" w:eastAsia="Times New Roman" w:hAnsi="Times New Roman" w:cs="Times New Roman"/>
              </w:rPr>
            </w:pPr>
            <w:r w:rsidRPr="002603FA">
              <w:rPr>
                <w:rFonts w:ascii="Times New Roman" w:hAnsi="Times New Roman"/>
                <w:lang w:val="ru-RU" w:eastAsia="ru-RU"/>
              </w:rPr>
              <w:t xml:space="preserve">8.3. </w:t>
            </w:r>
            <w:r w:rsidRPr="002603FA">
              <w:rPr>
                <w:rFonts w:ascii="Times New Roman" w:hAnsi="Times New Roman"/>
                <w:lang w:val="ru-RU"/>
              </w:rPr>
              <w:t xml:space="preserve">В случаях, прямо не предусмотренных законодательством Арабской Республики Египет и Договором, конфиденциальная информация может быть передана третьим лицам только по предварительному письменному согласованию Сторон. В случае раскрытия конфиденциальной информации по законному требованию государственных органов, Сторона, раскрывающая конфиденциальную информацию другой Стороны, обязуется незамедлительно уведомить об этом другую </w:t>
            </w:r>
            <w:proofErr w:type="spellStart"/>
            <w:r w:rsidRPr="002603FA">
              <w:rPr>
                <w:rFonts w:ascii="Times New Roman" w:hAnsi="Times New Roman"/>
              </w:rPr>
              <w:t>Сторону</w:t>
            </w:r>
            <w:proofErr w:type="spellEnd"/>
            <w:r w:rsidRPr="002603FA">
              <w:rPr>
                <w:rFonts w:ascii="Times New Roman" w:hAnsi="Times New Roman"/>
              </w:rPr>
              <w:t>.</w:t>
            </w:r>
          </w:p>
        </w:tc>
        <w:tc>
          <w:tcPr>
            <w:tcW w:w="5244" w:type="dxa"/>
            <w:shd w:val="clear" w:color="auto" w:fill="auto"/>
          </w:tcPr>
          <w:p w14:paraId="5D9F796D" w14:textId="144A04D4" w:rsidR="006C5D95" w:rsidRPr="002603FA" w:rsidRDefault="006C5D95" w:rsidP="00893065">
            <w:pPr>
              <w:spacing w:after="0" w:line="276" w:lineRule="auto"/>
              <w:jc w:val="both"/>
              <w:rPr>
                <w:rFonts w:ascii="Times New Roman" w:eastAsia="Times New Roman" w:hAnsi="Times New Roman"/>
              </w:rPr>
            </w:pPr>
            <w:r w:rsidRPr="002603FA">
              <w:rPr>
                <w:rFonts w:ascii="Times New Roman" w:hAnsi="Times New Roman"/>
                <w:lang w:val="en" w:eastAsia="ru-RU"/>
              </w:rPr>
              <w:t xml:space="preserve">8.3. </w:t>
            </w:r>
            <w:r w:rsidRPr="002603FA">
              <w:rPr>
                <w:rFonts w:ascii="Times New Roman" w:hAnsi="Times New Roman"/>
                <w:lang w:val="en"/>
              </w:rPr>
              <w:t>In cases not expressly provided for by the laws of the Arab Republic of Egypt and the Agreement, confidential information may be transferred to third parties only upon prior written agreement of the Parties. In case of disclosure of confidential information at the legal request of state authorities, the Party disclosing the confidential information of the other Party shall immediately notify the other Party about it.</w:t>
            </w:r>
          </w:p>
        </w:tc>
      </w:tr>
      <w:tr w:rsidR="005D2CB6" w:rsidRPr="002603FA" w14:paraId="65C25BB3" w14:textId="4A02336C" w:rsidTr="00FC0A0F">
        <w:tc>
          <w:tcPr>
            <w:tcW w:w="5387" w:type="dxa"/>
            <w:shd w:val="clear" w:color="auto" w:fill="auto"/>
          </w:tcPr>
          <w:p w14:paraId="6770999F" w14:textId="77777777" w:rsidR="006C5D95" w:rsidRPr="002603FA" w:rsidRDefault="006C5D95" w:rsidP="0096607E">
            <w:pPr>
              <w:widowControl w:val="0"/>
              <w:tabs>
                <w:tab w:val="left" w:pos="1276"/>
              </w:tabs>
              <w:spacing w:after="0" w:line="276" w:lineRule="auto"/>
              <w:contextualSpacing/>
              <w:jc w:val="both"/>
              <w:rPr>
                <w:rFonts w:ascii="Times New Roman" w:hAnsi="Times New Roman" w:cs="Times New Roman"/>
                <w:lang w:val="ru-RU"/>
              </w:rPr>
            </w:pPr>
            <w:r w:rsidRPr="002603FA">
              <w:rPr>
                <w:rFonts w:ascii="Times New Roman" w:hAnsi="Times New Roman"/>
                <w:lang w:val="ru-RU" w:eastAsia="ru-RU"/>
              </w:rPr>
              <w:t xml:space="preserve">8.4. </w:t>
            </w:r>
            <w:r w:rsidRPr="002603FA">
              <w:rPr>
                <w:rFonts w:ascii="Times New Roman" w:hAnsi="Times New Roman"/>
                <w:lang w:val="ru-RU"/>
              </w:rPr>
              <w:t xml:space="preserve">В случае, если в составе конфиденциальной информации Сторонами передаются друг другу и обрабатываются персональные данные физических лиц, Стороны обязаны соблюдать принципы и правила обработки персональных данных, предусмотренные законодательством Арабской Республики Египет в области персональных данных, обеспечивать безопасность и защиту персональных данных при их обработке и принимать иные меры по обеспечению безопасности персональных данных при их обработке, предусмотренные законодательством Арабской Республики Египет в области персональных данных. Такое обязательство действует в течение действия договора и после его исполнения или расторжения, если иное не предусмотрено дополнительным соглашением Сторон, не зависит от Договора, действует до момента разрешения доступа или изменения режима доступа к информации обладателем соответствующей информации, а в отношении персональных данных – бессрочно, до момента </w:t>
            </w:r>
            <w:r w:rsidRPr="002603FA">
              <w:rPr>
                <w:rFonts w:ascii="Times New Roman" w:hAnsi="Times New Roman"/>
                <w:lang w:val="ru-RU"/>
              </w:rPr>
              <w:lastRenderedPageBreak/>
              <w:t>получения согласий на обработку персональных данных от соответствующих субъектов или возникновения иных условий и принципов обработки персональных данных, предусмотренных законодательством Арабской Республики Египет в области персональных данных.</w:t>
            </w:r>
          </w:p>
        </w:tc>
        <w:tc>
          <w:tcPr>
            <w:tcW w:w="5244" w:type="dxa"/>
            <w:shd w:val="clear" w:color="auto" w:fill="auto"/>
          </w:tcPr>
          <w:p w14:paraId="517B947E" w14:textId="76A7F33B" w:rsidR="006C5D95" w:rsidRPr="002603FA" w:rsidRDefault="006C5D95" w:rsidP="00611AFC">
            <w:pPr>
              <w:widowControl w:val="0"/>
              <w:tabs>
                <w:tab w:val="left" w:pos="1276"/>
              </w:tabs>
              <w:spacing w:after="0" w:line="276" w:lineRule="auto"/>
              <w:contextualSpacing/>
              <w:jc w:val="both"/>
              <w:rPr>
                <w:rFonts w:ascii="Times New Roman" w:eastAsia="Times New Roman" w:hAnsi="Times New Roman"/>
              </w:rPr>
            </w:pPr>
            <w:r w:rsidRPr="002603FA">
              <w:rPr>
                <w:rFonts w:ascii="Times New Roman" w:hAnsi="Times New Roman"/>
                <w:lang w:val="en" w:eastAsia="ru-RU"/>
              </w:rPr>
              <w:lastRenderedPageBreak/>
              <w:t xml:space="preserve">8.4. </w:t>
            </w:r>
            <w:r w:rsidRPr="002603FA">
              <w:rPr>
                <w:rFonts w:ascii="Times New Roman" w:hAnsi="Times New Roman"/>
                <w:lang w:val="en"/>
              </w:rPr>
              <w:t xml:space="preserve">If, as part of confidential information, the Parties transfer to each other and process personal data of individuals, the Parties shall comply with the principles and rules for the processing of personal data provided for by the laws of the Arab Republic of Egypt in the field of personal data, ensure the security and protection of personal data during their processing and accept other measures to ensure the security of personal data during their processing, provided for by the laws of the Arab Republic of Egyptian the field of personal data. Such an obligation is valid during the term of the Agreement and after its execution or termination, unless otherwise provided by an additional agreement of the Parties, does not depend on the Agreement, is valid until access is allowed or the mode of access to information is changed by the owner of the relevant information, and in relation to personal data – indefinitely, until the receipt of consents to the processing of personal data from the relevant subjects or the emergence of other conditions and principles for the processing of personal data provided for </w:t>
            </w:r>
            <w:r w:rsidRPr="002603FA">
              <w:rPr>
                <w:rFonts w:ascii="Times New Roman" w:hAnsi="Times New Roman"/>
                <w:lang w:val="en"/>
              </w:rPr>
              <w:lastRenderedPageBreak/>
              <w:t>by the laws of the Arab Republic of Egypt in the field of personal data.</w:t>
            </w:r>
          </w:p>
        </w:tc>
      </w:tr>
      <w:tr w:rsidR="005D2CB6" w:rsidRPr="002603FA" w14:paraId="1972790A" w14:textId="5C655FEF" w:rsidTr="00FC0A0F">
        <w:tc>
          <w:tcPr>
            <w:tcW w:w="5387" w:type="dxa"/>
            <w:shd w:val="clear" w:color="auto" w:fill="auto"/>
          </w:tcPr>
          <w:p w14:paraId="04CBCC8A" w14:textId="77777777" w:rsidR="006C5D95" w:rsidRPr="002603FA" w:rsidRDefault="006C5D95" w:rsidP="0096607E">
            <w:pPr>
              <w:widowControl w:val="0"/>
              <w:tabs>
                <w:tab w:val="left" w:pos="1276"/>
              </w:tabs>
              <w:spacing w:after="0" w:line="276" w:lineRule="auto"/>
              <w:contextualSpacing/>
              <w:jc w:val="both"/>
              <w:rPr>
                <w:rFonts w:ascii="Times New Roman" w:hAnsi="Times New Roman" w:cs="Times New Roman"/>
                <w:lang w:val="ru-RU"/>
              </w:rPr>
            </w:pPr>
            <w:r w:rsidRPr="002603FA">
              <w:rPr>
                <w:rFonts w:ascii="Times New Roman" w:hAnsi="Times New Roman"/>
                <w:lang w:val="ru-RU"/>
              </w:rPr>
              <w:lastRenderedPageBreak/>
              <w:t>8.5. В целях Договора не признается конфиденциальной следующая информация:</w:t>
            </w:r>
          </w:p>
        </w:tc>
        <w:tc>
          <w:tcPr>
            <w:tcW w:w="5244" w:type="dxa"/>
            <w:shd w:val="clear" w:color="auto" w:fill="auto"/>
          </w:tcPr>
          <w:p w14:paraId="381E35FB" w14:textId="242B23CF" w:rsidR="006C5D95" w:rsidRPr="002603FA" w:rsidRDefault="006C5D95" w:rsidP="00611AFC">
            <w:pPr>
              <w:widowControl w:val="0"/>
              <w:tabs>
                <w:tab w:val="left" w:pos="1276"/>
              </w:tabs>
              <w:spacing w:after="0" w:line="276" w:lineRule="auto"/>
              <w:contextualSpacing/>
              <w:jc w:val="both"/>
              <w:rPr>
                <w:rFonts w:ascii="Times New Roman" w:hAnsi="Times New Roman"/>
              </w:rPr>
            </w:pPr>
            <w:r w:rsidRPr="002603FA">
              <w:rPr>
                <w:rFonts w:ascii="Times New Roman" w:hAnsi="Times New Roman"/>
                <w:lang w:val="en"/>
              </w:rPr>
              <w:t>8.5. For the purposes of the Agreement, the following information is not recognized as confidential:</w:t>
            </w:r>
          </w:p>
        </w:tc>
      </w:tr>
      <w:tr w:rsidR="005D2CB6" w:rsidRPr="002603FA" w14:paraId="54121D07" w14:textId="7A09B612" w:rsidTr="00FC0A0F">
        <w:tc>
          <w:tcPr>
            <w:tcW w:w="5387" w:type="dxa"/>
            <w:shd w:val="clear" w:color="auto" w:fill="auto"/>
          </w:tcPr>
          <w:p w14:paraId="579A433B" w14:textId="77777777" w:rsidR="006C5D95" w:rsidRPr="002603FA" w:rsidRDefault="006C5D95" w:rsidP="0096607E">
            <w:pPr>
              <w:widowControl w:val="0"/>
              <w:tabs>
                <w:tab w:val="left" w:pos="1276"/>
              </w:tabs>
              <w:spacing w:after="0" w:line="276" w:lineRule="auto"/>
              <w:contextualSpacing/>
              <w:jc w:val="both"/>
              <w:rPr>
                <w:rFonts w:ascii="Times New Roman" w:eastAsiaTheme="minorHAnsi" w:hAnsi="Times New Roman" w:cs="Times New Roman"/>
                <w:lang w:val="ru-RU"/>
              </w:rPr>
            </w:pPr>
            <w:r w:rsidRPr="002603FA">
              <w:rPr>
                <w:rFonts w:ascii="Times New Roman" w:hAnsi="Times New Roman"/>
                <w:lang w:val="ru-RU"/>
              </w:rPr>
              <w:t>8.5.1. информация, ставшая общедоступной не по вине или не вследствие нарушения условий Договора Стороной, получающей информацию;</w:t>
            </w:r>
          </w:p>
        </w:tc>
        <w:tc>
          <w:tcPr>
            <w:tcW w:w="5244" w:type="dxa"/>
            <w:shd w:val="clear" w:color="auto" w:fill="auto"/>
          </w:tcPr>
          <w:p w14:paraId="619AD336" w14:textId="26097BF7" w:rsidR="006C5D95" w:rsidRPr="002603FA" w:rsidRDefault="006C5D95" w:rsidP="00611AFC">
            <w:pPr>
              <w:widowControl w:val="0"/>
              <w:tabs>
                <w:tab w:val="left" w:pos="1276"/>
              </w:tabs>
              <w:spacing w:after="0" w:line="276" w:lineRule="auto"/>
              <w:contextualSpacing/>
              <w:jc w:val="both"/>
              <w:rPr>
                <w:rFonts w:ascii="Times New Roman" w:hAnsi="Times New Roman"/>
              </w:rPr>
            </w:pPr>
            <w:r w:rsidRPr="002603FA">
              <w:rPr>
                <w:rFonts w:ascii="Times New Roman" w:hAnsi="Times New Roman"/>
                <w:lang w:val="en"/>
              </w:rPr>
              <w:t>8.5.1. information that has become publicly available through no fault or as a result of a violation of the terms of the Agreement by the Party receiving the information;</w:t>
            </w:r>
          </w:p>
        </w:tc>
      </w:tr>
      <w:tr w:rsidR="005D2CB6" w:rsidRPr="002603FA" w14:paraId="04834D8D" w14:textId="0BA5B66E" w:rsidTr="00FC0A0F">
        <w:tc>
          <w:tcPr>
            <w:tcW w:w="5387" w:type="dxa"/>
            <w:shd w:val="clear" w:color="auto" w:fill="auto"/>
          </w:tcPr>
          <w:p w14:paraId="55F07347" w14:textId="77777777" w:rsidR="006C5D95" w:rsidRPr="002603FA" w:rsidRDefault="006C5D95" w:rsidP="0096607E">
            <w:pPr>
              <w:widowControl w:val="0"/>
              <w:tabs>
                <w:tab w:val="left" w:pos="1276"/>
              </w:tabs>
              <w:spacing w:after="0" w:line="276" w:lineRule="auto"/>
              <w:contextualSpacing/>
              <w:jc w:val="both"/>
              <w:rPr>
                <w:rFonts w:ascii="Times New Roman" w:hAnsi="Times New Roman" w:cs="Times New Roman"/>
                <w:lang w:val="ru-RU"/>
              </w:rPr>
            </w:pPr>
            <w:r w:rsidRPr="002603FA">
              <w:rPr>
                <w:rFonts w:ascii="Times New Roman" w:hAnsi="Times New Roman"/>
                <w:lang w:val="ru-RU"/>
              </w:rPr>
              <w:t>8.5.2. информация, независимо полученная или разработанная Стороной на законном основании без использования какой-либо конфиденциальной информации разглашающей Стороны.</w:t>
            </w:r>
          </w:p>
        </w:tc>
        <w:tc>
          <w:tcPr>
            <w:tcW w:w="5244" w:type="dxa"/>
            <w:shd w:val="clear" w:color="auto" w:fill="auto"/>
          </w:tcPr>
          <w:p w14:paraId="6F545E71" w14:textId="54E57C4F" w:rsidR="006C5D95" w:rsidRPr="002603FA" w:rsidRDefault="006C5D95" w:rsidP="00611AFC">
            <w:pPr>
              <w:widowControl w:val="0"/>
              <w:tabs>
                <w:tab w:val="left" w:pos="1276"/>
              </w:tabs>
              <w:spacing w:after="0" w:line="276" w:lineRule="auto"/>
              <w:contextualSpacing/>
              <w:jc w:val="both"/>
              <w:rPr>
                <w:rFonts w:ascii="Times New Roman" w:hAnsi="Times New Roman"/>
              </w:rPr>
            </w:pPr>
            <w:r w:rsidRPr="002603FA">
              <w:rPr>
                <w:rFonts w:ascii="Times New Roman" w:hAnsi="Times New Roman"/>
                <w:lang w:val="en"/>
              </w:rPr>
              <w:t>8.5.2. information independently obtained or developed by a Party on a legal basis without using any confidential information of the disclosing Party.</w:t>
            </w:r>
          </w:p>
        </w:tc>
      </w:tr>
      <w:tr w:rsidR="005D2CB6" w:rsidRPr="002603FA" w14:paraId="4A20A1F1" w14:textId="5F503CAF" w:rsidTr="00FC0A0F">
        <w:tc>
          <w:tcPr>
            <w:tcW w:w="5387" w:type="dxa"/>
            <w:shd w:val="clear" w:color="auto" w:fill="auto"/>
          </w:tcPr>
          <w:p w14:paraId="2C5B6AE5" w14:textId="77777777" w:rsidR="006C5D95" w:rsidRPr="002603FA" w:rsidRDefault="006C5D95" w:rsidP="0096607E">
            <w:pPr>
              <w:widowControl w:val="0"/>
              <w:tabs>
                <w:tab w:val="left" w:pos="1276"/>
              </w:tabs>
              <w:spacing w:after="0" w:line="276" w:lineRule="auto"/>
              <w:contextualSpacing/>
              <w:jc w:val="both"/>
              <w:rPr>
                <w:rFonts w:ascii="Times New Roman" w:hAnsi="Times New Roman" w:cs="Times New Roman"/>
                <w:lang w:val="ru-RU"/>
              </w:rPr>
            </w:pPr>
            <w:r w:rsidRPr="002603FA">
              <w:rPr>
                <w:rFonts w:ascii="Times New Roman" w:hAnsi="Times New Roman"/>
                <w:lang w:val="ru-RU"/>
              </w:rPr>
              <w:t>8.6. Обязательство по соблюдению конфиденциальной информации действует с даты подписания Договора и распространяет свое действие в течение 5 (пяти) лет с даты подписания Договора.</w:t>
            </w:r>
          </w:p>
        </w:tc>
        <w:tc>
          <w:tcPr>
            <w:tcW w:w="5244" w:type="dxa"/>
            <w:shd w:val="clear" w:color="auto" w:fill="auto"/>
          </w:tcPr>
          <w:p w14:paraId="2434F9CA" w14:textId="02DECAC7" w:rsidR="006C5D95" w:rsidRPr="002603FA" w:rsidRDefault="006C5D95" w:rsidP="00611AFC">
            <w:pPr>
              <w:widowControl w:val="0"/>
              <w:tabs>
                <w:tab w:val="left" w:pos="1276"/>
              </w:tabs>
              <w:spacing w:after="0" w:line="276" w:lineRule="auto"/>
              <w:contextualSpacing/>
              <w:jc w:val="both"/>
              <w:rPr>
                <w:rFonts w:ascii="Times New Roman" w:hAnsi="Times New Roman"/>
              </w:rPr>
            </w:pPr>
            <w:r w:rsidRPr="002603FA">
              <w:rPr>
                <w:rFonts w:ascii="Times New Roman" w:hAnsi="Times New Roman"/>
                <w:lang w:val="en"/>
              </w:rPr>
              <w:t>8.6. The obligation to comply with confidential information is valid from the date of signing the Agreement and extends its effect within 5 (five) years from the date of signing the Agreement.</w:t>
            </w:r>
          </w:p>
        </w:tc>
      </w:tr>
      <w:tr w:rsidR="005D2CB6" w:rsidRPr="002603FA" w14:paraId="5AA3479E" w14:textId="7F0CB00A" w:rsidTr="00FC0A0F">
        <w:trPr>
          <w:trHeight w:val="1597"/>
        </w:trPr>
        <w:tc>
          <w:tcPr>
            <w:tcW w:w="5387" w:type="dxa"/>
            <w:shd w:val="clear" w:color="auto" w:fill="auto"/>
          </w:tcPr>
          <w:p w14:paraId="4C5D2949" w14:textId="77777777" w:rsidR="006C5D95" w:rsidRDefault="006C5D95" w:rsidP="0096607E">
            <w:pPr>
              <w:widowControl w:val="0"/>
              <w:tabs>
                <w:tab w:val="left" w:pos="1276"/>
              </w:tabs>
              <w:spacing w:after="0" w:line="276" w:lineRule="auto"/>
              <w:contextualSpacing/>
              <w:jc w:val="both"/>
              <w:rPr>
                <w:rFonts w:ascii="Times New Roman" w:hAnsi="Times New Roman"/>
                <w:lang w:val="ru-RU"/>
              </w:rPr>
            </w:pPr>
            <w:r w:rsidRPr="002603FA">
              <w:rPr>
                <w:rFonts w:ascii="Times New Roman" w:hAnsi="Times New Roman"/>
                <w:lang w:val="ru-RU"/>
              </w:rPr>
              <w:t>8.7. В случае нарушения какой-либо из Сторон обязательств по сохранению конфиденциальности информации допустившая нарушение Сторона возмещает другой Стороне убытки, причиненные таким нарушением.</w:t>
            </w:r>
          </w:p>
          <w:p w14:paraId="65787EBF" w14:textId="305BC9E5" w:rsidR="0096607E" w:rsidRPr="002603FA" w:rsidRDefault="0096607E" w:rsidP="0096607E">
            <w:pPr>
              <w:widowControl w:val="0"/>
              <w:tabs>
                <w:tab w:val="left" w:pos="1276"/>
              </w:tabs>
              <w:spacing w:after="0" w:line="276" w:lineRule="auto"/>
              <w:contextualSpacing/>
              <w:jc w:val="both"/>
              <w:rPr>
                <w:rFonts w:ascii="Times New Roman" w:hAnsi="Times New Roman" w:cs="Times New Roman"/>
                <w:lang w:val="ru-RU"/>
              </w:rPr>
            </w:pPr>
          </w:p>
        </w:tc>
        <w:tc>
          <w:tcPr>
            <w:tcW w:w="5244" w:type="dxa"/>
            <w:shd w:val="clear" w:color="auto" w:fill="auto"/>
          </w:tcPr>
          <w:p w14:paraId="24CA7C20" w14:textId="3815F33C" w:rsidR="006C5D95" w:rsidRPr="002603FA" w:rsidRDefault="006C5D95" w:rsidP="0096607E">
            <w:pPr>
              <w:widowControl w:val="0"/>
              <w:tabs>
                <w:tab w:val="left" w:pos="1276"/>
              </w:tabs>
              <w:spacing w:after="0" w:line="276" w:lineRule="auto"/>
              <w:contextualSpacing/>
              <w:jc w:val="both"/>
              <w:rPr>
                <w:rFonts w:ascii="Times New Roman" w:hAnsi="Times New Roman"/>
              </w:rPr>
            </w:pPr>
            <w:r w:rsidRPr="002603FA">
              <w:rPr>
                <w:rFonts w:ascii="Times New Roman" w:hAnsi="Times New Roman"/>
                <w:lang w:val="en"/>
              </w:rPr>
              <w:t>8.7. In case of violation of obligations by any of the Parties to maintain the confidentiality of information, the Party that committed the violation shall reimburse the other Party for the losses caused by such violation.</w:t>
            </w:r>
          </w:p>
        </w:tc>
      </w:tr>
      <w:tr w:rsidR="005D2CB6" w:rsidRPr="002603FA" w14:paraId="12C3572C" w14:textId="0708A149" w:rsidTr="00FC0A0F">
        <w:tc>
          <w:tcPr>
            <w:tcW w:w="5387" w:type="dxa"/>
            <w:shd w:val="clear" w:color="auto" w:fill="auto"/>
          </w:tcPr>
          <w:p w14:paraId="44FF5742" w14:textId="77777777" w:rsidR="006C5D95" w:rsidRPr="002603FA" w:rsidRDefault="006C5D95" w:rsidP="008E49ED">
            <w:pPr>
              <w:spacing w:after="0" w:line="276" w:lineRule="auto"/>
              <w:jc w:val="center"/>
              <w:outlineLvl w:val="2"/>
              <w:rPr>
                <w:rFonts w:ascii="Times New Roman" w:eastAsia="Times New Roman" w:hAnsi="Times New Roman" w:cs="Times New Roman"/>
                <w:b/>
                <w:bCs/>
                <w:caps/>
                <w:lang w:val="ru-RU"/>
              </w:rPr>
            </w:pPr>
            <w:r w:rsidRPr="002603FA">
              <w:rPr>
                <w:rFonts w:ascii="Times New Roman" w:hAnsi="Times New Roman"/>
                <w:b/>
                <w:caps/>
                <w:lang w:val="ru-RU" w:eastAsia="ru-RU"/>
              </w:rPr>
              <w:t>9. УСЛОВИЯ И ПОРЯДОК ДОСРОЧНОГО РАСТОРЖЕНИЯ ДОГОВОРА</w:t>
            </w:r>
          </w:p>
        </w:tc>
        <w:tc>
          <w:tcPr>
            <w:tcW w:w="5244" w:type="dxa"/>
            <w:shd w:val="clear" w:color="auto" w:fill="auto"/>
          </w:tcPr>
          <w:p w14:paraId="71200FD6" w14:textId="0F6BABA0" w:rsidR="006C5D95" w:rsidRPr="002603FA" w:rsidRDefault="006C5D95" w:rsidP="008E49ED">
            <w:pPr>
              <w:spacing w:after="0" w:line="276" w:lineRule="auto"/>
              <w:jc w:val="center"/>
              <w:outlineLvl w:val="2"/>
              <w:rPr>
                <w:rFonts w:ascii="Times New Roman" w:eastAsia="Times New Roman" w:hAnsi="Times New Roman"/>
                <w:b/>
                <w:bCs/>
                <w:caps/>
              </w:rPr>
            </w:pPr>
            <w:r w:rsidRPr="002603FA">
              <w:rPr>
                <w:rFonts w:ascii="Times New Roman" w:hAnsi="Times New Roman"/>
                <w:b/>
                <w:caps/>
                <w:lang w:val="en-US" w:eastAsia="ru-RU"/>
              </w:rPr>
              <w:t xml:space="preserve">9. </w:t>
            </w:r>
            <w:r w:rsidRPr="002603FA">
              <w:rPr>
                <w:rFonts w:ascii="Times New Roman" w:hAnsi="Times New Roman"/>
                <w:b/>
                <w:caps/>
                <w:lang w:val="en" w:eastAsia="ru-RU"/>
              </w:rPr>
              <w:t>CONDITIONS AND PROCEDURE FOR EARLY AGREEMENT TERMINATION</w:t>
            </w:r>
          </w:p>
        </w:tc>
      </w:tr>
      <w:tr w:rsidR="005D2CB6" w:rsidRPr="002603FA" w14:paraId="28A97C61" w14:textId="760C65EC" w:rsidTr="00FC0A0F">
        <w:tc>
          <w:tcPr>
            <w:tcW w:w="5387" w:type="dxa"/>
            <w:shd w:val="clear" w:color="auto" w:fill="auto"/>
          </w:tcPr>
          <w:p w14:paraId="6AF3DE71" w14:textId="691ED44F" w:rsidR="006C5D95" w:rsidRPr="002603FA" w:rsidRDefault="006C5D95" w:rsidP="008E49ED">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9.1. Настоящий договор может быть досрочно расторгнут: по обоюдному согласию </w:t>
            </w:r>
            <w:r w:rsidR="008E49ED">
              <w:rPr>
                <w:rFonts w:ascii="Times New Roman" w:hAnsi="Times New Roman"/>
                <w:lang w:val="ru-RU" w:eastAsia="ru-RU"/>
              </w:rPr>
              <w:t>С</w:t>
            </w:r>
            <w:r w:rsidR="008E49ED" w:rsidRPr="002603FA">
              <w:rPr>
                <w:rFonts w:ascii="Times New Roman" w:hAnsi="Times New Roman"/>
                <w:lang w:val="ru-RU" w:eastAsia="ru-RU"/>
              </w:rPr>
              <w:t xml:space="preserve">торон </w:t>
            </w:r>
            <w:r w:rsidRPr="002603FA">
              <w:rPr>
                <w:rFonts w:ascii="Times New Roman" w:hAnsi="Times New Roman"/>
                <w:lang w:val="ru-RU" w:eastAsia="ru-RU"/>
              </w:rPr>
              <w:t xml:space="preserve">с письменным уведомлением </w:t>
            </w:r>
            <w:r w:rsidR="008E49ED" w:rsidRPr="008E49ED">
              <w:rPr>
                <w:rFonts w:ascii="Times New Roman" w:hAnsi="Times New Roman"/>
                <w:lang w:val="ru-RU" w:eastAsia="ru-RU"/>
              </w:rPr>
              <w:t xml:space="preserve">за 30 (тридцать) календарных дней до предполагаемой даты расторжения </w:t>
            </w:r>
            <w:proofErr w:type="gramStart"/>
            <w:r w:rsidR="008E49ED" w:rsidRPr="008E49ED">
              <w:rPr>
                <w:rFonts w:ascii="Times New Roman" w:hAnsi="Times New Roman"/>
                <w:lang w:val="ru-RU" w:eastAsia="ru-RU"/>
              </w:rPr>
              <w:t>Договора.</w:t>
            </w:r>
            <w:r w:rsidRPr="002603FA">
              <w:rPr>
                <w:rFonts w:ascii="Times New Roman" w:hAnsi="Times New Roman"/>
                <w:lang w:val="ru-RU" w:eastAsia="ru-RU"/>
              </w:rPr>
              <w:t>.</w:t>
            </w:r>
            <w:proofErr w:type="gramEnd"/>
          </w:p>
        </w:tc>
        <w:tc>
          <w:tcPr>
            <w:tcW w:w="5244" w:type="dxa"/>
            <w:shd w:val="clear" w:color="auto" w:fill="auto"/>
          </w:tcPr>
          <w:p w14:paraId="54AEFF33" w14:textId="0CC55EE8" w:rsidR="006C5D95" w:rsidRPr="002603FA" w:rsidRDefault="006C5D95" w:rsidP="008E49ED">
            <w:pPr>
              <w:spacing w:after="0" w:line="276" w:lineRule="auto"/>
              <w:jc w:val="both"/>
              <w:rPr>
                <w:rFonts w:ascii="Times New Roman" w:eastAsia="Times New Roman" w:hAnsi="Times New Roman"/>
              </w:rPr>
            </w:pPr>
            <w:r w:rsidRPr="002603FA">
              <w:rPr>
                <w:rFonts w:ascii="Times New Roman" w:hAnsi="Times New Roman"/>
                <w:lang w:val="en" w:eastAsia="ru-RU"/>
              </w:rPr>
              <w:t xml:space="preserve">9.1. This agreement may be terminated early: by mutual agreement of the </w:t>
            </w:r>
            <w:r w:rsidR="001221DF">
              <w:rPr>
                <w:rFonts w:ascii="Times New Roman" w:hAnsi="Times New Roman"/>
                <w:lang w:val="en" w:eastAsia="ru-RU"/>
              </w:rPr>
              <w:t>P</w:t>
            </w:r>
            <w:r w:rsidRPr="002603FA">
              <w:rPr>
                <w:rFonts w:ascii="Times New Roman" w:hAnsi="Times New Roman"/>
                <w:lang w:val="en" w:eastAsia="ru-RU"/>
              </w:rPr>
              <w:t xml:space="preserve">arties with a written notice </w:t>
            </w:r>
            <w:r w:rsidR="001221DF">
              <w:rPr>
                <w:rFonts w:ascii="Times New Roman" w:hAnsi="Times New Roman"/>
                <w:lang w:val="en" w:eastAsia="ru-RU"/>
              </w:rPr>
              <w:t>thirty (30) calendar days</w:t>
            </w:r>
            <w:r w:rsidR="00D71798">
              <w:rPr>
                <w:rFonts w:ascii="Times New Roman" w:hAnsi="Times New Roman"/>
                <w:lang w:val="en" w:eastAsia="ru-RU"/>
              </w:rPr>
              <w:t xml:space="preserve"> </w:t>
            </w:r>
            <w:r w:rsidR="001221DF">
              <w:rPr>
                <w:rFonts w:ascii="Times New Roman" w:hAnsi="Times New Roman"/>
                <w:lang w:val="en" w:eastAsia="ru-RU"/>
              </w:rPr>
              <w:t>prior to the assumed termination date hereof</w:t>
            </w:r>
            <w:r w:rsidRPr="002603FA">
              <w:rPr>
                <w:rFonts w:ascii="Times New Roman" w:hAnsi="Times New Roman"/>
                <w:lang w:val="en" w:eastAsia="ru-RU"/>
              </w:rPr>
              <w:t>.</w:t>
            </w:r>
          </w:p>
        </w:tc>
      </w:tr>
      <w:tr w:rsidR="005D2CB6" w:rsidRPr="002603FA" w14:paraId="135C4615" w14:textId="58813A17" w:rsidTr="00FC0A0F">
        <w:tc>
          <w:tcPr>
            <w:tcW w:w="5387" w:type="dxa"/>
            <w:shd w:val="clear" w:color="auto" w:fill="auto"/>
          </w:tcPr>
          <w:p w14:paraId="09155B4D" w14:textId="77777777" w:rsidR="006C5D95" w:rsidRPr="002603FA" w:rsidRDefault="006C5D95" w:rsidP="008E49ED">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9.2. По требованию Арендодателя настоящий договор может быть досрочно расторгнут в случаях, когда Арендатор:</w:t>
            </w:r>
          </w:p>
        </w:tc>
        <w:tc>
          <w:tcPr>
            <w:tcW w:w="5244" w:type="dxa"/>
            <w:shd w:val="clear" w:color="auto" w:fill="auto"/>
          </w:tcPr>
          <w:p w14:paraId="709E7A24" w14:textId="4B1A11C5" w:rsidR="006C5D95" w:rsidRPr="002603FA" w:rsidRDefault="006C5D95" w:rsidP="008E49ED">
            <w:pPr>
              <w:spacing w:after="0" w:line="276" w:lineRule="auto"/>
              <w:jc w:val="both"/>
              <w:rPr>
                <w:rFonts w:ascii="Times New Roman" w:eastAsia="Times New Roman" w:hAnsi="Times New Roman"/>
              </w:rPr>
            </w:pPr>
            <w:r w:rsidRPr="002603FA">
              <w:rPr>
                <w:rFonts w:ascii="Times New Roman" w:hAnsi="Times New Roman"/>
                <w:lang w:val="en" w:eastAsia="ru-RU"/>
              </w:rPr>
              <w:t>9.2. At the request of the Lessor, this agreement may be terminated early in cases where the Lessee:</w:t>
            </w:r>
          </w:p>
        </w:tc>
      </w:tr>
      <w:tr w:rsidR="005D2CB6" w:rsidRPr="002603FA" w14:paraId="59295176" w14:textId="0AC0A59A" w:rsidTr="00FC0A0F">
        <w:tc>
          <w:tcPr>
            <w:tcW w:w="5387" w:type="dxa"/>
            <w:shd w:val="clear" w:color="auto" w:fill="auto"/>
          </w:tcPr>
          <w:p w14:paraId="55F95471" w14:textId="75ED76AB" w:rsidR="006C5D95" w:rsidRPr="002603FA" w:rsidRDefault="006C5D95" w:rsidP="00893065">
            <w:pPr>
              <w:numPr>
                <w:ilvl w:val="0"/>
                <w:numId w:val="3"/>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2603FA">
              <w:rPr>
                <w:rFonts w:ascii="Times New Roman" w:hAnsi="Times New Roman"/>
                <w:lang w:val="ru-RU" w:eastAsia="ru-RU"/>
              </w:rPr>
              <w:t xml:space="preserve">использует Оборудование не в соответствии с настоящим </w:t>
            </w:r>
            <w:r w:rsidR="00007BA8">
              <w:rPr>
                <w:rFonts w:ascii="Times New Roman" w:hAnsi="Times New Roman"/>
                <w:lang w:val="ru-RU" w:eastAsia="ru-RU"/>
              </w:rPr>
              <w:t>Д</w:t>
            </w:r>
            <w:r w:rsidR="00007BA8" w:rsidRPr="002603FA">
              <w:rPr>
                <w:rFonts w:ascii="Times New Roman" w:hAnsi="Times New Roman"/>
                <w:lang w:val="ru-RU" w:eastAsia="ru-RU"/>
              </w:rPr>
              <w:t xml:space="preserve">оговором </w:t>
            </w:r>
            <w:r w:rsidRPr="002603FA">
              <w:rPr>
                <w:rFonts w:ascii="Times New Roman" w:hAnsi="Times New Roman"/>
                <w:lang w:val="ru-RU" w:eastAsia="ru-RU"/>
              </w:rPr>
              <w:t>или целевым назначением;</w:t>
            </w:r>
          </w:p>
        </w:tc>
        <w:tc>
          <w:tcPr>
            <w:tcW w:w="5244" w:type="dxa"/>
            <w:shd w:val="clear" w:color="auto" w:fill="auto"/>
          </w:tcPr>
          <w:p w14:paraId="1B9DB56D" w14:textId="0AD69CDD" w:rsidR="006C5D95" w:rsidRPr="002603FA" w:rsidRDefault="006C5D95" w:rsidP="00893065">
            <w:pPr>
              <w:numPr>
                <w:ilvl w:val="0"/>
                <w:numId w:val="3"/>
              </w:numPr>
              <w:tabs>
                <w:tab w:val="clear" w:pos="720"/>
                <w:tab w:val="num" w:pos="426"/>
              </w:tabs>
              <w:spacing w:after="0" w:line="276" w:lineRule="auto"/>
              <w:ind w:left="0" w:firstLine="0"/>
              <w:jc w:val="both"/>
              <w:rPr>
                <w:rFonts w:ascii="Times New Roman" w:eastAsia="Times New Roman" w:hAnsi="Times New Roman"/>
              </w:rPr>
            </w:pPr>
            <w:r w:rsidRPr="002603FA">
              <w:rPr>
                <w:rFonts w:ascii="Times New Roman" w:hAnsi="Times New Roman"/>
                <w:lang w:val="en" w:eastAsia="ru-RU"/>
              </w:rPr>
              <w:t xml:space="preserve">uses the Equipment not in accordance with this </w:t>
            </w:r>
            <w:r w:rsidR="001221DF">
              <w:rPr>
                <w:rFonts w:ascii="Times New Roman" w:hAnsi="Times New Roman"/>
                <w:lang w:val="en" w:eastAsia="ru-RU"/>
              </w:rPr>
              <w:t>A</w:t>
            </w:r>
            <w:r w:rsidRPr="002603FA">
              <w:rPr>
                <w:rFonts w:ascii="Times New Roman" w:hAnsi="Times New Roman"/>
                <w:lang w:val="en" w:eastAsia="ru-RU"/>
              </w:rPr>
              <w:t>greement or its intended purpose;</w:t>
            </w:r>
          </w:p>
        </w:tc>
      </w:tr>
      <w:tr w:rsidR="005D2CB6" w:rsidRPr="002603FA" w14:paraId="6DE97B38" w14:textId="0C45DE15" w:rsidTr="00FC0A0F">
        <w:tc>
          <w:tcPr>
            <w:tcW w:w="5387" w:type="dxa"/>
            <w:shd w:val="clear" w:color="auto" w:fill="auto"/>
          </w:tcPr>
          <w:p w14:paraId="2126F09D" w14:textId="77777777" w:rsidR="006C5D95" w:rsidRPr="002603FA" w:rsidRDefault="006C5D95" w:rsidP="00893065">
            <w:pPr>
              <w:numPr>
                <w:ilvl w:val="0"/>
                <w:numId w:val="3"/>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2603FA">
              <w:rPr>
                <w:rFonts w:ascii="Times New Roman" w:hAnsi="Times New Roman"/>
                <w:lang w:val="ru-RU" w:eastAsia="ru-RU"/>
              </w:rPr>
              <w:t>предоставил Оборудование в пользование третьему лицу без согласия Арендодателя.</w:t>
            </w:r>
          </w:p>
        </w:tc>
        <w:tc>
          <w:tcPr>
            <w:tcW w:w="5244" w:type="dxa"/>
            <w:shd w:val="clear" w:color="auto" w:fill="auto"/>
          </w:tcPr>
          <w:p w14:paraId="6F658A0B" w14:textId="26605D52" w:rsidR="006C5D95" w:rsidRPr="002603FA" w:rsidRDefault="006C5D95" w:rsidP="00893065">
            <w:pPr>
              <w:numPr>
                <w:ilvl w:val="0"/>
                <w:numId w:val="3"/>
              </w:numPr>
              <w:tabs>
                <w:tab w:val="clear" w:pos="720"/>
                <w:tab w:val="num" w:pos="426"/>
              </w:tabs>
              <w:spacing w:after="0" w:line="276" w:lineRule="auto"/>
              <w:ind w:left="0" w:firstLine="0"/>
              <w:jc w:val="both"/>
              <w:rPr>
                <w:rFonts w:ascii="Times New Roman" w:eastAsia="Times New Roman" w:hAnsi="Times New Roman"/>
              </w:rPr>
            </w:pPr>
            <w:r w:rsidRPr="002603FA">
              <w:rPr>
                <w:rFonts w:ascii="Times New Roman" w:hAnsi="Times New Roman"/>
                <w:lang w:val="en" w:eastAsia="ru-RU"/>
              </w:rPr>
              <w:t>provided the Equipment for use to a third party without the Lessor's consent.</w:t>
            </w:r>
          </w:p>
        </w:tc>
      </w:tr>
      <w:tr w:rsidR="005D2CB6" w:rsidRPr="002603FA" w14:paraId="0BCF226D" w14:textId="256DAD9A" w:rsidTr="00FC0A0F">
        <w:tc>
          <w:tcPr>
            <w:tcW w:w="5387" w:type="dxa"/>
            <w:shd w:val="clear" w:color="auto" w:fill="auto"/>
          </w:tcPr>
          <w:p w14:paraId="3128F86C" w14:textId="77777777" w:rsidR="006C5D95" w:rsidRPr="002603FA" w:rsidRDefault="006C5D95" w:rsidP="00893065">
            <w:pPr>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9.3. По требованию Арендатора настоящий договор может быть расторгнут досрочно, если:</w:t>
            </w:r>
          </w:p>
        </w:tc>
        <w:tc>
          <w:tcPr>
            <w:tcW w:w="5244" w:type="dxa"/>
            <w:shd w:val="clear" w:color="auto" w:fill="auto"/>
          </w:tcPr>
          <w:p w14:paraId="7BA9AC1B" w14:textId="59E8D865" w:rsidR="006C5D95" w:rsidRPr="002603FA" w:rsidRDefault="006C5D95" w:rsidP="00893065">
            <w:pPr>
              <w:spacing w:after="0" w:line="276" w:lineRule="auto"/>
              <w:jc w:val="both"/>
              <w:rPr>
                <w:rFonts w:ascii="Times New Roman" w:eastAsia="Times New Roman" w:hAnsi="Times New Roman"/>
              </w:rPr>
            </w:pPr>
            <w:r w:rsidRPr="002603FA">
              <w:rPr>
                <w:rFonts w:ascii="Times New Roman" w:hAnsi="Times New Roman"/>
                <w:lang w:val="en" w:eastAsia="ru-RU"/>
              </w:rPr>
              <w:t>9.3. At the request of the Lessee, this agreement may be early terminated if:</w:t>
            </w:r>
          </w:p>
        </w:tc>
      </w:tr>
      <w:tr w:rsidR="005D2CB6" w:rsidRPr="002603FA" w14:paraId="5400FDD3" w14:textId="373C8CBB" w:rsidTr="00FC0A0F">
        <w:tc>
          <w:tcPr>
            <w:tcW w:w="5387" w:type="dxa"/>
            <w:shd w:val="clear" w:color="auto" w:fill="auto"/>
          </w:tcPr>
          <w:p w14:paraId="24686540" w14:textId="77777777" w:rsidR="006C5D95" w:rsidRPr="002603FA" w:rsidRDefault="006C5D95" w:rsidP="00893065">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2603FA">
              <w:rPr>
                <w:rFonts w:ascii="Times New Roman" w:hAnsi="Times New Roman"/>
                <w:lang w:val="ru-RU" w:eastAsia="ru-RU"/>
              </w:rPr>
              <w:t>обнаружены недостатки, о которых Арендодатель умолчал и которые существенно затрудняют использование Оборудования по целевому назначению;</w:t>
            </w:r>
          </w:p>
        </w:tc>
        <w:tc>
          <w:tcPr>
            <w:tcW w:w="5244" w:type="dxa"/>
            <w:shd w:val="clear" w:color="auto" w:fill="auto"/>
          </w:tcPr>
          <w:p w14:paraId="28EFC4C4" w14:textId="54C29114" w:rsidR="006C5D95" w:rsidRPr="002603FA" w:rsidRDefault="006C5D95" w:rsidP="00893065">
            <w:pPr>
              <w:numPr>
                <w:ilvl w:val="0"/>
                <w:numId w:val="4"/>
              </w:numPr>
              <w:tabs>
                <w:tab w:val="clear" w:pos="720"/>
                <w:tab w:val="num" w:pos="426"/>
              </w:tabs>
              <w:spacing w:after="0" w:line="276" w:lineRule="auto"/>
              <w:ind w:left="0" w:firstLine="0"/>
              <w:jc w:val="both"/>
              <w:rPr>
                <w:rFonts w:ascii="Times New Roman" w:eastAsia="Times New Roman" w:hAnsi="Times New Roman"/>
              </w:rPr>
            </w:pPr>
            <w:r w:rsidRPr="002603FA">
              <w:rPr>
                <w:rFonts w:ascii="Times New Roman" w:hAnsi="Times New Roman"/>
                <w:lang w:val="en" w:eastAsia="ru-RU"/>
              </w:rPr>
              <w:t>deficiencies were found, which the Lessor kept silent about and which significantly impede the use of the Equipment for its intended purpose;</w:t>
            </w:r>
          </w:p>
        </w:tc>
      </w:tr>
      <w:tr w:rsidR="005D2CB6" w:rsidRPr="002603FA" w14:paraId="05EC18DB" w14:textId="115C5D16" w:rsidTr="00FC0A0F">
        <w:tc>
          <w:tcPr>
            <w:tcW w:w="5387" w:type="dxa"/>
            <w:shd w:val="clear" w:color="auto" w:fill="auto"/>
          </w:tcPr>
          <w:p w14:paraId="7B6279B5" w14:textId="664C6EB3" w:rsidR="006C5D95" w:rsidRPr="00893065" w:rsidRDefault="006C5D95" w:rsidP="0096607E">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2603FA">
              <w:rPr>
                <w:rFonts w:ascii="Times New Roman" w:hAnsi="Times New Roman"/>
                <w:lang w:val="ru-RU" w:eastAsia="ru-RU"/>
              </w:rPr>
              <w:t>Арендодатель не предупредил его о правах третьих лиц на передаваемое в безвозмездное пользование Оборудование</w:t>
            </w:r>
            <w:r w:rsidR="00007BA8">
              <w:rPr>
                <w:rFonts w:ascii="Times New Roman" w:hAnsi="Times New Roman"/>
                <w:lang w:val="ru-RU" w:eastAsia="ru-RU"/>
              </w:rPr>
              <w:t>;</w:t>
            </w:r>
          </w:p>
          <w:p w14:paraId="45065AB0" w14:textId="03C731A5" w:rsidR="00007BA8" w:rsidRDefault="00007BA8" w:rsidP="00C43C29">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007BA8">
              <w:rPr>
                <w:rFonts w:ascii="Times New Roman" w:eastAsia="Times New Roman" w:hAnsi="Times New Roman" w:cs="Times New Roman"/>
                <w:lang w:val="ru-RU"/>
              </w:rPr>
              <w:t xml:space="preserve">если во время </w:t>
            </w:r>
            <w:r>
              <w:rPr>
                <w:rFonts w:ascii="Times New Roman" w:eastAsia="Times New Roman" w:hAnsi="Times New Roman" w:cs="Times New Roman"/>
                <w:lang w:val="ru-RU"/>
              </w:rPr>
              <w:t>действия Договора</w:t>
            </w:r>
            <w:r w:rsidRPr="00007BA8">
              <w:rPr>
                <w:rFonts w:ascii="Times New Roman" w:eastAsia="Times New Roman" w:hAnsi="Times New Roman" w:cs="Times New Roman"/>
                <w:lang w:val="ru-RU"/>
              </w:rPr>
              <w:t xml:space="preserve"> </w:t>
            </w:r>
            <w:r w:rsidR="00137638">
              <w:rPr>
                <w:rFonts w:ascii="Times New Roman" w:eastAsia="Times New Roman" w:hAnsi="Times New Roman" w:cs="Times New Roman"/>
                <w:lang w:val="ru-RU"/>
              </w:rPr>
              <w:t xml:space="preserve">Арендодателем </w:t>
            </w:r>
            <w:r w:rsidRPr="00007BA8">
              <w:rPr>
                <w:rFonts w:ascii="Times New Roman" w:eastAsia="Times New Roman" w:hAnsi="Times New Roman" w:cs="Times New Roman"/>
                <w:lang w:val="ru-RU"/>
              </w:rPr>
              <w:t xml:space="preserve">нарушены условия исполнения Договора и в </w:t>
            </w:r>
            <w:r w:rsidRPr="00007BA8">
              <w:rPr>
                <w:rFonts w:ascii="Times New Roman" w:eastAsia="Times New Roman" w:hAnsi="Times New Roman" w:cs="Times New Roman"/>
                <w:lang w:val="ru-RU"/>
              </w:rPr>
              <w:lastRenderedPageBreak/>
              <w:t xml:space="preserve">установленный </w:t>
            </w:r>
            <w:r>
              <w:rPr>
                <w:rFonts w:ascii="Times New Roman" w:eastAsia="Times New Roman" w:hAnsi="Times New Roman" w:cs="Times New Roman"/>
                <w:lang w:val="ru-RU"/>
              </w:rPr>
              <w:t>Арендатором</w:t>
            </w:r>
            <w:r w:rsidRPr="00007BA8">
              <w:rPr>
                <w:rFonts w:ascii="Times New Roman" w:eastAsia="Times New Roman" w:hAnsi="Times New Roman" w:cs="Times New Roman"/>
                <w:lang w:val="ru-RU"/>
              </w:rPr>
              <w:t xml:space="preserve"> срок такие нарушения </w:t>
            </w:r>
            <w:r>
              <w:rPr>
                <w:rFonts w:ascii="Times New Roman" w:eastAsia="Times New Roman" w:hAnsi="Times New Roman" w:cs="Times New Roman"/>
                <w:lang w:val="ru-RU"/>
              </w:rPr>
              <w:t>Арендодателем</w:t>
            </w:r>
            <w:r w:rsidRPr="00007BA8">
              <w:rPr>
                <w:rFonts w:ascii="Times New Roman" w:eastAsia="Times New Roman" w:hAnsi="Times New Roman" w:cs="Times New Roman"/>
                <w:lang w:val="ru-RU"/>
              </w:rPr>
              <w:t xml:space="preserve"> не были устранены, либо если такие нарушения являются существенными и неустранимыми;</w:t>
            </w:r>
          </w:p>
          <w:p w14:paraId="3DCBACC2" w14:textId="77777777" w:rsidR="00137638" w:rsidRDefault="00501C90" w:rsidP="00C43C29">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Pr>
                <w:rFonts w:ascii="Times New Roman" w:eastAsia="Times New Roman" w:hAnsi="Times New Roman" w:cs="Times New Roman"/>
                <w:lang w:val="ru-RU"/>
              </w:rPr>
              <w:t>в случае нарушения Арендодателем срока передачи Оборудования, указанного в Заявке</w:t>
            </w:r>
            <w:r w:rsidR="0004199E">
              <w:rPr>
                <w:rFonts w:ascii="Times New Roman" w:eastAsia="Times New Roman" w:hAnsi="Times New Roman" w:cs="Times New Roman"/>
                <w:lang w:val="ru-RU"/>
              </w:rPr>
              <w:t xml:space="preserve"> более чем на 5 (пять) календарных дней</w:t>
            </w:r>
            <w:r>
              <w:rPr>
                <w:rFonts w:ascii="Times New Roman" w:eastAsia="Times New Roman" w:hAnsi="Times New Roman" w:cs="Times New Roman"/>
                <w:lang w:val="ru-RU"/>
              </w:rPr>
              <w:t>;</w:t>
            </w:r>
          </w:p>
          <w:p w14:paraId="1ED18B10" w14:textId="77777777" w:rsidR="0004199E" w:rsidRDefault="0004199E" w:rsidP="00C43C29">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04199E">
              <w:rPr>
                <w:rFonts w:ascii="Times New Roman" w:eastAsia="Times New Roman" w:hAnsi="Times New Roman" w:cs="Times New Roman"/>
                <w:lang w:val="ru-RU"/>
              </w:rPr>
              <w:t xml:space="preserve">в случае если </w:t>
            </w:r>
            <w:r>
              <w:rPr>
                <w:rFonts w:ascii="Times New Roman" w:eastAsia="Times New Roman" w:hAnsi="Times New Roman" w:cs="Times New Roman"/>
                <w:lang w:val="ru-RU"/>
              </w:rPr>
              <w:t>Арендодатель</w:t>
            </w:r>
            <w:r w:rsidRPr="0004199E">
              <w:rPr>
                <w:rFonts w:ascii="Times New Roman" w:eastAsia="Times New Roman" w:hAnsi="Times New Roman" w:cs="Times New Roman"/>
                <w:lang w:val="ru-RU"/>
              </w:rPr>
              <w:t xml:space="preserve"> находится в процессе ликвидации и/или в отношении него возбуждено дело о признании несостоятельным/банкротом;</w:t>
            </w:r>
          </w:p>
          <w:p w14:paraId="165E853F" w14:textId="77777777" w:rsidR="0004199E" w:rsidRPr="00AD2147" w:rsidRDefault="009B3C6F" w:rsidP="00C43C29">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AD2147">
              <w:rPr>
                <w:rFonts w:asciiTheme="majorBidi" w:hAnsiTheme="majorBidi" w:cstheme="majorBidi"/>
                <w:sz w:val="24"/>
                <w:szCs w:val="24"/>
                <w:lang w:val="ru-RU"/>
              </w:rPr>
              <w:t>в случае установления факта несоответствия информации, указанной в разделе 1</w:t>
            </w:r>
            <w:r>
              <w:rPr>
                <w:rFonts w:asciiTheme="majorBidi" w:hAnsiTheme="majorBidi" w:cstheme="majorBidi"/>
                <w:sz w:val="24"/>
                <w:szCs w:val="24"/>
                <w:lang w:val="ru-RU"/>
              </w:rPr>
              <w:t>2</w:t>
            </w:r>
            <w:r w:rsidRPr="00AD2147">
              <w:rPr>
                <w:rFonts w:asciiTheme="majorBidi" w:hAnsiTheme="majorBidi" w:cstheme="majorBidi"/>
                <w:sz w:val="24"/>
                <w:szCs w:val="24"/>
                <w:lang w:val="ru-RU"/>
              </w:rPr>
              <w:t xml:space="preserve"> Договора, фактическим обстоятельствам;</w:t>
            </w:r>
          </w:p>
          <w:p w14:paraId="45165C9F" w14:textId="67D88EE6" w:rsidR="009B3C6F" w:rsidRPr="002603FA" w:rsidRDefault="00526155" w:rsidP="00C43C29">
            <w:pPr>
              <w:numPr>
                <w:ilvl w:val="0"/>
                <w:numId w:val="4"/>
              </w:numPr>
              <w:tabs>
                <w:tab w:val="clear" w:pos="720"/>
                <w:tab w:val="num" w:pos="426"/>
              </w:tabs>
              <w:spacing w:after="0" w:line="276" w:lineRule="auto"/>
              <w:ind w:left="0" w:firstLine="0"/>
              <w:jc w:val="both"/>
              <w:rPr>
                <w:rFonts w:ascii="Times New Roman" w:eastAsia="Times New Roman" w:hAnsi="Times New Roman" w:cs="Times New Roman"/>
                <w:lang w:val="ru-RU"/>
              </w:rPr>
            </w:pPr>
            <w:r w:rsidRPr="00526155">
              <w:rPr>
                <w:rFonts w:ascii="Times New Roman" w:eastAsia="Times New Roman" w:hAnsi="Times New Roman" w:cs="Times New Roman"/>
                <w:lang w:val="ru-RU"/>
              </w:rPr>
              <w:t xml:space="preserve">в случае переуступки </w:t>
            </w:r>
            <w:r>
              <w:rPr>
                <w:rFonts w:ascii="Times New Roman" w:eastAsia="Times New Roman" w:hAnsi="Times New Roman" w:cs="Times New Roman"/>
                <w:lang w:val="ru-RU"/>
              </w:rPr>
              <w:t>Арендодателем</w:t>
            </w:r>
            <w:r w:rsidRPr="00526155">
              <w:rPr>
                <w:rFonts w:ascii="Times New Roman" w:eastAsia="Times New Roman" w:hAnsi="Times New Roman" w:cs="Times New Roman"/>
                <w:lang w:val="ru-RU"/>
              </w:rPr>
              <w:t xml:space="preserve"> Договора или передачи третьим лицам без требуемого согласования </w:t>
            </w:r>
            <w:r>
              <w:rPr>
                <w:rFonts w:ascii="Times New Roman" w:eastAsia="Times New Roman" w:hAnsi="Times New Roman" w:cs="Times New Roman"/>
                <w:lang w:val="ru-RU"/>
              </w:rPr>
              <w:t>Арендатора</w:t>
            </w:r>
            <w:r w:rsidRPr="00526155">
              <w:rPr>
                <w:rFonts w:ascii="Times New Roman" w:eastAsia="Times New Roman" w:hAnsi="Times New Roman" w:cs="Times New Roman"/>
                <w:lang w:val="ru-RU"/>
              </w:rPr>
              <w:t>.</w:t>
            </w:r>
          </w:p>
        </w:tc>
        <w:tc>
          <w:tcPr>
            <w:tcW w:w="5244" w:type="dxa"/>
            <w:shd w:val="clear" w:color="auto" w:fill="auto"/>
          </w:tcPr>
          <w:p w14:paraId="44CA386E" w14:textId="77777777" w:rsidR="006C5D95" w:rsidRPr="00C43C29" w:rsidRDefault="006C5D95" w:rsidP="00526155">
            <w:pPr>
              <w:numPr>
                <w:ilvl w:val="0"/>
                <w:numId w:val="4"/>
              </w:numPr>
              <w:tabs>
                <w:tab w:val="clear" w:pos="720"/>
                <w:tab w:val="num" w:pos="426"/>
              </w:tabs>
              <w:spacing w:after="0" w:line="276" w:lineRule="auto"/>
              <w:ind w:left="0" w:firstLine="0"/>
              <w:jc w:val="both"/>
              <w:rPr>
                <w:rFonts w:ascii="Times New Roman" w:eastAsia="Times New Roman" w:hAnsi="Times New Roman"/>
              </w:rPr>
            </w:pPr>
            <w:r w:rsidRPr="002603FA">
              <w:rPr>
                <w:rFonts w:ascii="Times New Roman" w:hAnsi="Times New Roman"/>
                <w:lang w:val="en" w:eastAsia="ru-RU"/>
              </w:rPr>
              <w:lastRenderedPageBreak/>
              <w:t>the Lessor did not warn him about the rights of third parties to the Equipment transferred for gratuitous use.</w:t>
            </w:r>
          </w:p>
          <w:p w14:paraId="7ADD86F6" w14:textId="77777777" w:rsidR="001221DF" w:rsidRDefault="001221DF" w:rsidP="00C43C29">
            <w:pPr>
              <w:numPr>
                <w:ilvl w:val="0"/>
                <w:numId w:val="4"/>
              </w:numPr>
              <w:tabs>
                <w:tab w:val="clear" w:pos="720"/>
                <w:tab w:val="num" w:pos="426"/>
              </w:tabs>
              <w:spacing w:after="0" w:line="276" w:lineRule="auto"/>
              <w:ind w:left="0" w:firstLine="0"/>
              <w:jc w:val="both"/>
              <w:rPr>
                <w:rFonts w:ascii="Times New Roman" w:eastAsia="Times New Roman" w:hAnsi="Times New Roman"/>
              </w:rPr>
            </w:pPr>
            <w:r>
              <w:rPr>
                <w:rFonts w:ascii="Times New Roman" w:eastAsia="Times New Roman" w:hAnsi="Times New Roman"/>
              </w:rPr>
              <w:t xml:space="preserve">if within the validity of this Agreement the Lessor has violated terms and conditions hereof and failed to eliminate such violations within the period established by </w:t>
            </w:r>
            <w:r>
              <w:rPr>
                <w:rFonts w:ascii="Times New Roman" w:eastAsia="Times New Roman" w:hAnsi="Times New Roman"/>
              </w:rPr>
              <w:lastRenderedPageBreak/>
              <w:t xml:space="preserve">the Lessee, or if such violations are essential and are not subject to elimination; </w:t>
            </w:r>
          </w:p>
          <w:p w14:paraId="207E6918" w14:textId="739522A9" w:rsidR="001221DF" w:rsidRPr="00CC1A0E" w:rsidRDefault="001221DF" w:rsidP="00C43C29">
            <w:pPr>
              <w:pStyle w:val="ae"/>
              <w:numPr>
                <w:ilvl w:val="0"/>
                <w:numId w:val="4"/>
              </w:numPr>
              <w:tabs>
                <w:tab w:val="num" w:pos="426"/>
              </w:tabs>
              <w:spacing w:line="276" w:lineRule="auto"/>
              <w:ind w:left="0" w:firstLine="0"/>
              <w:jc w:val="both"/>
            </w:pPr>
            <w:r w:rsidRPr="00C43C29">
              <w:rPr>
                <w:sz w:val="22"/>
                <w:szCs w:val="22"/>
              </w:rPr>
              <w:t xml:space="preserve">if the Lessor </w:t>
            </w:r>
            <w:r w:rsidR="00E27E2F" w:rsidRPr="00C43C29">
              <w:rPr>
                <w:sz w:val="22"/>
                <w:szCs w:val="22"/>
              </w:rPr>
              <w:t>delays</w:t>
            </w:r>
            <w:r w:rsidRPr="00C43C29">
              <w:rPr>
                <w:sz w:val="22"/>
                <w:szCs w:val="22"/>
              </w:rPr>
              <w:t xml:space="preserve"> the transfer deadlines of the Equipment specified in the Request </w:t>
            </w:r>
            <w:r w:rsidR="00E27E2F" w:rsidRPr="00C43C29">
              <w:rPr>
                <w:sz w:val="22"/>
                <w:szCs w:val="22"/>
              </w:rPr>
              <w:t>by more than five (5) calendar days;</w:t>
            </w:r>
          </w:p>
          <w:p w14:paraId="234B62BF" w14:textId="07AA95C7" w:rsidR="00E27E2F" w:rsidRPr="00CC1A0E" w:rsidRDefault="00E27E2F" w:rsidP="00C43C29">
            <w:pPr>
              <w:pStyle w:val="ae"/>
              <w:numPr>
                <w:ilvl w:val="0"/>
                <w:numId w:val="4"/>
              </w:numPr>
              <w:tabs>
                <w:tab w:val="num" w:pos="426"/>
              </w:tabs>
              <w:spacing w:line="276" w:lineRule="auto"/>
              <w:ind w:left="0" w:firstLine="0"/>
              <w:jc w:val="both"/>
            </w:pPr>
            <w:r w:rsidRPr="00C43C29">
              <w:rPr>
                <w:sz w:val="22"/>
                <w:szCs w:val="22"/>
              </w:rPr>
              <w:t xml:space="preserve">if the Lessor is in the process of liquidation and/or if there is a </w:t>
            </w:r>
            <w:r w:rsidR="004C3287">
              <w:rPr>
                <w:sz w:val="22"/>
                <w:szCs w:val="22"/>
              </w:rPr>
              <w:t xml:space="preserve">failure/ </w:t>
            </w:r>
            <w:r w:rsidRPr="00C43C29">
              <w:rPr>
                <w:sz w:val="22"/>
                <w:szCs w:val="22"/>
              </w:rPr>
              <w:t>bankruptcy case against it;</w:t>
            </w:r>
          </w:p>
          <w:p w14:paraId="50B11EAC" w14:textId="6F62A939" w:rsidR="00E27E2F" w:rsidRPr="004C3287" w:rsidRDefault="00E27E2F" w:rsidP="00C43C29">
            <w:pPr>
              <w:pStyle w:val="ae"/>
              <w:numPr>
                <w:ilvl w:val="0"/>
                <w:numId w:val="4"/>
              </w:numPr>
              <w:tabs>
                <w:tab w:val="num" w:pos="426"/>
              </w:tabs>
              <w:spacing w:line="276" w:lineRule="auto"/>
              <w:ind w:left="0" w:firstLine="0"/>
              <w:jc w:val="both"/>
            </w:pPr>
            <w:r w:rsidRPr="00C43C29">
              <w:rPr>
                <w:sz w:val="22"/>
                <w:szCs w:val="22"/>
              </w:rPr>
              <w:t>in case if it is established that the information set forth in section 12 of the</w:t>
            </w:r>
            <w:r w:rsidRPr="004C3287">
              <w:t xml:space="preserve"> </w:t>
            </w:r>
            <w:r w:rsidRPr="00C43C29">
              <w:rPr>
                <w:sz w:val="22"/>
                <w:szCs w:val="22"/>
              </w:rPr>
              <w:t>Agreement is inconsistent with the actual circumstances</w:t>
            </w:r>
            <w:r w:rsidRPr="004C3287">
              <w:t>;</w:t>
            </w:r>
          </w:p>
          <w:p w14:paraId="1F6BCC37" w14:textId="742D4655" w:rsidR="00E27E2F" w:rsidRPr="002603FA" w:rsidRDefault="00E27E2F" w:rsidP="00C43C29">
            <w:pPr>
              <w:tabs>
                <w:tab w:val="num" w:pos="426"/>
              </w:tabs>
              <w:spacing w:after="0" w:line="276" w:lineRule="auto"/>
              <w:jc w:val="both"/>
              <w:rPr>
                <w:rFonts w:ascii="Times New Roman" w:eastAsia="Times New Roman" w:hAnsi="Times New Roman"/>
              </w:rPr>
            </w:pPr>
            <w:r>
              <w:rPr>
                <w:rFonts w:ascii="Times New Roman" w:eastAsia="Times New Roman" w:hAnsi="Times New Roman"/>
              </w:rPr>
              <w:t>in case i</w:t>
            </w:r>
            <w:r w:rsidR="004C3287">
              <w:rPr>
                <w:rFonts w:ascii="Times New Roman" w:eastAsia="Times New Roman" w:hAnsi="Times New Roman"/>
              </w:rPr>
              <w:t>f</w:t>
            </w:r>
            <w:r>
              <w:rPr>
                <w:rFonts w:ascii="Times New Roman" w:eastAsia="Times New Roman" w:hAnsi="Times New Roman"/>
              </w:rPr>
              <w:t xml:space="preserve"> the Lessor assigns this Agreement or transfers </w:t>
            </w:r>
            <w:r w:rsidR="004C3287">
              <w:rPr>
                <w:rFonts w:ascii="Times New Roman" w:eastAsia="Times New Roman" w:hAnsi="Times New Roman"/>
              </w:rPr>
              <w:t>it</w:t>
            </w:r>
            <w:r>
              <w:rPr>
                <w:rFonts w:ascii="Times New Roman" w:eastAsia="Times New Roman" w:hAnsi="Times New Roman"/>
              </w:rPr>
              <w:t xml:space="preserve"> to third parties without the required approval of the Lessee.</w:t>
            </w:r>
          </w:p>
        </w:tc>
      </w:tr>
      <w:tr w:rsidR="00526155" w:rsidRPr="002603FA" w14:paraId="23CBC3AC" w14:textId="77777777" w:rsidTr="00FC0A0F">
        <w:tc>
          <w:tcPr>
            <w:tcW w:w="5387" w:type="dxa"/>
            <w:shd w:val="clear" w:color="auto" w:fill="auto"/>
          </w:tcPr>
          <w:p w14:paraId="0087DFFF" w14:textId="77777777" w:rsidR="00526155" w:rsidRPr="00C43C29" w:rsidRDefault="00526155" w:rsidP="00526155">
            <w:pPr>
              <w:spacing w:after="0" w:line="276" w:lineRule="auto"/>
              <w:jc w:val="both"/>
              <w:rPr>
                <w:rFonts w:ascii="Times New Roman" w:hAnsi="Times New Roman"/>
                <w:lang w:val="en-US" w:eastAsia="ru-RU"/>
              </w:rPr>
            </w:pPr>
          </w:p>
        </w:tc>
        <w:tc>
          <w:tcPr>
            <w:tcW w:w="5244" w:type="dxa"/>
            <w:shd w:val="clear" w:color="auto" w:fill="auto"/>
          </w:tcPr>
          <w:p w14:paraId="77A8DA4D" w14:textId="77777777" w:rsidR="00526155" w:rsidRPr="002603FA" w:rsidRDefault="00526155" w:rsidP="00526155">
            <w:pPr>
              <w:spacing w:after="0" w:line="276" w:lineRule="auto"/>
              <w:jc w:val="both"/>
              <w:rPr>
                <w:rFonts w:ascii="Times New Roman" w:hAnsi="Times New Roman"/>
                <w:lang w:val="en" w:eastAsia="ru-RU"/>
              </w:rPr>
            </w:pPr>
          </w:p>
        </w:tc>
      </w:tr>
      <w:tr w:rsidR="005D2CB6" w:rsidRPr="002603FA" w14:paraId="184135E2" w14:textId="05862ECE" w:rsidTr="00FC0A0F">
        <w:tc>
          <w:tcPr>
            <w:tcW w:w="5387" w:type="dxa"/>
            <w:shd w:val="clear" w:color="auto" w:fill="auto"/>
          </w:tcPr>
          <w:p w14:paraId="4D823BE9" w14:textId="77777777" w:rsidR="006C5D95" w:rsidRPr="002603FA" w:rsidRDefault="006C5D95" w:rsidP="00AD2147">
            <w:pPr>
              <w:spacing w:after="0" w:line="276" w:lineRule="auto"/>
              <w:jc w:val="center"/>
              <w:rPr>
                <w:rFonts w:ascii="Times New Roman" w:eastAsia="Times New Roman" w:hAnsi="Times New Roman" w:cs="Times New Roman"/>
                <w:b/>
              </w:rPr>
            </w:pPr>
            <w:r w:rsidRPr="002603FA">
              <w:rPr>
                <w:rFonts w:ascii="Times New Roman" w:hAnsi="Times New Roman"/>
                <w:b/>
                <w:lang w:eastAsia="ru-RU"/>
              </w:rPr>
              <w:t>10. СРОК ДЕЙСТВИЯ ДОГОВОРА</w:t>
            </w:r>
          </w:p>
        </w:tc>
        <w:tc>
          <w:tcPr>
            <w:tcW w:w="5244" w:type="dxa"/>
            <w:shd w:val="clear" w:color="auto" w:fill="auto"/>
          </w:tcPr>
          <w:p w14:paraId="07BE39A1" w14:textId="6DE8602B" w:rsidR="006C5D95" w:rsidRPr="002603FA" w:rsidRDefault="006C5D95" w:rsidP="00AD2147">
            <w:pPr>
              <w:spacing w:after="0" w:line="276" w:lineRule="auto"/>
              <w:jc w:val="center"/>
              <w:rPr>
                <w:rFonts w:ascii="Times New Roman" w:eastAsia="Times New Roman" w:hAnsi="Times New Roman"/>
                <w:b/>
              </w:rPr>
            </w:pPr>
            <w:r w:rsidRPr="002603FA">
              <w:rPr>
                <w:rFonts w:ascii="Times New Roman" w:hAnsi="Times New Roman"/>
                <w:b/>
                <w:lang w:val="en" w:eastAsia="ru-RU"/>
              </w:rPr>
              <w:t xml:space="preserve">10. TERM OF THE </w:t>
            </w:r>
            <w:r w:rsidR="001803E9" w:rsidRPr="002603FA">
              <w:rPr>
                <w:rFonts w:ascii="Times New Roman" w:hAnsi="Times New Roman"/>
                <w:b/>
                <w:lang w:val="en" w:eastAsia="ru-RU"/>
              </w:rPr>
              <w:t>AGREEMENT</w:t>
            </w:r>
          </w:p>
        </w:tc>
      </w:tr>
      <w:tr w:rsidR="005D2CB6" w:rsidRPr="002603FA" w14:paraId="2259C1BD" w14:textId="27B59016" w:rsidTr="00FC0A0F">
        <w:tc>
          <w:tcPr>
            <w:tcW w:w="5387" w:type="dxa"/>
            <w:shd w:val="clear" w:color="auto" w:fill="auto"/>
          </w:tcPr>
          <w:p w14:paraId="18BCE995" w14:textId="18F756BB" w:rsidR="006C5D95" w:rsidRPr="002603FA" w:rsidRDefault="006C5D95" w:rsidP="00AD2147">
            <w:pPr>
              <w:spacing w:after="0" w:line="276" w:lineRule="auto"/>
              <w:jc w:val="both"/>
              <w:rPr>
                <w:rFonts w:ascii="Times New Roman" w:hAnsi="Times New Roman" w:cs="Times New Roman"/>
                <w:lang w:val="ru-RU"/>
              </w:rPr>
            </w:pPr>
            <w:r w:rsidRPr="002603FA">
              <w:rPr>
                <w:rFonts w:ascii="Times New Roman" w:hAnsi="Times New Roman"/>
                <w:lang w:val="ru-RU" w:eastAsia="ru-RU"/>
              </w:rPr>
              <w:t xml:space="preserve">10.1. </w:t>
            </w:r>
            <w:r w:rsidRPr="002603FA">
              <w:rPr>
                <w:rFonts w:ascii="Times New Roman" w:hAnsi="Times New Roman"/>
                <w:lang w:val="ru-RU"/>
              </w:rPr>
              <w:t>Договор вступает в силу с даты его подписания Сторонами</w:t>
            </w:r>
            <w:r w:rsidR="00C72833" w:rsidRPr="002603FA">
              <w:rPr>
                <w:rFonts w:ascii="Times New Roman" w:hAnsi="Times New Roman"/>
                <w:lang w:val="ru-RU"/>
              </w:rPr>
              <w:t>,</w:t>
            </w:r>
            <w:r w:rsidRPr="002603FA">
              <w:rPr>
                <w:rFonts w:ascii="Times New Roman" w:hAnsi="Times New Roman"/>
                <w:lang w:val="ru-RU"/>
              </w:rPr>
              <w:t xml:space="preserve"> действует до </w:t>
            </w:r>
            <w:r w:rsidR="003D2998">
              <w:rPr>
                <w:rFonts w:ascii="Times New Roman" w:hAnsi="Times New Roman"/>
                <w:lang w:val="ru-RU"/>
              </w:rPr>
              <w:t>_</w:t>
            </w:r>
            <w:proofErr w:type="gramStart"/>
            <w:r w:rsidR="003D2998">
              <w:rPr>
                <w:rFonts w:ascii="Times New Roman" w:hAnsi="Times New Roman"/>
                <w:lang w:val="ru-RU"/>
              </w:rPr>
              <w:t>_</w:t>
            </w:r>
            <w:r w:rsidRPr="002603FA">
              <w:rPr>
                <w:rFonts w:ascii="Times New Roman" w:hAnsi="Times New Roman"/>
                <w:lang w:val="ru-RU"/>
              </w:rPr>
              <w:t>.</w:t>
            </w:r>
            <w:r w:rsidR="003D2998">
              <w:rPr>
                <w:rFonts w:ascii="Times New Roman" w:hAnsi="Times New Roman"/>
                <w:lang w:val="ru-RU"/>
              </w:rPr>
              <w:t>_</w:t>
            </w:r>
            <w:proofErr w:type="gramEnd"/>
            <w:r w:rsidR="003D2998">
              <w:rPr>
                <w:rFonts w:ascii="Times New Roman" w:hAnsi="Times New Roman"/>
                <w:lang w:val="ru-RU"/>
              </w:rPr>
              <w:t>_</w:t>
            </w:r>
            <w:r w:rsidRPr="002603FA">
              <w:rPr>
                <w:rFonts w:ascii="Times New Roman" w:hAnsi="Times New Roman"/>
                <w:lang w:val="ru-RU"/>
              </w:rPr>
              <w:t>.2023 года</w:t>
            </w:r>
            <w:r w:rsidR="00C72833" w:rsidRPr="002603FA">
              <w:rPr>
                <w:rFonts w:ascii="Times New Roman" w:hAnsi="Times New Roman"/>
                <w:lang w:val="ru-RU"/>
              </w:rPr>
              <w:t>.</w:t>
            </w:r>
          </w:p>
        </w:tc>
        <w:tc>
          <w:tcPr>
            <w:tcW w:w="5244" w:type="dxa"/>
            <w:shd w:val="clear" w:color="auto" w:fill="auto"/>
          </w:tcPr>
          <w:p w14:paraId="7B65511D" w14:textId="0636E5DD" w:rsidR="006C5D95" w:rsidRPr="002603FA" w:rsidRDefault="006C5D95" w:rsidP="00AD2147">
            <w:pPr>
              <w:spacing w:after="0" w:line="276" w:lineRule="auto"/>
              <w:jc w:val="both"/>
              <w:rPr>
                <w:rFonts w:ascii="Times New Roman" w:eastAsia="Times New Roman" w:hAnsi="Times New Roman"/>
                <w:lang w:val="en-US"/>
              </w:rPr>
            </w:pPr>
            <w:r w:rsidRPr="002603FA">
              <w:rPr>
                <w:rFonts w:ascii="Times New Roman" w:hAnsi="Times New Roman"/>
                <w:lang w:val="en" w:eastAsia="ru-RU"/>
              </w:rPr>
              <w:t xml:space="preserve">10.1. </w:t>
            </w:r>
            <w:r w:rsidRPr="002603FA">
              <w:rPr>
                <w:rFonts w:ascii="Times New Roman" w:hAnsi="Times New Roman"/>
                <w:lang w:val="en"/>
              </w:rPr>
              <w:t xml:space="preserve">The Agreement shall come into force from the date of its signing by the Parties and shall be valid until </w:t>
            </w:r>
            <w:r w:rsidR="004C3287">
              <w:rPr>
                <w:rFonts w:ascii="Times New Roman" w:hAnsi="Times New Roman"/>
                <w:lang w:val="en-US"/>
              </w:rPr>
              <w:t>_</w:t>
            </w:r>
            <w:proofErr w:type="gramStart"/>
            <w:r w:rsidR="004C3287">
              <w:rPr>
                <w:rFonts w:ascii="Times New Roman" w:hAnsi="Times New Roman"/>
                <w:lang w:val="en-US"/>
              </w:rPr>
              <w:t>_</w:t>
            </w:r>
            <w:r w:rsidR="00DD0350" w:rsidRPr="002603FA">
              <w:rPr>
                <w:rFonts w:ascii="Times New Roman" w:hAnsi="Times New Roman"/>
                <w:lang w:val="en-US"/>
              </w:rPr>
              <w:t>.</w:t>
            </w:r>
            <w:r w:rsidR="004C3287">
              <w:rPr>
                <w:rFonts w:ascii="Times New Roman" w:hAnsi="Times New Roman"/>
                <w:lang w:val="en-US"/>
              </w:rPr>
              <w:t>_</w:t>
            </w:r>
            <w:proofErr w:type="gramEnd"/>
            <w:r w:rsidR="004C3287">
              <w:rPr>
                <w:rFonts w:ascii="Times New Roman" w:hAnsi="Times New Roman"/>
                <w:lang w:val="en-US"/>
              </w:rPr>
              <w:t>_</w:t>
            </w:r>
            <w:r w:rsidR="00DD0350" w:rsidRPr="002603FA">
              <w:rPr>
                <w:rFonts w:ascii="Times New Roman" w:hAnsi="Times New Roman"/>
                <w:lang w:val="en-US"/>
              </w:rPr>
              <w:t>.2023</w:t>
            </w:r>
            <w:r w:rsidR="00972512" w:rsidRPr="002603FA">
              <w:rPr>
                <w:rFonts w:ascii="Times New Roman" w:hAnsi="Times New Roman"/>
                <w:lang w:val="en-US"/>
              </w:rPr>
              <w:t>.</w:t>
            </w:r>
          </w:p>
        </w:tc>
      </w:tr>
      <w:tr w:rsidR="005D2CB6" w:rsidRPr="002603FA" w14:paraId="4AE126BD" w14:textId="78E5BD6B" w:rsidTr="00FC0A0F">
        <w:tc>
          <w:tcPr>
            <w:tcW w:w="5387" w:type="dxa"/>
            <w:shd w:val="clear" w:color="auto" w:fill="auto"/>
          </w:tcPr>
          <w:p w14:paraId="50ABF0FF" w14:textId="77777777" w:rsidR="006C5D95" w:rsidRDefault="006C5D95" w:rsidP="0096607E">
            <w:pPr>
              <w:spacing w:after="0" w:line="276" w:lineRule="auto"/>
              <w:jc w:val="both"/>
              <w:rPr>
                <w:rFonts w:ascii="Times New Roman" w:hAnsi="Times New Roman"/>
                <w:lang w:val="ru-RU"/>
              </w:rPr>
            </w:pPr>
            <w:r w:rsidRPr="002603FA">
              <w:rPr>
                <w:rFonts w:ascii="Times New Roman" w:hAnsi="Times New Roman"/>
                <w:lang w:val="ru-RU"/>
              </w:rPr>
              <w:t>10.2. Прекращение действия Договору не освобождает Стороны от обязанности возмещения убытков и уплаты штрафных санкций и иной ответственности, установленной Договором и законодательством Арабской Республики Египет.</w:t>
            </w:r>
          </w:p>
          <w:p w14:paraId="686A2382" w14:textId="2D05C038" w:rsidR="0096607E" w:rsidRPr="002603FA" w:rsidRDefault="0096607E" w:rsidP="00AD2147">
            <w:pPr>
              <w:spacing w:after="0" w:line="276" w:lineRule="auto"/>
              <w:jc w:val="both"/>
              <w:rPr>
                <w:rFonts w:ascii="Times New Roman" w:hAnsi="Times New Roman" w:cs="Times New Roman"/>
                <w:lang w:val="ru-RU"/>
              </w:rPr>
            </w:pPr>
          </w:p>
        </w:tc>
        <w:tc>
          <w:tcPr>
            <w:tcW w:w="5244" w:type="dxa"/>
            <w:shd w:val="clear" w:color="auto" w:fill="auto"/>
          </w:tcPr>
          <w:p w14:paraId="20A0A3B0" w14:textId="0258B152" w:rsidR="006C5D95" w:rsidRPr="002603FA" w:rsidRDefault="006C5D95" w:rsidP="00AD2147">
            <w:pPr>
              <w:spacing w:after="0" w:line="276" w:lineRule="auto"/>
              <w:jc w:val="both"/>
              <w:rPr>
                <w:rFonts w:ascii="Times New Roman" w:hAnsi="Times New Roman"/>
              </w:rPr>
            </w:pPr>
            <w:r w:rsidRPr="002603FA">
              <w:rPr>
                <w:rFonts w:ascii="Times New Roman" w:hAnsi="Times New Roman"/>
                <w:lang w:val="en"/>
              </w:rPr>
              <w:t>10.2. Termination of the Agreement does not relieve the Parties from the obligation to indemnify for losses and pay penalties and other liability established by the Agreement and the laws of the Arab Republic of Egypt.</w:t>
            </w:r>
          </w:p>
        </w:tc>
      </w:tr>
      <w:tr w:rsidR="005D2CB6" w:rsidRPr="002603FA" w14:paraId="7609D44B" w14:textId="4DB46D7B" w:rsidTr="00FC0A0F">
        <w:tc>
          <w:tcPr>
            <w:tcW w:w="5387" w:type="dxa"/>
            <w:shd w:val="clear" w:color="auto" w:fill="auto"/>
          </w:tcPr>
          <w:p w14:paraId="3A980BCF" w14:textId="77777777" w:rsidR="006C5D95" w:rsidRPr="002603FA" w:rsidRDefault="006C5D95" w:rsidP="00AD2147">
            <w:pPr>
              <w:spacing w:after="0" w:line="276" w:lineRule="auto"/>
              <w:jc w:val="center"/>
              <w:outlineLvl w:val="2"/>
              <w:rPr>
                <w:rFonts w:ascii="Times New Roman" w:eastAsia="Times New Roman" w:hAnsi="Times New Roman" w:cs="Times New Roman"/>
                <w:b/>
                <w:bCs/>
                <w:caps/>
              </w:rPr>
            </w:pPr>
            <w:r w:rsidRPr="002603FA">
              <w:rPr>
                <w:rFonts w:ascii="Times New Roman" w:hAnsi="Times New Roman"/>
                <w:b/>
                <w:caps/>
                <w:lang w:eastAsia="ru-RU"/>
              </w:rPr>
              <w:t>11. ПРОЧИЕ УСЛОВИЯ. ЗАКЛЮЧИТЕЛЬНЫЕ ПОЛОЖЕНИЯ</w:t>
            </w:r>
          </w:p>
        </w:tc>
        <w:tc>
          <w:tcPr>
            <w:tcW w:w="5244" w:type="dxa"/>
            <w:shd w:val="clear" w:color="auto" w:fill="auto"/>
          </w:tcPr>
          <w:p w14:paraId="362B34E0" w14:textId="32983FDB" w:rsidR="0096607E" w:rsidRDefault="006C5D95" w:rsidP="00AD2147">
            <w:pPr>
              <w:spacing w:after="0" w:line="276" w:lineRule="auto"/>
              <w:jc w:val="center"/>
              <w:outlineLvl w:val="2"/>
              <w:rPr>
                <w:rFonts w:ascii="Times New Roman" w:hAnsi="Times New Roman"/>
                <w:b/>
                <w:caps/>
                <w:lang w:val="en" w:eastAsia="ru-RU"/>
              </w:rPr>
            </w:pPr>
            <w:r w:rsidRPr="002603FA">
              <w:rPr>
                <w:rFonts w:ascii="Times New Roman" w:hAnsi="Times New Roman"/>
                <w:b/>
                <w:caps/>
                <w:lang w:val="en" w:eastAsia="ru-RU"/>
              </w:rPr>
              <w:t>11. OTHER PROVISIONS.</w:t>
            </w:r>
          </w:p>
          <w:p w14:paraId="1DD8D9A8" w14:textId="66D28AFF" w:rsidR="006C5D95" w:rsidRPr="002603FA" w:rsidRDefault="006C5D95" w:rsidP="00AD2147">
            <w:pPr>
              <w:spacing w:after="0" w:line="276" w:lineRule="auto"/>
              <w:jc w:val="center"/>
              <w:outlineLvl w:val="2"/>
              <w:rPr>
                <w:rFonts w:ascii="Times New Roman" w:eastAsia="Times New Roman" w:hAnsi="Times New Roman"/>
                <w:b/>
                <w:bCs/>
                <w:caps/>
              </w:rPr>
            </w:pPr>
            <w:r w:rsidRPr="002603FA">
              <w:rPr>
                <w:rFonts w:ascii="Times New Roman" w:hAnsi="Times New Roman"/>
                <w:b/>
                <w:caps/>
                <w:lang w:val="en" w:eastAsia="ru-RU"/>
              </w:rPr>
              <w:t>FINAL PROVISIONS</w:t>
            </w:r>
          </w:p>
        </w:tc>
      </w:tr>
      <w:tr w:rsidR="005D2CB6" w:rsidRPr="002603FA" w14:paraId="4F4E1CC3" w14:textId="2ABF6DEE" w:rsidTr="00FC0A0F">
        <w:tc>
          <w:tcPr>
            <w:tcW w:w="5387" w:type="dxa"/>
            <w:shd w:val="clear" w:color="auto" w:fill="auto"/>
          </w:tcPr>
          <w:p w14:paraId="2753A783" w14:textId="2E70EEF9" w:rsidR="006C5D95" w:rsidRPr="002603FA" w:rsidRDefault="006C5D95" w:rsidP="006C5D95">
            <w:pPr>
              <w:spacing w:after="100" w:afterAutospacing="1"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11.1. Права Арендатора </w:t>
            </w:r>
            <w:r w:rsidR="00FC0B0F" w:rsidRPr="002603FA">
              <w:rPr>
                <w:rFonts w:ascii="Times New Roman" w:hAnsi="Times New Roman"/>
                <w:lang w:val="ru-RU" w:eastAsia="ru-RU"/>
              </w:rPr>
              <w:t xml:space="preserve">и Арендодателя </w:t>
            </w:r>
            <w:r w:rsidRPr="002603FA">
              <w:rPr>
                <w:rFonts w:ascii="Times New Roman" w:hAnsi="Times New Roman"/>
                <w:lang w:val="ru-RU" w:eastAsia="ru-RU"/>
              </w:rPr>
              <w:t>по настоящему договору не могут быть предметом залога.</w:t>
            </w:r>
          </w:p>
        </w:tc>
        <w:tc>
          <w:tcPr>
            <w:tcW w:w="5244" w:type="dxa"/>
            <w:shd w:val="clear" w:color="auto" w:fill="auto"/>
          </w:tcPr>
          <w:p w14:paraId="0CE9015B" w14:textId="13DB2769" w:rsidR="006C5D95" w:rsidRPr="002603FA" w:rsidRDefault="006C5D95" w:rsidP="006C5D95">
            <w:pPr>
              <w:spacing w:after="100" w:afterAutospacing="1" w:line="276" w:lineRule="auto"/>
              <w:jc w:val="both"/>
              <w:rPr>
                <w:rFonts w:ascii="Times New Roman" w:hAnsi="Times New Roman"/>
                <w:lang w:val="en" w:eastAsia="ru-RU"/>
              </w:rPr>
            </w:pPr>
            <w:r w:rsidRPr="002603FA">
              <w:rPr>
                <w:rFonts w:ascii="Times New Roman" w:hAnsi="Times New Roman"/>
                <w:lang w:val="en" w:eastAsia="ru-RU"/>
              </w:rPr>
              <w:t xml:space="preserve">11.1. The rights of the Lessee </w:t>
            </w:r>
            <w:r w:rsidR="00A90F46" w:rsidRPr="002603FA">
              <w:rPr>
                <w:rFonts w:ascii="Times New Roman" w:hAnsi="Times New Roman"/>
                <w:lang w:val="en" w:eastAsia="ru-RU"/>
              </w:rPr>
              <w:t xml:space="preserve">and the Lessor </w:t>
            </w:r>
            <w:r w:rsidRPr="002603FA">
              <w:rPr>
                <w:rFonts w:ascii="Times New Roman" w:hAnsi="Times New Roman"/>
                <w:lang w:val="en" w:eastAsia="ru-RU"/>
              </w:rPr>
              <w:t>under this agreement cannot be pledged.</w:t>
            </w:r>
          </w:p>
        </w:tc>
      </w:tr>
      <w:tr w:rsidR="005D2CB6" w:rsidRPr="002603FA" w14:paraId="0D269359" w14:textId="61E5B4E2" w:rsidTr="00FC0A0F">
        <w:tc>
          <w:tcPr>
            <w:tcW w:w="5387" w:type="dxa"/>
            <w:shd w:val="clear" w:color="auto" w:fill="auto"/>
          </w:tcPr>
          <w:p w14:paraId="02B24C52" w14:textId="0930F956" w:rsidR="006C5D95" w:rsidRPr="002603FA" w:rsidRDefault="006C5D95" w:rsidP="006C5D95">
            <w:pPr>
              <w:spacing w:before="100" w:beforeAutospacing="1" w:after="100" w:afterAutospacing="1"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11.2. </w:t>
            </w:r>
            <w:r w:rsidRPr="002603FA">
              <w:rPr>
                <w:rFonts w:ascii="Times New Roman" w:hAnsi="Times New Roman"/>
                <w:lang w:val="ru-RU"/>
              </w:rPr>
              <w:t xml:space="preserve">Обязательства Сторон в части арендных отношений начинают исполняться Сторонами с даты подписания Сторонами Акта приема-передачи </w:t>
            </w:r>
            <w:r w:rsidR="00C52078">
              <w:rPr>
                <w:rFonts w:ascii="Times New Roman" w:hAnsi="Times New Roman"/>
                <w:lang w:val="ru-RU"/>
              </w:rPr>
              <w:t xml:space="preserve">Оборудования </w:t>
            </w:r>
            <w:r w:rsidRPr="002603FA">
              <w:rPr>
                <w:rFonts w:ascii="Times New Roman" w:hAnsi="Times New Roman"/>
                <w:lang w:val="ru-RU"/>
              </w:rPr>
              <w:t xml:space="preserve">и прекращаются с даты подписания </w:t>
            </w:r>
            <w:r w:rsidR="00BA1BB8" w:rsidRPr="00C43C29">
              <w:rPr>
                <w:rFonts w:ascii="Times New Roman" w:hAnsi="Times New Roman"/>
                <w:highlight w:val="yellow"/>
                <w:lang w:val="ru-RU"/>
              </w:rPr>
              <w:t>Сторонами</w:t>
            </w:r>
            <w:r w:rsidR="00BA1BB8" w:rsidRPr="002603FA">
              <w:rPr>
                <w:rFonts w:ascii="Times New Roman" w:hAnsi="Times New Roman"/>
                <w:lang w:val="ru-RU"/>
              </w:rPr>
              <w:t xml:space="preserve"> </w:t>
            </w:r>
            <w:r w:rsidRPr="002603FA">
              <w:rPr>
                <w:rFonts w:ascii="Times New Roman" w:hAnsi="Times New Roman"/>
                <w:lang w:val="ru-RU"/>
              </w:rPr>
              <w:t>Акта возврата</w:t>
            </w:r>
            <w:r w:rsidR="00BA1BB8">
              <w:rPr>
                <w:rFonts w:ascii="Times New Roman" w:hAnsi="Times New Roman"/>
                <w:lang w:val="ru-RU"/>
              </w:rPr>
              <w:t xml:space="preserve"> Оборудования.</w:t>
            </w:r>
          </w:p>
        </w:tc>
        <w:tc>
          <w:tcPr>
            <w:tcW w:w="5244" w:type="dxa"/>
            <w:shd w:val="clear" w:color="auto" w:fill="auto"/>
          </w:tcPr>
          <w:p w14:paraId="44591E1D" w14:textId="191FBED8" w:rsidR="006C5D95" w:rsidRPr="002603FA" w:rsidRDefault="006C5D95" w:rsidP="006C5D95">
            <w:pPr>
              <w:spacing w:before="100" w:beforeAutospacing="1" w:after="100" w:afterAutospacing="1" w:line="276" w:lineRule="auto"/>
              <w:jc w:val="both"/>
              <w:rPr>
                <w:rFonts w:ascii="Times New Roman" w:hAnsi="Times New Roman"/>
                <w:lang w:val="en" w:eastAsia="ru-RU"/>
              </w:rPr>
            </w:pPr>
            <w:r w:rsidRPr="002603FA">
              <w:rPr>
                <w:rFonts w:ascii="Times New Roman" w:hAnsi="Times New Roman"/>
                <w:lang w:val="en" w:eastAsia="ru-RU"/>
              </w:rPr>
              <w:t xml:space="preserve">11.2. The obligations of the Parties in terms of lease relations begin to be fulfilled by the Parties from the date of signing by the Parties of the </w:t>
            </w:r>
            <w:proofErr w:type="gramStart"/>
            <w:r w:rsidR="0097560E">
              <w:rPr>
                <w:rFonts w:ascii="Times New Roman" w:hAnsi="Times New Roman"/>
                <w:lang w:val="en" w:eastAsia="ru-RU"/>
              </w:rPr>
              <w:t xml:space="preserve">Equipment </w:t>
            </w:r>
            <w:r w:rsidRPr="002603FA">
              <w:rPr>
                <w:rFonts w:ascii="Times New Roman" w:hAnsi="Times New Roman"/>
                <w:lang w:val="en" w:eastAsia="ru-RU"/>
              </w:rPr>
              <w:t xml:space="preserve"> </w:t>
            </w:r>
            <w:r w:rsidR="00DC6D66">
              <w:rPr>
                <w:rFonts w:ascii="Times New Roman" w:hAnsi="Times New Roman"/>
                <w:lang w:val="en"/>
              </w:rPr>
              <w:t>Transfer</w:t>
            </w:r>
            <w:proofErr w:type="gramEnd"/>
            <w:r w:rsidR="00DC6D66">
              <w:rPr>
                <w:rFonts w:ascii="Times New Roman" w:hAnsi="Times New Roman"/>
                <w:lang w:val="en"/>
              </w:rPr>
              <w:t xml:space="preserve"> and </w:t>
            </w:r>
            <w:r w:rsidRPr="002603FA">
              <w:rPr>
                <w:rFonts w:ascii="Times New Roman" w:hAnsi="Times New Roman"/>
                <w:lang w:val="en" w:eastAsia="ru-RU"/>
              </w:rPr>
              <w:t>Acceptance</w:t>
            </w:r>
            <w:r w:rsidR="0097560E">
              <w:rPr>
                <w:rFonts w:ascii="Times New Roman" w:hAnsi="Times New Roman"/>
                <w:lang w:val="en" w:eastAsia="ru-RU"/>
              </w:rPr>
              <w:t xml:space="preserve"> Certificate</w:t>
            </w:r>
            <w:r w:rsidRPr="002603FA">
              <w:rPr>
                <w:rFonts w:ascii="Times New Roman" w:hAnsi="Times New Roman"/>
                <w:lang w:val="en" w:eastAsia="ru-RU"/>
              </w:rPr>
              <w:t xml:space="preserve"> and terminate from the date of signing by the </w:t>
            </w:r>
            <w:r w:rsidRPr="00C43C29">
              <w:rPr>
                <w:rFonts w:ascii="Times New Roman" w:hAnsi="Times New Roman"/>
                <w:highlight w:val="yellow"/>
                <w:lang w:val="en" w:eastAsia="ru-RU"/>
              </w:rPr>
              <w:t>Parties</w:t>
            </w:r>
            <w:r w:rsidRPr="002603FA">
              <w:rPr>
                <w:rFonts w:ascii="Times New Roman" w:hAnsi="Times New Roman"/>
                <w:lang w:val="en" w:eastAsia="ru-RU"/>
              </w:rPr>
              <w:t xml:space="preserve"> of the </w:t>
            </w:r>
            <w:r w:rsidR="0097560E">
              <w:rPr>
                <w:rFonts w:ascii="Times New Roman" w:hAnsi="Times New Roman"/>
                <w:lang w:val="en" w:eastAsia="ru-RU"/>
              </w:rPr>
              <w:t>Equipment</w:t>
            </w:r>
            <w:r w:rsidRPr="002603FA">
              <w:rPr>
                <w:rFonts w:ascii="Times New Roman" w:hAnsi="Times New Roman"/>
                <w:lang w:val="en" w:eastAsia="ru-RU"/>
              </w:rPr>
              <w:t xml:space="preserve"> Return</w:t>
            </w:r>
            <w:r w:rsidR="0097560E">
              <w:rPr>
                <w:rFonts w:ascii="Times New Roman" w:hAnsi="Times New Roman"/>
                <w:lang w:val="en" w:eastAsia="ru-RU"/>
              </w:rPr>
              <w:t xml:space="preserve"> Certificate</w:t>
            </w:r>
            <w:r w:rsidRPr="002603FA">
              <w:rPr>
                <w:rFonts w:ascii="Times New Roman" w:hAnsi="Times New Roman"/>
                <w:lang w:val="en" w:eastAsia="ru-RU"/>
              </w:rPr>
              <w:t>.</w:t>
            </w:r>
          </w:p>
        </w:tc>
      </w:tr>
      <w:tr w:rsidR="005D2CB6" w:rsidRPr="002603FA" w14:paraId="4E4B80E5" w14:textId="29E51A79" w:rsidTr="00FC0A0F">
        <w:tc>
          <w:tcPr>
            <w:tcW w:w="5387" w:type="dxa"/>
            <w:shd w:val="clear" w:color="auto" w:fill="auto"/>
          </w:tcPr>
          <w:p w14:paraId="1BEF8199" w14:textId="5C98B967" w:rsidR="006C5D95" w:rsidRPr="002603FA" w:rsidRDefault="006C5D95" w:rsidP="00B74E01">
            <w:pPr>
              <w:spacing w:before="100" w:beforeAutospacing="1" w:after="100" w:afterAutospacing="1"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11.3. </w:t>
            </w:r>
            <w:r w:rsidRPr="002603FA">
              <w:rPr>
                <w:rFonts w:ascii="Times New Roman" w:hAnsi="Times New Roman"/>
                <w:lang w:val="ru-RU"/>
              </w:rPr>
              <w:t>Риск случайной гибели или случайного повреждения оборудования несет Арендодатель</w:t>
            </w:r>
            <w:r w:rsidR="00B74E01">
              <w:rPr>
                <w:rFonts w:ascii="Times New Roman" w:hAnsi="Times New Roman"/>
                <w:lang w:val="ru-RU"/>
              </w:rPr>
              <w:t xml:space="preserve">, </w:t>
            </w:r>
            <w:r w:rsidR="00B74E01" w:rsidRPr="00B74E01">
              <w:rPr>
                <w:rFonts w:ascii="Times New Roman" w:hAnsi="Times New Roman"/>
                <w:lang w:val="ru-RU"/>
              </w:rPr>
              <w:t>за исключением случаев, когда случайная гибель и/или повреждение произошли по вине Арендатора.</w:t>
            </w:r>
          </w:p>
        </w:tc>
        <w:tc>
          <w:tcPr>
            <w:tcW w:w="5244" w:type="dxa"/>
            <w:shd w:val="clear" w:color="auto" w:fill="auto"/>
          </w:tcPr>
          <w:p w14:paraId="553568ED" w14:textId="6B1F5F25" w:rsidR="006C5D95" w:rsidRPr="002603FA" w:rsidRDefault="006C5D95" w:rsidP="006C5D95">
            <w:pPr>
              <w:spacing w:before="100" w:beforeAutospacing="1" w:after="100" w:afterAutospacing="1" w:line="276" w:lineRule="auto"/>
              <w:jc w:val="both"/>
              <w:rPr>
                <w:rFonts w:ascii="Times New Roman" w:eastAsia="Times New Roman" w:hAnsi="Times New Roman"/>
                <w:highlight w:val="yellow"/>
              </w:rPr>
            </w:pPr>
            <w:r w:rsidRPr="00F30B5F">
              <w:rPr>
                <w:rFonts w:ascii="Times New Roman" w:hAnsi="Times New Roman"/>
                <w:lang w:val="en" w:eastAsia="ru-RU"/>
              </w:rPr>
              <w:t>11.3. The risk of accidental loss or accidental damage to the equipment is borne by the Lessor</w:t>
            </w:r>
            <w:r w:rsidR="000D65CF" w:rsidRPr="00F30B5F">
              <w:rPr>
                <w:rFonts w:ascii="Times New Roman" w:hAnsi="Times New Roman"/>
                <w:lang w:val="en" w:eastAsia="ru-RU"/>
              </w:rPr>
              <w:t xml:space="preserve"> unless the accidental loss and/or damage is attributable to the Lessee</w:t>
            </w:r>
            <w:r w:rsidRPr="00F30B5F">
              <w:rPr>
                <w:rFonts w:ascii="Times New Roman" w:hAnsi="Times New Roman"/>
                <w:lang w:val="en" w:eastAsia="ru-RU"/>
              </w:rPr>
              <w:t>.</w:t>
            </w:r>
          </w:p>
        </w:tc>
      </w:tr>
      <w:tr w:rsidR="005D2CB6" w:rsidRPr="002603FA" w14:paraId="3407E048" w14:textId="7D07252F" w:rsidTr="00FC0A0F">
        <w:tc>
          <w:tcPr>
            <w:tcW w:w="5387" w:type="dxa"/>
            <w:shd w:val="clear" w:color="auto" w:fill="auto"/>
          </w:tcPr>
          <w:p w14:paraId="419CB63C" w14:textId="245A009B" w:rsidR="006C5D95" w:rsidRPr="002603FA" w:rsidRDefault="006C5D95" w:rsidP="006C5D95">
            <w:pPr>
              <w:spacing w:before="100" w:beforeAutospacing="1" w:after="100" w:afterAutospacing="1" w:line="276" w:lineRule="auto"/>
              <w:jc w:val="both"/>
              <w:rPr>
                <w:rFonts w:ascii="Times New Roman" w:eastAsia="Times New Roman" w:hAnsi="Times New Roman" w:cs="Times New Roman"/>
                <w:lang w:val="ru-RU"/>
              </w:rPr>
            </w:pPr>
            <w:r w:rsidRPr="002603FA">
              <w:rPr>
                <w:rFonts w:ascii="Times New Roman" w:hAnsi="Times New Roman"/>
                <w:lang w:val="ru-RU" w:eastAsia="ru-RU"/>
              </w:rPr>
              <w:t xml:space="preserve">11.4. </w:t>
            </w:r>
            <w:r w:rsidRPr="002603FA">
              <w:rPr>
                <w:rFonts w:ascii="Times New Roman" w:hAnsi="Times New Roman"/>
                <w:lang w:val="ru-RU"/>
              </w:rPr>
              <w:t xml:space="preserve">Право владения и пользования оборудованием возникает у Арендатора после передачи ему </w:t>
            </w:r>
            <w:r w:rsidR="00AD2147">
              <w:rPr>
                <w:rFonts w:ascii="Times New Roman" w:hAnsi="Times New Roman"/>
                <w:lang w:val="ru-RU"/>
              </w:rPr>
              <w:t>О</w:t>
            </w:r>
            <w:r w:rsidR="00AD2147" w:rsidRPr="002603FA">
              <w:rPr>
                <w:rFonts w:ascii="Times New Roman" w:hAnsi="Times New Roman"/>
                <w:lang w:val="ru-RU"/>
              </w:rPr>
              <w:t xml:space="preserve">борудования </w:t>
            </w:r>
            <w:r w:rsidRPr="002603FA">
              <w:rPr>
                <w:rFonts w:ascii="Times New Roman" w:hAnsi="Times New Roman"/>
                <w:lang w:val="ru-RU"/>
              </w:rPr>
              <w:t>Арендодателем и подписания Сторонами Акта приема-передачи</w:t>
            </w:r>
            <w:r w:rsidR="00AD2147">
              <w:rPr>
                <w:rFonts w:ascii="Times New Roman" w:hAnsi="Times New Roman"/>
                <w:lang w:val="ru-RU"/>
              </w:rPr>
              <w:t xml:space="preserve"> Оборудования</w:t>
            </w:r>
            <w:r w:rsidRPr="002603FA">
              <w:rPr>
                <w:rFonts w:ascii="Times New Roman" w:hAnsi="Times New Roman"/>
                <w:lang w:val="ru-RU"/>
              </w:rPr>
              <w:t>.</w:t>
            </w:r>
          </w:p>
        </w:tc>
        <w:tc>
          <w:tcPr>
            <w:tcW w:w="5244" w:type="dxa"/>
            <w:shd w:val="clear" w:color="auto" w:fill="auto"/>
          </w:tcPr>
          <w:p w14:paraId="162A7B28" w14:textId="17A16112" w:rsidR="006C5D95" w:rsidRPr="002603FA" w:rsidRDefault="006C5D95" w:rsidP="006C5D95">
            <w:pPr>
              <w:spacing w:before="100" w:beforeAutospacing="1" w:after="100" w:afterAutospacing="1" w:line="276" w:lineRule="auto"/>
              <w:jc w:val="both"/>
              <w:rPr>
                <w:rFonts w:ascii="Times New Roman" w:eastAsia="Times New Roman" w:hAnsi="Times New Roman"/>
              </w:rPr>
            </w:pPr>
            <w:r w:rsidRPr="002603FA">
              <w:rPr>
                <w:rFonts w:ascii="Times New Roman" w:hAnsi="Times New Roman"/>
                <w:lang w:val="en" w:eastAsia="ru-RU"/>
              </w:rPr>
              <w:t xml:space="preserve">11.4. </w:t>
            </w:r>
            <w:r w:rsidRPr="002603FA">
              <w:rPr>
                <w:rFonts w:ascii="Times New Roman" w:hAnsi="Times New Roman"/>
                <w:lang w:val="en"/>
              </w:rPr>
              <w:t xml:space="preserve">The right to own and use the equipment arises at the Lessee after the </w:t>
            </w:r>
            <w:r w:rsidR="004C3287">
              <w:rPr>
                <w:rFonts w:ascii="Times New Roman" w:hAnsi="Times New Roman"/>
                <w:lang w:val="en"/>
              </w:rPr>
              <w:t>E</w:t>
            </w:r>
            <w:r w:rsidRPr="002603FA">
              <w:rPr>
                <w:rFonts w:ascii="Times New Roman" w:hAnsi="Times New Roman"/>
                <w:lang w:val="en"/>
              </w:rPr>
              <w:t xml:space="preserve">quipment is transferred to it by the Lessor and the Parties sign the </w:t>
            </w:r>
            <w:r w:rsidR="0097560E">
              <w:rPr>
                <w:rFonts w:ascii="Times New Roman" w:hAnsi="Times New Roman"/>
                <w:lang w:val="en"/>
              </w:rPr>
              <w:t>Equipment</w:t>
            </w:r>
            <w:r w:rsidR="00DC6D66">
              <w:rPr>
                <w:rFonts w:ascii="Times New Roman" w:hAnsi="Times New Roman"/>
                <w:lang w:val="en"/>
              </w:rPr>
              <w:t xml:space="preserve"> Transfer and</w:t>
            </w:r>
            <w:r w:rsidRPr="002603FA">
              <w:rPr>
                <w:rFonts w:ascii="Times New Roman" w:hAnsi="Times New Roman"/>
                <w:lang w:val="en"/>
              </w:rPr>
              <w:t xml:space="preserve"> Acceptance</w:t>
            </w:r>
            <w:r w:rsidR="0097560E">
              <w:rPr>
                <w:rFonts w:ascii="Times New Roman" w:hAnsi="Times New Roman"/>
                <w:lang w:val="en"/>
              </w:rPr>
              <w:t xml:space="preserve"> Certificate</w:t>
            </w:r>
            <w:r w:rsidRPr="002603FA">
              <w:rPr>
                <w:rFonts w:ascii="Times New Roman" w:hAnsi="Times New Roman"/>
                <w:lang w:val="en"/>
              </w:rPr>
              <w:t>.</w:t>
            </w:r>
          </w:p>
        </w:tc>
      </w:tr>
      <w:tr w:rsidR="005D2CB6" w:rsidRPr="002603FA" w14:paraId="3FA6DE04" w14:textId="76C36367" w:rsidTr="00FC0A0F">
        <w:tc>
          <w:tcPr>
            <w:tcW w:w="5387" w:type="dxa"/>
            <w:shd w:val="clear" w:color="auto" w:fill="auto"/>
          </w:tcPr>
          <w:p w14:paraId="2D3404BF"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 xml:space="preserve">11.5. </w:t>
            </w:r>
            <w:r w:rsidRPr="00AD2147">
              <w:rPr>
                <w:rFonts w:asciiTheme="majorBidi" w:hAnsiTheme="majorBidi" w:cstheme="majorBidi"/>
                <w:lang w:val="ru-RU"/>
              </w:rPr>
              <w:t>Ни одна из Сторон не вправе передавать свои обязательства по Договору третьим лицам без письменного согласия на то другой Стороны.</w:t>
            </w:r>
          </w:p>
        </w:tc>
        <w:tc>
          <w:tcPr>
            <w:tcW w:w="5244" w:type="dxa"/>
            <w:shd w:val="clear" w:color="auto" w:fill="auto"/>
          </w:tcPr>
          <w:p w14:paraId="40C95743" w14:textId="69B1D434"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 xml:space="preserve">11.5. </w:t>
            </w:r>
            <w:r w:rsidRPr="00AD2147">
              <w:rPr>
                <w:rFonts w:asciiTheme="majorBidi" w:hAnsiTheme="majorBidi" w:cstheme="majorBidi"/>
                <w:lang w:val="en"/>
              </w:rPr>
              <w:t>Neither Party is entitled to transfer its obligations under the Agreement to third parties without the written consent of the other Party.</w:t>
            </w:r>
          </w:p>
        </w:tc>
      </w:tr>
      <w:tr w:rsidR="005D2CB6" w:rsidRPr="002603FA" w14:paraId="3B78A99C" w14:textId="07256E19" w:rsidTr="00FC0A0F">
        <w:tc>
          <w:tcPr>
            <w:tcW w:w="5387" w:type="dxa"/>
            <w:shd w:val="clear" w:color="auto" w:fill="auto"/>
          </w:tcPr>
          <w:p w14:paraId="7FA015FE"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lastRenderedPageBreak/>
              <w:t>11.6. Во всем остальном, что не предусмотрено настоящим договором, подлежит применению законодательство Арабской Республики Египет.</w:t>
            </w:r>
          </w:p>
        </w:tc>
        <w:tc>
          <w:tcPr>
            <w:tcW w:w="5244" w:type="dxa"/>
            <w:shd w:val="clear" w:color="auto" w:fill="auto"/>
          </w:tcPr>
          <w:p w14:paraId="41FD76DF" w14:textId="6626CF2A"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11.6. The laws of the Arab Republic of Egypt shall apply in all other respects not provided for by this agreement.</w:t>
            </w:r>
          </w:p>
        </w:tc>
      </w:tr>
      <w:tr w:rsidR="005D2CB6" w:rsidRPr="002603FA" w14:paraId="33C948E3" w14:textId="33C60EEC" w:rsidTr="00FC0A0F">
        <w:tc>
          <w:tcPr>
            <w:tcW w:w="5387" w:type="dxa"/>
            <w:shd w:val="clear" w:color="auto" w:fill="auto"/>
          </w:tcPr>
          <w:p w14:paraId="1F0F94B9"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11.7. После подписания настоящего договора все предыдущие переговоры и переписка по нему теряют силу.</w:t>
            </w:r>
          </w:p>
        </w:tc>
        <w:tc>
          <w:tcPr>
            <w:tcW w:w="5244" w:type="dxa"/>
            <w:shd w:val="clear" w:color="auto" w:fill="auto"/>
          </w:tcPr>
          <w:p w14:paraId="50373944" w14:textId="79E67D42"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11.7. After signing this agreement, all previous negotiations and correspondence on it become invalid.</w:t>
            </w:r>
          </w:p>
        </w:tc>
      </w:tr>
      <w:tr w:rsidR="005D2CB6" w:rsidRPr="002603FA" w14:paraId="682593F5" w14:textId="719CD51E" w:rsidTr="00FC0A0F">
        <w:tc>
          <w:tcPr>
            <w:tcW w:w="5387" w:type="dxa"/>
            <w:shd w:val="clear" w:color="auto" w:fill="auto"/>
          </w:tcPr>
          <w:p w14:paraId="4BFDF179" w14:textId="7B8E09BB"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11.8. Все изменения и дополнения к настоящему договору, за исключением случаев, предусмотренных в п.</w:t>
            </w:r>
            <w:r w:rsidR="00905B0E" w:rsidRPr="00AD2147">
              <w:rPr>
                <w:rFonts w:asciiTheme="majorBidi" w:hAnsiTheme="majorBidi" w:cstheme="majorBidi"/>
                <w:lang w:val="ru-RU" w:eastAsia="ru-RU"/>
              </w:rPr>
              <w:t xml:space="preserve"> </w:t>
            </w:r>
            <w:r w:rsidRPr="00AD2147">
              <w:rPr>
                <w:rFonts w:asciiTheme="majorBidi" w:hAnsiTheme="majorBidi" w:cstheme="majorBidi"/>
                <w:lang w:val="ru-RU" w:eastAsia="ru-RU"/>
              </w:rPr>
              <w:t>11.11 Договора, будут считаться действительными, если они составлены в письменной форме и подписаны уполномоченными лицами обеих сторон.</w:t>
            </w:r>
          </w:p>
        </w:tc>
        <w:tc>
          <w:tcPr>
            <w:tcW w:w="5244" w:type="dxa"/>
            <w:shd w:val="clear" w:color="auto" w:fill="auto"/>
          </w:tcPr>
          <w:p w14:paraId="28A8E3ED" w14:textId="1A60489C"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11.8. All amendments hereto, except for the circumstances specified by par. 11.11 herein, will be considered valid if made in writing and signed by authorized persons of both parties.</w:t>
            </w:r>
          </w:p>
        </w:tc>
      </w:tr>
      <w:tr w:rsidR="005D2CB6" w:rsidRPr="002603FA" w14:paraId="0C7B32C2" w14:textId="723CB0AB" w:rsidTr="00FC0A0F">
        <w:tc>
          <w:tcPr>
            <w:tcW w:w="5387" w:type="dxa"/>
            <w:shd w:val="clear" w:color="auto" w:fill="auto"/>
          </w:tcPr>
          <w:p w14:paraId="04AA1884"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 xml:space="preserve">11.9. Настоящий Договор подписан в двух подлинных экземплярах на русском и английском языках (по одному для Арендодателя и Арендатора), и оба экземпляра имеют одинаковую юридическую силу. </w:t>
            </w:r>
            <w:r w:rsidRPr="00AD2147">
              <w:rPr>
                <w:rFonts w:asciiTheme="majorBidi" w:hAnsiTheme="majorBidi" w:cstheme="majorBidi"/>
                <w:lang w:val="ru-RU"/>
              </w:rPr>
              <w:t>В случае каких-либо разночтений текст на английском языке имеет преимущественную силу.</w:t>
            </w:r>
          </w:p>
        </w:tc>
        <w:tc>
          <w:tcPr>
            <w:tcW w:w="5244" w:type="dxa"/>
            <w:shd w:val="clear" w:color="auto" w:fill="auto"/>
          </w:tcPr>
          <w:p w14:paraId="1D528B75" w14:textId="7ACE576B"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 xml:space="preserve">11.9. This Agreement is signed in two original copies in Russian and English (one for the Lessor and the Lessee), and both copies have the same legal force. </w:t>
            </w:r>
            <w:r w:rsidRPr="00AD2147">
              <w:rPr>
                <w:rFonts w:asciiTheme="majorBidi" w:hAnsiTheme="majorBidi" w:cstheme="majorBidi"/>
                <w:lang w:val="en"/>
              </w:rPr>
              <w:t>In case of any discrepancy, the English text shall prevail.</w:t>
            </w:r>
          </w:p>
        </w:tc>
      </w:tr>
      <w:tr w:rsidR="005D2CB6" w:rsidRPr="002603FA" w14:paraId="3C206B3A" w14:textId="02BCBA62" w:rsidTr="00FC0A0F">
        <w:tc>
          <w:tcPr>
            <w:tcW w:w="5387" w:type="dxa"/>
            <w:shd w:val="clear" w:color="auto" w:fill="auto"/>
          </w:tcPr>
          <w:p w14:paraId="6D56F5CB"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11.10. Вся переписка между Арендодателем и Арендатором осуществляется путем направления писем, телеграмм, телексов, а также по электронной почте по следующим адресам:</w:t>
            </w:r>
          </w:p>
        </w:tc>
        <w:tc>
          <w:tcPr>
            <w:tcW w:w="5244" w:type="dxa"/>
            <w:shd w:val="clear" w:color="auto" w:fill="auto"/>
          </w:tcPr>
          <w:p w14:paraId="1D4701E4" w14:textId="58FCA067"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11.10. All correspondence between the Lessor and the Lessee shall be by sending letters, telegrams, telexes, as well as by e-mail to the following addresses:</w:t>
            </w:r>
          </w:p>
        </w:tc>
      </w:tr>
      <w:tr w:rsidR="005D2CB6" w:rsidRPr="002603FA" w14:paraId="1BB2FB2F" w14:textId="48205BD3" w:rsidTr="00FC0A0F">
        <w:tc>
          <w:tcPr>
            <w:tcW w:w="5387" w:type="dxa"/>
            <w:shd w:val="clear" w:color="auto" w:fill="auto"/>
          </w:tcPr>
          <w:p w14:paraId="42BE5AED" w14:textId="25F0F03A" w:rsidR="006C5D95" w:rsidRPr="00AD2147" w:rsidRDefault="006C5D95" w:rsidP="00AD2147">
            <w:pPr>
              <w:spacing w:after="0" w:line="276" w:lineRule="auto"/>
              <w:jc w:val="both"/>
              <w:rPr>
                <w:rFonts w:asciiTheme="majorBidi" w:eastAsia="Times New Roman" w:hAnsiTheme="majorBidi" w:cstheme="majorBidi"/>
                <w:lang w:val="ru-RU" w:bidi="ar-EG"/>
              </w:rPr>
            </w:pPr>
            <w:r w:rsidRPr="00AD2147">
              <w:rPr>
                <w:rFonts w:asciiTheme="majorBidi" w:hAnsiTheme="majorBidi" w:cstheme="majorBidi"/>
                <w:lang w:eastAsia="ru-RU"/>
              </w:rPr>
              <w:t xml:space="preserve">- </w:t>
            </w:r>
            <w:proofErr w:type="spellStart"/>
            <w:r w:rsidRPr="00AD2147">
              <w:rPr>
                <w:rFonts w:asciiTheme="majorBidi" w:hAnsiTheme="majorBidi" w:cstheme="majorBidi"/>
                <w:lang w:eastAsia="ru-RU"/>
              </w:rPr>
              <w:t>адрес</w:t>
            </w:r>
            <w:proofErr w:type="spellEnd"/>
            <w:r w:rsidRPr="00AD2147">
              <w:rPr>
                <w:rFonts w:asciiTheme="majorBidi" w:hAnsiTheme="majorBidi" w:cstheme="majorBidi"/>
                <w:lang w:eastAsia="ru-RU"/>
              </w:rPr>
              <w:t xml:space="preserve"> </w:t>
            </w:r>
            <w:proofErr w:type="spellStart"/>
            <w:r w:rsidRPr="00AD2147">
              <w:rPr>
                <w:rFonts w:asciiTheme="majorBidi" w:hAnsiTheme="majorBidi" w:cstheme="majorBidi"/>
                <w:lang w:eastAsia="ru-RU"/>
              </w:rPr>
              <w:t>электронной</w:t>
            </w:r>
            <w:proofErr w:type="spellEnd"/>
            <w:r w:rsidRPr="00AD2147">
              <w:rPr>
                <w:rFonts w:asciiTheme="majorBidi" w:hAnsiTheme="majorBidi" w:cstheme="majorBidi"/>
                <w:lang w:eastAsia="ru-RU"/>
              </w:rPr>
              <w:t xml:space="preserve"> </w:t>
            </w:r>
            <w:proofErr w:type="spellStart"/>
            <w:r w:rsidRPr="00AD2147">
              <w:rPr>
                <w:rFonts w:asciiTheme="majorBidi" w:hAnsiTheme="majorBidi" w:cstheme="majorBidi"/>
                <w:lang w:eastAsia="ru-RU"/>
              </w:rPr>
              <w:t>почты</w:t>
            </w:r>
            <w:proofErr w:type="spellEnd"/>
            <w:r w:rsidRPr="00AD2147">
              <w:rPr>
                <w:rFonts w:asciiTheme="majorBidi" w:hAnsiTheme="majorBidi" w:cstheme="majorBidi"/>
                <w:lang w:eastAsia="ru-RU"/>
              </w:rPr>
              <w:t xml:space="preserve"> </w:t>
            </w:r>
            <w:proofErr w:type="spellStart"/>
            <w:r w:rsidRPr="00AD2147">
              <w:rPr>
                <w:rFonts w:asciiTheme="majorBidi" w:hAnsiTheme="majorBidi" w:cstheme="majorBidi"/>
                <w:lang w:eastAsia="ru-RU"/>
              </w:rPr>
              <w:t>Арендодателя</w:t>
            </w:r>
            <w:proofErr w:type="spellEnd"/>
            <w:r w:rsidRPr="00AD2147">
              <w:rPr>
                <w:rFonts w:asciiTheme="majorBidi" w:hAnsiTheme="majorBidi" w:cstheme="majorBidi"/>
                <w:lang w:eastAsia="ru-RU"/>
              </w:rPr>
              <w:t xml:space="preserve"> –</w:t>
            </w:r>
            <w:r w:rsidR="00CF210F">
              <w:rPr>
                <w:rFonts w:asciiTheme="majorBidi" w:hAnsiTheme="majorBidi" w:cstheme="majorBidi"/>
                <w:lang w:eastAsia="ru-RU"/>
              </w:rPr>
              <w:t xml:space="preserve"> </w:t>
            </w:r>
            <w:r w:rsidR="00CF210F" w:rsidRPr="00AD2147">
              <w:rPr>
                <w:rFonts w:asciiTheme="majorBidi" w:hAnsiTheme="majorBidi" w:cstheme="majorBidi"/>
                <w:highlight w:val="yellow"/>
                <w:lang w:eastAsia="ru-RU"/>
              </w:rPr>
              <w:t>_________________________________</w:t>
            </w:r>
            <w:r w:rsidR="00CF210F" w:rsidRPr="00AD2147">
              <w:rPr>
                <w:rFonts w:asciiTheme="majorBidi" w:hAnsiTheme="majorBidi" w:cstheme="majorBidi"/>
                <w:highlight w:val="yellow"/>
                <w:lang w:val="ru-RU" w:eastAsia="ru-RU" w:bidi="ar-EG"/>
              </w:rPr>
              <w:t>.</w:t>
            </w:r>
          </w:p>
        </w:tc>
        <w:tc>
          <w:tcPr>
            <w:tcW w:w="5244" w:type="dxa"/>
            <w:shd w:val="clear" w:color="auto" w:fill="auto"/>
          </w:tcPr>
          <w:p w14:paraId="1C6F8FE3" w14:textId="5C20F940" w:rsidR="006C5D95" w:rsidRPr="00AD2147" w:rsidRDefault="006C5D95" w:rsidP="00AD2147">
            <w:pPr>
              <w:spacing w:after="0" w:line="276" w:lineRule="auto"/>
              <w:jc w:val="both"/>
              <w:rPr>
                <w:rFonts w:asciiTheme="majorBidi" w:eastAsia="Times New Roman" w:hAnsiTheme="majorBidi" w:cstheme="majorBidi"/>
                <w:lang w:val="en-US"/>
              </w:rPr>
            </w:pPr>
            <w:r w:rsidRPr="00AD2147">
              <w:rPr>
                <w:rFonts w:asciiTheme="majorBidi" w:hAnsiTheme="majorBidi" w:cstheme="majorBidi"/>
                <w:lang w:val="en" w:eastAsia="ru-RU"/>
              </w:rPr>
              <w:t>- e-mail address of the Lessor -</w:t>
            </w:r>
            <w:r w:rsidR="001613EC" w:rsidRPr="00AD2147">
              <w:rPr>
                <w:rFonts w:asciiTheme="majorBidi" w:hAnsiTheme="majorBidi" w:cstheme="majorBidi"/>
                <w:lang w:val="en" w:eastAsia="ru-RU"/>
              </w:rPr>
              <w:t xml:space="preserve"> </w:t>
            </w:r>
            <w:r w:rsidR="00CF210F" w:rsidRPr="00C54BEF">
              <w:rPr>
                <w:rFonts w:asciiTheme="majorBidi" w:hAnsiTheme="majorBidi" w:cstheme="majorBidi"/>
                <w:highlight w:val="yellow"/>
                <w:lang w:eastAsia="ru-RU"/>
              </w:rPr>
              <w:t>_________________________________</w:t>
            </w:r>
            <w:r w:rsidR="00CF210F" w:rsidRPr="00AD2147">
              <w:rPr>
                <w:rFonts w:asciiTheme="majorBidi" w:hAnsiTheme="majorBidi" w:cstheme="majorBidi"/>
                <w:highlight w:val="yellow"/>
                <w:lang w:val="en-US" w:eastAsia="ru-RU" w:bidi="ar-EG"/>
              </w:rPr>
              <w:t>.</w:t>
            </w:r>
          </w:p>
        </w:tc>
      </w:tr>
      <w:tr w:rsidR="005D2CB6" w:rsidRPr="002603FA" w14:paraId="0A0FAC9A" w14:textId="7EEFAFF5" w:rsidTr="00FC0A0F">
        <w:tc>
          <w:tcPr>
            <w:tcW w:w="5387" w:type="dxa"/>
            <w:shd w:val="clear" w:color="auto" w:fill="auto"/>
          </w:tcPr>
          <w:p w14:paraId="741D45C7" w14:textId="2515A6EA" w:rsidR="00225851" w:rsidRDefault="006C5D95" w:rsidP="0096607E">
            <w:pPr>
              <w:spacing w:after="0" w:line="276" w:lineRule="auto"/>
              <w:jc w:val="both"/>
              <w:rPr>
                <w:rFonts w:asciiTheme="majorBidi" w:hAnsiTheme="majorBidi" w:cstheme="majorBidi"/>
                <w:lang w:val="ru-RU" w:eastAsia="ru-RU"/>
              </w:rPr>
            </w:pPr>
            <w:r w:rsidRPr="00AD2147">
              <w:rPr>
                <w:rFonts w:asciiTheme="majorBidi" w:hAnsiTheme="majorBidi" w:cstheme="majorBidi"/>
                <w:lang w:val="ru-RU" w:eastAsia="ru-RU"/>
              </w:rPr>
              <w:t xml:space="preserve">- адрес электронной почты Арендатора </w:t>
            </w:r>
            <w:r w:rsidR="00225851">
              <w:rPr>
                <w:rFonts w:asciiTheme="majorBidi" w:hAnsiTheme="majorBidi" w:cstheme="majorBidi"/>
                <w:lang w:val="ru-RU" w:eastAsia="ru-RU"/>
              </w:rPr>
              <w:t>–</w:t>
            </w:r>
            <w:r w:rsidRPr="00AD2147">
              <w:rPr>
                <w:rFonts w:asciiTheme="majorBidi" w:hAnsiTheme="majorBidi" w:cstheme="majorBidi"/>
                <w:lang w:val="ru-RU" w:eastAsia="ru-RU"/>
              </w:rPr>
              <w:t xml:space="preserve"> </w:t>
            </w:r>
          </w:p>
          <w:p w14:paraId="3C5AFFAF" w14:textId="2BD60CE2" w:rsidR="006C5D95" w:rsidRPr="00AD2147" w:rsidRDefault="00225851" w:rsidP="00AD2147">
            <w:pPr>
              <w:spacing w:after="0" w:line="276" w:lineRule="auto"/>
              <w:jc w:val="both"/>
              <w:rPr>
                <w:rFonts w:asciiTheme="majorBidi" w:eastAsia="Times New Roman" w:hAnsiTheme="majorBidi" w:cstheme="majorBidi"/>
                <w:lang w:val="ru-RU"/>
              </w:rPr>
            </w:pPr>
            <w:r w:rsidRPr="00225851">
              <w:rPr>
                <w:rFonts w:ascii="Times New Roman" w:eastAsia="Times New Roman" w:hAnsi="Times New Roman" w:cs="Times New Roman"/>
                <w:lang w:eastAsia="ru-RU"/>
              </w:rPr>
              <w:t>el</w:t>
            </w:r>
            <w:r w:rsidRPr="00AD2147">
              <w:rPr>
                <w:rFonts w:ascii="Times New Roman" w:eastAsia="Times New Roman" w:hAnsi="Times New Roman" w:cs="Times New Roman"/>
                <w:lang w:val="ru-RU" w:eastAsia="ru-RU"/>
              </w:rPr>
              <w:t>-</w:t>
            </w:r>
            <w:proofErr w:type="spellStart"/>
            <w:r w:rsidRPr="00225851">
              <w:rPr>
                <w:rFonts w:ascii="Times New Roman" w:eastAsia="Times New Roman" w:hAnsi="Times New Roman" w:cs="Times New Roman"/>
                <w:lang w:eastAsia="ru-RU"/>
              </w:rPr>
              <w:t>dabaa</w:t>
            </w:r>
            <w:proofErr w:type="spellEnd"/>
            <w:r w:rsidRPr="00AD2147">
              <w:rPr>
                <w:rFonts w:ascii="Times New Roman" w:eastAsia="Times New Roman" w:hAnsi="Times New Roman" w:cs="Times New Roman"/>
                <w:lang w:val="ru-RU" w:eastAsia="ru-RU"/>
              </w:rPr>
              <w:t>@</w:t>
            </w:r>
            <w:r w:rsidRPr="00225851">
              <w:rPr>
                <w:rFonts w:ascii="Times New Roman" w:eastAsia="Times New Roman" w:hAnsi="Times New Roman" w:cs="Times New Roman"/>
                <w:lang w:eastAsia="ru-RU"/>
              </w:rPr>
              <w:t>t</w:t>
            </w:r>
            <w:r w:rsidRPr="00AD2147">
              <w:rPr>
                <w:rFonts w:ascii="Times New Roman" w:eastAsia="Times New Roman" w:hAnsi="Times New Roman" w:cs="Times New Roman"/>
                <w:lang w:val="ru-RU" w:eastAsia="ru-RU"/>
              </w:rPr>
              <w:t>2-</w:t>
            </w:r>
            <w:proofErr w:type="spellStart"/>
            <w:r w:rsidRPr="00225851">
              <w:rPr>
                <w:rFonts w:ascii="Times New Roman" w:eastAsia="Times New Roman" w:hAnsi="Times New Roman" w:cs="Times New Roman"/>
                <w:lang w:eastAsia="ru-RU"/>
              </w:rPr>
              <w:t>egypt</w:t>
            </w:r>
            <w:proofErr w:type="spellEnd"/>
            <w:r w:rsidRPr="00AD2147">
              <w:rPr>
                <w:rFonts w:ascii="Times New Roman" w:eastAsia="Times New Roman" w:hAnsi="Times New Roman" w:cs="Times New Roman"/>
                <w:lang w:val="ru-RU" w:eastAsia="ru-RU"/>
              </w:rPr>
              <w:t>.</w:t>
            </w:r>
            <w:r w:rsidRPr="00225851">
              <w:rPr>
                <w:rFonts w:ascii="Times New Roman" w:eastAsia="Times New Roman" w:hAnsi="Times New Roman" w:cs="Times New Roman"/>
                <w:lang w:eastAsia="ru-RU"/>
              </w:rPr>
              <w:t>com</w:t>
            </w:r>
            <w:r w:rsidRPr="00AD2147" w:rsidDel="001F1491">
              <w:rPr>
                <w:rFonts w:asciiTheme="majorBidi" w:hAnsiTheme="majorBidi" w:cstheme="majorBidi"/>
                <w:lang w:val="ru-RU"/>
              </w:rPr>
              <w:t xml:space="preserve"> </w:t>
            </w:r>
          </w:p>
        </w:tc>
        <w:tc>
          <w:tcPr>
            <w:tcW w:w="5244" w:type="dxa"/>
            <w:shd w:val="clear" w:color="auto" w:fill="auto"/>
          </w:tcPr>
          <w:p w14:paraId="4C3E488F" w14:textId="4AB11B66"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 xml:space="preserve">- e-mail address of the Lessee - </w:t>
            </w:r>
            <w:r w:rsidR="00225851" w:rsidRPr="00225851">
              <w:rPr>
                <w:rFonts w:asciiTheme="majorBidi" w:hAnsiTheme="majorBidi" w:cstheme="majorBidi"/>
                <w:lang w:val="en" w:eastAsia="ru-RU"/>
              </w:rPr>
              <w:t>el-dabaa@t2-egypt.com</w:t>
            </w:r>
            <w:r w:rsidR="00225851" w:rsidRPr="00225851" w:rsidDel="001F1491">
              <w:rPr>
                <w:rFonts w:asciiTheme="majorBidi" w:hAnsiTheme="majorBidi" w:cstheme="majorBidi"/>
                <w:lang w:val="en" w:eastAsia="ru-RU"/>
              </w:rPr>
              <w:t xml:space="preserve"> </w:t>
            </w:r>
          </w:p>
        </w:tc>
      </w:tr>
      <w:tr w:rsidR="005D2CB6" w:rsidRPr="002603FA" w14:paraId="12E4D86D" w14:textId="0C7267D9" w:rsidTr="00FC0A0F">
        <w:tc>
          <w:tcPr>
            <w:tcW w:w="5387" w:type="dxa"/>
            <w:shd w:val="clear" w:color="auto" w:fill="auto"/>
          </w:tcPr>
          <w:p w14:paraId="165D4320" w14:textId="77777777" w:rsidR="006C5D95" w:rsidRPr="00AD2147" w:rsidRDefault="006C5D95" w:rsidP="00AD2147">
            <w:pPr>
              <w:spacing w:after="0" w:line="276" w:lineRule="auto"/>
              <w:jc w:val="both"/>
              <w:rPr>
                <w:rFonts w:asciiTheme="majorBidi" w:eastAsia="Times New Roman" w:hAnsiTheme="majorBidi" w:cstheme="majorBidi"/>
                <w:lang w:val="ru-RU"/>
              </w:rPr>
            </w:pPr>
            <w:r w:rsidRPr="00AD2147">
              <w:rPr>
                <w:rFonts w:asciiTheme="majorBidi" w:hAnsiTheme="majorBidi" w:cstheme="majorBidi"/>
                <w:lang w:val="ru-RU" w:eastAsia="ru-RU"/>
              </w:rPr>
              <w:t xml:space="preserve">11.11. </w:t>
            </w:r>
            <w:r w:rsidRPr="00AD2147">
              <w:rPr>
                <w:rFonts w:asciiTheme="majorBidi" w:hAnsiTheme="majorBidi" w:cstheme="majorBidi"/>
                <w:lang w:val="ru-RU"/>
              </w:rPr>
              <w:t>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сообщения по адресам, указанным в п.12 и в п. 11.10 Договора.</w:t>
            </w:r>
          </w:p>
        </w:tc>
        <w:tc>
          <w:tcPr>
            <w:tcW w:w="5244" w:type="dxa"/>
            <w:shd w:val="clear" w:color="auto" w:fill="auto"/>
          </w:tcPr>
          <w:p w14:paraId="1C06B7C4" w14:textId="4DE5C1F7" w:rsidR="006C5D95" w:rsidRPr="00AD2147" w:rsidRDefault="006C5D95" w:rsidP="00AD2147">
            <w:pPr>
              <w:spacing w:after="0" w:line="276" w:lineRule="auto"/>
              <w:jc w:val="both"/>
              <w:rPr>
                <w:rFonts w:asciiTheme="majorBidi" w:eastAsia="Times New Roman" w:hAnsiTheme="majorBidi" w:cstheme="majorBidi"/>
              </w:rPr>
            </w:pPr>
            <w:r w:rsidRPr="00AD2147">
              <w:rPr>
                <w:rFonts w:asciiTheme="majorBidi" w:hAnsiTheme="majorBidi" w:cstheme="majorBidi"/>
                <w:lang w:val="en" w:eastAsia="ru-RU"/>
              </w:rPr>
              <w:t xml:space="preserve">11.11. </w:t>
            </w:r>
            <w:r w:rsidRPr="00AD2147">
              <w:rPr>
                <w:rFonts w:asciiTheme="majorBidi" w:hAnsiTheme="majorBidi" w:cstheme="majorBidi"/>
                <w:lang w:val="en"/>
              </w:rPr>
              <w:t>In case of a change in information, including the name, bank details, location address, telephone numbers and other data, the Party whose information was changed shall immediately notify the other Party of these changes by sending an appropriate written message to the addresses specified in par. 12 and par. 11.10 herein.</w:t>
            </w:r>
          </w:p>
        </w:tc>
      </w:tr>
      <w:tr w:rsidR="005D2CB6" w:rsidRPr="002603FA" w14:paraId="377EABE6" w14:textId="48C49C11" w:rsidTr="00FC0A0F">
        <w:tc>
          <w:tcPr>
            <w:tcW w:w="5387" w:type="dxa"/>
            <w:shd w:val="clear" w:color="auto" w:fill="auto"/>
          </w:tcPr>
          <w:p w14:paraId="704F911B" w14:textId="77777777" w:rsidR="006C5D95" w:rsidRPr="002603FA" w:rsidRDefault="006C5D95" w:rsidP="00EE1750">
            <w:pPr>
              <w:spacing w:after="0" w:line="276" w:lineRule="auto"/>
              <w:jc w:val="both"/>
              <w:rPr>
                <w:rFonts w:ascii="Times New Roman" w:eastAsia="Times New Roman" w:hAnsi="Times New Roman" w:cs="Times New Roman"/>
              </w:rPr>
            </w:pPr>
            <w:proofErr w:type="spellStart"/>
            <w:r w:rsidRPr="002603FA">
              <w:rPr>
                <w:rFonts w:ascii="Times New Roman" w:hAnsi="Times New Roman"/>
                <w:b/>
                <w:lang w:eastAsia="ru-RU"/>
              </w:rPr>
              <w:t>Приложения</w:t>
            </w:r>
            <w:proofErr w:type="spellEnd"/>
            <w:r w:rsidRPr="002603FA">
              <w:rPr>
                <w:rFonts w:ascii="Times New Roman" w:hAnsi="Times New Roman"/>
                <w:b/>
                <w:lang w:eastAsia="ru-RU"/>
              </w:rPr>
              <w:t>:</w:t>
            </w:r>
          </w:p>
        </w:tc>
        <w:tc>
          <w:tcPr>
            <w:tcW w:w="5244" w:type="dxa"/>
            <w:shd w:val="clear" w:color="auto" w:fill="auto"/>
          </w:tcPr>
          <w:p w14:paraId="39A4050E" w14:textId="024F0E48" w:rsidR="006C5D95" w:rsidRPr="002603FA" w:rsidRDefault="006C5D95" w:rsidP="00EE1750">
            <w:pPr>
              <w:spacing w:after="0" w:line="276" w:lineRule="auto"/>
              <w:jc w:val="both"/>
              <w:rPr>
                <w:rFonts w:ascii="Times New Roman" w:eastAsia="Times New Roman" w:hAnsi="Times New Roman"/>
                <w:b/>
                <w:bCs/>
              </w:rPr>
            </w:pPr>
            <w:r w:rsidRPr="002603FA">
              <w:rPr>
                <w:rFonts w:ascii="Times New Roman" w:hAnsi="Times New Roman"/>
                <w:b/>
                <w:lang w:val="en" w:eastAsia="ru-RU"/>
              </w:rPr>
              <w:t>Appendixes:</w:t>
            </w:r>
          </w:p>
        </w:tc>
      </w:tr>
      <w:tr w:rsidR="005D2CB6" w:rsidRPr="002603FA" w14:paraId="2D05A45D" w14:textId="54CE3A29" w:rsidTr="00FC0A0F">
        <w:tc>
          <w:tcPr>
            <w:tcW w:w="5387" w:type="dxa"/>
            <w:shd w:val="clear" w:color="auto" w:fill="auto"/>
          </w:tcPr>
          <w:p w14:paraId="11957066" w14:textId="4FB65CEE" w:rsidR="003548C4" w:rsidRPr="002603FA" w:rsidRDefault="003548C4" w:rsidP="0096607E">
            <w:pPr>
              <w:tabs>
                <w:tab w:val="left" w:pos="321"/>
              </w:tabs>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1.</w:t>
            </w:r>
            <w:r w:rsidRPr="002603FA">
              <w:rPr>
                <w:rFonts w:ascii="Times New Roman" w:hAnsi="Times New Roman"/>
                <w:lang w:val="ru-RU" w:eastAsia="ru-RU"/>
              </w:rPr>
              <w:tab/>
              <w:t xml:space="preserve">Приложение № 1 </w:t>
            </w:r>
            <w:r w:rsidR="008D4C72">
              <w:rPr>
                <w:rFonts w:ascii="Times New Roman" w:hAnsi="Times New Roman"/>
                <w:lang w:val="ru-RU" w:eastAsia="ru-RU"/>
              </w:rPr>
              <w:t>–</w:t>
            </w:r>
            <w:r w:rsidRPr="002603FA">
              <w:rPr>
                <w:rFonts w:ascii="Times New Roman" w:hAnsi="Times New Roman"/>
                <w:lang w:val="ru-RU" w:eastAsia="ru-RU"/>
              </w:rPr>
              <w:t xml:space="preserve"> </w:t>
            </w:r>
            <w:r w:rsidR="008D4C72" w:rsidRPr="008D4C72">
              <w:rPr>
                <w:rFonts w:ascii="Times New Roman" w:hAnsi="Times New Roman"/>
                <w:lang w:val="ru-RU" w:eastAsia="ru-RU"/>
              </w:rPr>
              <w:t>«Ведомость предоставляем</w:t>
            </w:r>
            <w:r w:rsidR="00530FD3">
              <w:rPr>
                <w:rFonts w:ascii="Times New Roman" w:hAnsi="Times New Roman"/>
                <w:lang w:val="ru-RU" w:eastAsia="ru-RU"/>
              </w:rPr>
              <w:t>ого</w:t>
            </w:r>
            <w:r w:rsidR="008D4C72" w:rsidRPr="008D4C72">
              <w:rPr>
                <w:rFonts w:ascii="Times New Roman" w:hAnsi="Times New Roman"/>
                <w:lang w:val="ru-RU" w:eastAsia="ru-RU"/>
              </w:rPr>
              <w:t xml:space="preserve"> в аренду </w:t>
            </w:r>
            <w:r w:rsidR="00530FD3">
              <w:rPr>
                <w:rFonts w:ascii="Times New Roman" w:hAnsi="Times New Roman"/>
                <w:lang w:val="ru-RU" w:eastAsia="ru-RU"/>
              </w:rPr>
              <w:t>Оборудов</w:t>
            </w:r>
            <w:r w:rsidR="003D6931">
              <w:rPr>
                <w:rFonts w:ascii="Times New Roman" w:hAnsi="Times New Roman"/>
                <w:lang w:val="ru-RU" w:eastAsia="ru-RU"/>
              </w:rPr>
              <w:t>ания</w:t>
            </w:r>
            <w:r w:rsidR="008D4C72" w:rsidRPr="008D4C72">
              <w:rPr>
                <w:rFonts w:ascii="Times New Roman" w:hAnsi="Times New Roman"/>
                <w:lang w:val="ru-RU" w:eastAsia="ru-RU"/>
              </w:rPr>
              <w:t>»</w:t>
            </w:r>
            <w:r w:rsidR="008D4C72">
              <w:rPr>
                <w:rFonts w:ascii="Times New Roman" w:hAnsi="Times New Roman"/>
                <w:lang w:val="ru-RU" w:eastAsia="ru-RU"/>
              </w:rPr>
              <w:t>;</w:t>
            </w:r>
          </w:p>
        </w:tc>
        <w:tc>
          <w:tcPr>
            <w:tcW w:w="5244" w:type="dxa"/>
            <w:shd w:val="clear" w:color="auto" w:fill="auto"/>
          </w:tcPr>
          <w:p w14:paraId="069A23EB" w14:textId="07750155" w:rsidR="003548C4" w:rsidRPr="002603FA" w:rsidRDefault="003548C4" w:rsidP="00EE1750">
            <w:pPr>
              <w:numPr>
                <w:ilvl w:val="0"/>
                <w:numId w:val="5"/>
              </w:numPr>
              <w:spacing w:after="0" w:line="276" w:lineRule="auto"/>
              <w:ind w:left="0"/>
              <w:jc w:val="both"/>
              <w:rPr>
                <w:rFonts w:ascii="Times New Roman" w:eastAsia="Times New Roman" w:hAnsi="Times New Roman" w:cs="Times New Roman"/>
              </w:rPr>
            </w:pPr>
            <w:r w:rsidRPr="002603FA">
              <w:rPr>
                <w:rFonts w:ascii="Times New Roman" w:hAnsi="Times New Roman"/>
              </w:rPr>
              <w:t xml:space="preserve">Appendix No. 1 - List of </w:t>
            </w:r>
            <w:r w:rsidR="004C3287">
              <w:rPr>
                <w:rFonts w:ascii="Times New Roman" w:hAnsi="Times New Roman"/>
              </w:rPr>
              <w:t xml:space="preserve">Leased </w:t>
            </w:r>
            <w:r w:rsidRPr="002603FA">
              <w:rPr>
                <w:rFonts w:ascii="Times New Roman" w:hAnsi="Times New Roman"/>
              </w:rPr>
              <w:t xml:space="preserve">Equipment </w:t>
            </w:r>
          </w:p>
        </w:tc>
      </w:tr>
      <w:tr w:rsidR="005D2CB6" w:rsidRPr="002603FA" w14:paraId="4D265593" w14:textId="6260ACDC" w:rsidTr="00FC0A0F">
        <w:tc>
          <w:tcPr>
            <w:tcW w:w="5387" w:type="dxa"/>
            <w:shd w:val="clear" w:color="auto" w:fill="auto"/>
          </w:tcPr>
          <w:p w14:paraId="4C7F5D2D" w14:textId="3FE04478" w:rsidR="003548C4" w:rsidRPr="002603FA" w:rsidRDefault="003548C4" w:rsidP="0096607E">
            <w:pPr>
              <w:tabs>
                <w:tab w:val="left" w:pos="321"/>
              </w:tabs>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2.</w:t>
            </w:r>
            <w:r w:rsidRPr="002603FA">
              <w:rPr>
                <w:rFonts w:ascii="Times New Roman" w:hAnsi="Times New Roman"/>
                <w:lang w:val="ru-RU" w:eastAsia="ru-RU"/>
              </w:rPr>
              <w:tab/>
              <w:t xml:space="preserve">Приложение № 2 – </w:t>
            </w:r>
            <w:r w:rsidR="008D4C72">
              <w:rPr>
                <w:rFonts w:ascii="Times New Roman" w:hAnsi="Times New Roman"/>
                <w:lang w:val="ru-RU" w:eastAsia="ru-RU"/>
              </w:rPr>
              <w:t>«</w:t>
            </w:r>
            <w:r w:rsidRPr="002603FA">
              <w:rPr>
                <w:rFonts w:ascii="Times New Roman" w:hAnsi="Times New Roman"/>
                <w:lang w:val="ru-RU" w:eastAsia="ru-RU"/>
              </w:rPr>
              <w:t>Форма Акта приема–передачи Оборудования</w:t>
            </w:r>
            <w:r w:rsidR="008D4C72">
              <w:rPr>
                <w:rFonts w:ascii="Times New Roman" w:hAnsi="Times New Roman"/>
                <w:lang w:val="ru-RU" w:eastAsia="ru-RU"/>
              </w:rPr>
              <w:t>»;</w:t>
            </w:r>
          </w:p>
        </w:tc>
        <w:tc>
          <w:tcPr>
            <w:tcW w:w="5244" w:type="dxa"/>
            <w:shd w:val="clear" w:color="auto" w:fill="auto"/>
          </w:tcPr>
          <w:p w14:paraId="31D4607F" w14:textId="36C0C027" w:rsidR="003548C4" w:rsidRPr="002603FA" w:rsidRDefault="00F52DBF" w:rsidP="00EE1750">
            <w:pPr>
              <w:numPr>
                <w:ilvl w:val="0"/>
                <w:numId w:val="5"/>
              </w:numPr>
              <w:spacing w:after="0" w:line="276" w:lineRule="auto"/>
              <w:ind w:left="0"/>
              <w:jc w:val="both"/>
              <w:rPr>
                <w:rFonts w:ascii="Times New Roman" w:eastAsia="Times New Roman" w:hAnsi="Times New Roman" w:cs="Times New Roman"/>
              </w:rPr>
            </w:pPr>
            <w:r w:rsidRPr="002603FA">
              <w:rPr>
                <w:rFonts w:ascii="Times New Roman" w:hAnsi="Times New Roman"/>
                <w:lang w:val="en" w:eastAsia="ru-RU"/>
              </w:rPr>
              <w:t xml:space="preserve">Appendix No. 2. </w:t>
            </w:r>
            <w:proofErr w:type="gramStart"/>
            <w:r w:rsidR="003E1398" w:rsidRPr="002603FA">
              <w:rPr>
                <w:rFonts w:ascii="Times New Roman" w:hAnsi="Times New Roman"/>
              </w:rPr>
              <w:t xml:space="preserve">Equipment </w:t>
            </w:r>
            <w:r w:rsidR="00DC6D66">
              <w:rPr>
                <w:rFonts w:ascii="Times New Roman" w:hAnsi="Times New Roman"/>
                <w:lang w:val="en"/>
              </w:rPr>
              <w:t xml:space="preserve"> Transfer</w:t>
            </w:r>
            <w:proofErr w:type="gramEnd"/>
            <w:r w:rsidR="00DC6D66">
              <w:rPr>
                <w:rFonts w:ascii="Times New Roman" w:hAnsi="Times New Roman"/>
                <w:lang w:val="en"/>
              </w:rPr>
              <w:t xml:space="preserve"> and</w:t>
            </w:r>
            <w:r w:rsidR="003E1398" w:rsidRPr="002603FA">
              <w:rPr>
                <w:rFonts w:ascii="Times New Roman" w:hAnsi="Times New Roman"/>
              </w:rPr>
              <w:t>Acceptance Certificate</w:t>
            </w:r>
            <w:r w:rsidRPr="002603FA">
              <w:rPr>
                <w:rFonts w:ascii="Times New Roman" w:hAnsi="Times New Roman"/>
                <w:lang w:val="en" w:eastAsia="ru-RU"/>
              </w:rPr>
              <w:t xml:space="preserve"> </w:t>
            </w:r>
          </w:p>
        </w:tc>
      </w:tr>
      <w:tr w:rsidR="005D2CB6" w:rsidRPr="002603FA" w14:paraId="6CE52E82" w14:textId="3B86A32E" w:rsidTr="00FC0A0F">
        <w:tc>
          <w:tcPr>
            <w:tcW w:w="5387" w:type="dxa"/>
            <w:shd w:val="clear" w:color="auto" w:fill="auto"/>
          </w:tcPr>
          <w:p w14:paraId="52ADB427" w14:textId="0741B1A9" w:rsidR="003548C4" w:rsidRPr="002603FA" w:rsidRDefault="003548C4" w:rsidP="0096607E">
            <w:pPr>
              <w:tabs>
                <w:tab w:val="left" w:pos="321"/>
              </w:tabs>
              <w:spacing w:after="0" w:line="276" w:lineRule="auto"/>
              <w:jc w:val="both"/>
              <w:rPr>
                <w:rFonts w:ascii="Times New Roman" w:eastAsia="Times New Roman" w:hAnsi="Times New Roman" w:cs="Times New Roman"/>
                <w:lang w:val="ru-RU"/>
              </w:rPr>
            </w:pPr>
            <w:r w:rsidRPr="002603FA">
              <w:rPr>
                <w:rFonts w:ascii="Times New Roman" w:hAnsi="Times New Roman"/>
                <w:lang w:val="ru-RU" w:eastAsia="ru-RU"/>
              </w:rPr>
              <w:t>3.</w:t>
            </w:r>
            <w:r w:rsidRPr="002603FA">
              <w:rPr>
                <w:rFonts w:ascii="Times New Roman" w:hAnsi="Times New Roman"/>
                <w:lang w:val="ru-RU" w:eastAsia="ru-RU"/>
              </w:rPr>
              <w:tab/>
              <w:t xml:space="preserve">Приложение № 3 – </w:t>
            </w:r>
            <w:r w:rsidR="008D4C72">
              <w:rPr>
                <w:rFonts w:ascii="Times New Roman" w:hAnsi="Times New Roman"/>
                <w:lang w:val="ru-RU" w:eastAsia="ru-RU"/>
              </w:rPr>
              <w:t>«</w:t>
            </w:r>
            <w:r w:rsidRPr="002603FA">
              <w:rPr>
                <w:rFonts w:ascii="Times New Roman" w:hAnsi="Times New Roman"/>
                <w:lang w:val="ru-RU" w:eastAsia="ru-RU"/>
              </w:rPr>
              <w:t xml:space="preserve">Форма Акта возврата </w:t>
            </w:r>
            <w:r w:rsidR="008D4C72" w:rsidRPr="002603FA">
              <w:rPr>
                <w:rFonts w:ascii="Times New Roman" w:hAnsi="Times New Roman"/>
                <w:lang w:val="ru-RU" w:eastAsia="ru-RU"/>
              </w:rPr>
              <w:t>Оборудования</w:t>
            </w:r>
            <w:r w:rsidR="008D4C72">
              <w:rPr>
                <w:rFonts w:ascii="Times New Roman" w:hAnsi="Times New Roman"/>
                <w:lang w:val="ru-RU" w:eastAsia="ru-RU"/>
              </w:rPr>
              <w:t>»</w:t>
            </w:r>
            <w:r w:rsidR="008E72F6">
              <w:rPr>
                <w:rFonts w:ascii="Times New Roman" w:hAnsi="Times New Roman"/>
                <w:lang w:val="ru-RU" w:eastAsia="ru-RU"/>
              </w:rPr>
              <w:t>.</w:t>
            </w:r>
          </w:p>
        </w:tc>
        <w:tc>
          <w:tcPr>
            <w:tcW w:w="5244" w:type="dxa"/>
            <w:shd w:val="clear" w:color="auto" w:fill="auto"/>
          </w:tcPr>
          <w:p w14:paraId="372EFAA5" w14:textId="10992CD7" w:rsidR="003548C4" w:rsidRPr="002603FA" w:rsidRDefault="00F52DBF" w:rsidP="00EE1750">
            <w:pPr>
              <w:numPr>
                <w:ilvl w:val="0"/>
                <w:numId w:val="5"/>
              </w:numPr>
              <w:spacing w:after="0" w:line="276" w:lineRule="auto"/>
              <w:ind w:left="0"/>
              <w:jc w:val="both"/>
              <w:rPr>
                <w:rFonts w:ascii="Times New Roman" w:eastAsia="Times New Roman" w:hAnsi="Times New Roman" w:cs="Times New Roman"/>
              </w:rPr>
            </w:pPr>
            <w:r w:rsidRPr="002603FA">
              <w:rPr>
                <w:rFonts w:ascii="Times New Roman" w:hAnsi="Times New Roman"/>
                <w:lang w:val="en" w:eastAsia="ru-RU"/>
              </w:rPr>
              <w:t xml:space="preserve">Appendix No. 3. </w:t>
            </w:r>
            <w:r w:rsidR="003E1398" w:rsidRPr="002603FA">
              <w:rPr>
                <w:rFonts w:ascii="Times New Roman" w:hAnsi="Times New Roman"/>
              </w:rPr>
              <w:t>Equipment Return Certificate.</w:t>
            </w:r>
          </w:p>
        </w:tc>
      </w:tr>
      <w:tr w:rsidR="005D2CB6" w:rsidRPr="002603FA" w14:paraId="486190C4" w14:textId="20526B1A" w:rsidTr="00FC0A0F">
        <w:tc>
          <w:tcPr>
            <w:tcW w:w="5387" w:type="dxa"/>
            <w:shd w:val="clear" w:color="auto" w:fill="auto"/>
          </w:tcPr>
          <w:p w14:paraId="2F36121C" w14:textId="1B9866D8" w:rsidR="003548C4" w:rsidRPr="00FA7088" w:rsidRDefault="003548C4" w:rsidP="00EE1750">
            <w:pPr>
              <w:tabs>
                <w:tab w:val="left" w:pos="321"/>
              </w:tabs>
              <w:spacing w:after="0" w:line="276" w:lineRule="auto"/>
              <w:jc w:val="both"/>
              <w:rPr>
                <w:rFonts w:ascii="Times New Roman" w:eastAsia="Times New Roman" w:hAnsi="Times New Roman" w:cs="Times New Roman"/>
                <w:rtl/>
                <w:lang w:val="ru-RU" w:bidi="ar-EG"/>
              </w:rPr>
            </w:pPr>
            <w:r w:rsidRPr="002603FA">
              <w:rPr>
                <w:rFonts w:ascii="Times New Roman" w:hAnsi="Times New Roman"/>
                <w:lang w:eastAsia="ru-RU"/>
              </w:rPr>
              <w:t>4.</w:t>
            </w:r>
            <w:r w:rsidRPr="002603FA">
              <w:rPr>
                <w:rFonts w:ascii="Times New Roman" w:hAnsi="Times New Roman"/>
                <w:lang w:eastAsia="ru-RU"/>
              </w:rPr>
              <w:tab/>
              <w:t xml:space="preserve">Приложение № 4 </w:t>
            </w:r>
            <w:r w:rsidR="00DF7A16">
              <w:rPr>
                <w:rFonts w:ascii="Times New Roman" w:hAnsi="Times New Roman"/>
                <w:lang w:eastAsia="ru-RU"/>
              </w:rPr>
              <w:t>–</w:t>
            </w:r>
            <w:r w:rsidRPr="002603FA">
              <w:rPr>
                <w:rFonts w:ascii="Times New Roman" w:hAnsi="Times New Roman"/>
                <w:lang w:eastAsia="ru-RU"/>
              </w:rPr>
              <w:t xml:space="preserve"> </w:t>
            </w:r>
            <w:r w:rsidR="00DF7A16">
              <w:rPr>
                <w:rFonts w:ascii="Times New Roman" w:hAnsi="Times New Roman"/>
                <w:lang w:val="ru-RU" w:eastAsia="ru-RU"/>
              </w:rPr>
              <w:t>«</w:t>
            </w:r>
            <w:proofErr w:type="spellStart"/>
            <w:r w:rsidRPr="002603FA">
              <w:rPr>
                <w:rFonts w:ascii="Times New Roman" w:hAnsi="Times New Roman"/>
                <w:lang w:eastAsia="ru-RU"/>
              </w:rPr>
              <w:t>Форма</w:t>
            </w:r>
            <w:proofErr w:type="spellEnd"/>
            <w:r w:rsidRPr="002603FA">
              <w:rPr>
                <w:rFonts w:ascii="Times New Roman" w:hAnsi="Times New Roman"/>
                <w:lang w:eastAsia="ru-RU"/>
              </w:rPr>
              <w:t xml:space="preserve"> </w:t>
            </w:r>
            <w:proofErr w:type="spellStart"/>
            <w:r w:rsidRPr="002603FA">
              <w:rPr>
                <w:rFonts w:ascii="Times New Roman" w:hAnsi="Times New Roman"/>
                <w:lang w:eastAsia="ru-RU"/>
              </w:rPr>
              <w:t>заявки</w:t>
            </w:r>
            <w:proofErr w:type="spellEnd"/>
            <w:r w:rsidRPr="002603FA">
              <w:rPr>
                <w:rFonts w:ascii="Times New Roman" w:hAnsi="Times New Roman"/>
                <w:lang w:eastAsia="ru-RU"/>
              </w:rPr>
              <w:t xml:space="preserve"> </w:t>
            </w:r>
            <w:proofErr w:type="spellStart"/>
            <w:r w:rsidRPr="002603FA">
              <w:rPr>
                <w:rFonts w:ascii="Times New Roman" w:hAnsi="Times New Roman"/>
                <w:lang w:eastAsia="ru-RU"/>
              </w:rPr>
              <w:t>Арендатора</w:t>
            </w:r>
            <w:proofErr w:type="spellEnd"/>
            <w:r w:rsidR="00DF7A16">
              <w:rPr>
                <w:rFonts w:ascii="Times New Roman" w:hAnsi="Times New Roman"/>
                <w:lang w:val="ru-RU" w:eastAsia="ru-RU"/>
              </w:rPr>
              <w:t>»</w:t>
            </w:r>
            <w:r w:rsidR="00FE76B4">
              <w:rPr>
                <w:rFonts w:ascii="Times New Roman" w:hAnsi="Times New Roman"/>
                <w:lang w:val="ru-RU" w:eastAsia="ru-RU" w:bidi="ar-EG"/>
              </w:rPr>
              <w:t>;</w:t>
            </w:r>
          </w:p>
        </w:tc>
        <w:tc>
          <w:tcPr>
            <w:tcW w:w="5244" w:type="dxa"/>
            <w:shd w:val="clear" w:color="auto" w:fill="auto"/>
          </w:tcPr>
          <w:p w14:paraId="14E39226" w14:textId="194F09EF" w:rsidR="003548C4" w:rsidRPr="002603FA" w:rsidRDefault="00F52DBF" w:rsidP="00EE1750">
            <w:pPr>
              <w:numPr>
                <w:ilvl w:val="0"/>
                <w:numId w:val="5"/>
              </w:numPr>
              <w:spacing w:after="0" w:line="276" w:lineRule="auto"/>
              <w:ind w:left="0"/>
              <w:jc w:val="both"/>
              <w:rPr>
                <w:rFonts w:ascii="Times New Roman" w:eastAsia="Times New Roman" w:hAnsi="Times New Roman" w:cs="Times New Roman"/>
              </w:rPr>
            </w:pPr>
            <w:r w:rsidRPr="002603FA">
              <w:rPr>
                <w:rFonts w:ascii="Times New Roman" w:hAnsi="Times New Roman"/>
                <w:lang w:val="en" w:eastAsia="ru-RU"/>
              </w:rPr>
              <w:t>Appendix No. 4. Lessee’s Request form.</w:t>
            </w:r>
          </w:p>
        </w:tc>
      </w:tr>
      <w:tr w:rsidR="005D2CB6" w:rsidRPr="002603FA" w14:paraId="0A2F97E3" w14:textId="796A7D24" w:rsidTr="00FC0A0F">
        <w:tc>
          <w:tcPr>
            <w:tcW w:w="5387" w:type="dxa"/>
            <w:shd w:val="clear" w:color="auto" w:fill="auto"/>
          </w:tcPr>
          <w:p w14:paraId="61FB8BD0" w14:textId="40AE3BAB" w:rsidR="003548C4" w:rsidRPr="00FA7088" w:rsidRDefault="003548C4" w:rsidP="00EE1750">
            <w:pPr>
              <w:tabs>
                <w:tab w:val="left" w:pos="321"/>
              </w:tabs>
              <w:spacing w:after="0" w:line="276" w:lineRule="auto"/>
              <w:jc w:val="both"/>
              <w:rPr>
                <w:rFonts w:ascii="Times New Roman" w:eastAsia="Times New Roman" w:hAnsi="Times New Roman" w:cs="Times New Roman"/>
                <w:lang w:val="ru-RU"/>
              </w:rPr>
            </w:pPr>
            <w:r w:rsidRPr="00FA7088">
              <w:rPr>
                <w:rFonts w:ascii="Times New Roman" w:hAnsi="Times New Roman"/>
                <w:lang w:val="ru-RU" w:eastAsia="ru-RU"/>
              </w:rPr>
              <w:t>5.</w:t>
            </w:r>
            <w:r w:rsidRPr="00FA7088">
              <w:rPr>
                <w:rFonts w:ascii="Times New Roman" w:hAnsi="Times New Roman"/>
                <w:lang w:val="ru-RU" w:eastAsia="ru-RU"/>
              </w:rPr>
              <w:tab/>
            </w:r>
            <w:r w:rsidRPr="002603FA">
              <w:rPr>
                <w:rFonts w:ascii="Times New Roman" w:hAnsi="Times New Roman"/>
                <w:lang w:val="ru-RU" w:eastAsia="ru-RU"/>
              </w:rPr>
              <w:t>Приложение</w:t>
            </w:r>
            <w:r w:rsidRPr="00FA7088">
              <w:rPr>
                <w:rFonts w:ascii="Times New Roman" w:hAnsi="Times New Roman"/>
                <w:lang w:val="ru-RU" w:eastAsia="ru-RU"/>
              </w:rPr>
              <w:t xml:space="preserve"> № 5 </w:t>
            </w:r>
            <w:r w:rsidR="00DF7A16" w:rsidRPr="00FA7088">
              <w:rPr>
                <w:rFonts w:ascii="Times New Roman" w:hAnsi="Times New Roman"/>
                <w:lang w:val="ru-RU" w:eastAsia="ru-RU"/>
              </w:rPr>
              <w:t>–</w:t>
            </w:r>
            <w:r w:rsidRPr="00FA7088">
              <w:rPr>
                <w:rFonts w:ascii="Times New Roman" w:hAnsi="Times New Roman"/>
                <w:lang w:val="ru-RU" w:eastAsia="ru-RU"/>
              </w:rPr>
              <w:t xml:space="preserve"> </w:t>
            </w:r>
            <w:r w:rsidR="00DF7A16">
              <w:rPr>
                <w:rFonts w:ascii="Times New Roman" w:hAnsi="Times New Roman"/>
                <w:lang w:val="ru-RU" w:eastAsia="ru-RU"/>
              </w:rPr>
              <w:t>«</w:t>
            </w:r>
            <w:r w:rsidRPr="002603FA">
              <w:rPr>
                <w:rFonts w:ascii="Times New Roman" w:hAnsi="Times New Roman"/>
                <w:lang w:val="ru-RU" w:eastAsia="ru-RU"/>
              </w:rPr>
              <w:t>Форма</w:t>
            </w:r>
            <w:r w:rsidRPr="00FA7088">
              <w:rPr>
                <w:rFonts w:ascii="Times New Roman" w:hAnsi="Times New Roman"/>
                <w:lang w:val="ru-RU" w:eastAsia="ru-RU"/>
              </w:rPr>
              <w:t xml:space="preserve"> </w:t>
            </w:r>
            <w:r w:rsidRPr="002603FA">
              <w:rPr>
                <w:rFonts w:ascii="Times New Roman" w:hAnsi="Times New Roman"/>
                <w:lang w:val="ru-RU" w:eastAsia="ru-RU"/>
              </w:rPr>
              <w:t>Акта</w:t>
            </w:r>
            <w:r w:rsidRPr="00FA7088">
              <w:rPr>
                <w:rFonts w:ascii="Times New Roman" w:hAnsi="Times New Roman"/>
                <w:lang w:val="ru-RU" w:eastAsia="ru-RU"/>
              </w:rPr>
              <w:t xml:space="preserve"> </w:t>
            </w:r>
            <w:r w:rsidRPr="002603FA">
              <w:rPr>
                <w:rFonts w:ascii="Times New Roman" w:hAnsi="Times New Roman"/>
                <w:lang w:val="ru-RU" w:eastAsia="ru-RU"/>
              </w:rPr>
              <w:t>сдачи</w:t>
            </w:r>
            <w:r w:rsidRPr="00FA7088">
              <w:rPr>
                <w:rFonts w:ascii="Times New Roman" w:hAnsi="Times New Roman"/>
                <w:lang w:val="ru-RU" w:eastAsia="ru-RU"/>
              </w:rPr>
              <w:t xml:space="preserve"> - </w:t>
            </w:r>
            <w:r w:rsidRPr="002603FA">
              <w:rPr>
                <w:rFonts w:ascii="Times New Roman" w:hAnsi="Times New Roman"/>
                <w:lang w:val="ru-RU" w:eastAsia="ru-RU"/>
              </w:rPr>
              <w:t>приемки</w:t>
            </w:r>
            <w:r w:rsidRPr="00FA7088">
              <w:rPr>
                <w:rFonts w:ascii="Times New Roman" w:hAnsi="Times New Roman"/>
                <w:lang w:val="ru-RU" w:eastAsia="ru-RU"/>
              </w:rPr>
              <w:t xml:space="preserve"> </w:t>
            </w:r>
            <w:r w:rsidRPr="002603FA">
              <w:rPr>
                <w:rFonts w:ascii="Times New Roman" w:hAnsi="Times New Roman"/>
                <w:lang w:val="ru-RU" w:eastAsia="ru-RU"/>
              </w:rPr>
              <w:t>оказанных</w:t>
            </w:r>
            <w:r w:rsidRPr="00FA7088">
              <w:rPr>
                <w:rFonts w:ascii="Times New Roman" w:hAnsi="Times New Roman"/>
                <w:lang w:val="ru-RU" w:eastAsia="ru-RU"/>
              </w:rPr>
              <w:t xml:space="preserve"> </w:t>
            </w:r>
            <w:r w:rsidRPr="002603FA">
              <w:rPr>
                <w:rFonts w:ascii="Times New Roman" w:hAnsi="Times New Roman"/>
                <w:lang w:val="ru-RU" w:eastAsia="ru-RU"/>
              </w:rPr>
              <w:t>услуг</w:t>
            </w:r>
            <w:r w:rsidR="00DF7A16">
              <w:rPr>
                <w:rFonts w:ascii="Times New Roman" w:hAnsi="Times New Roman"/>
                <w:lang w:val="ru-RU" w:eastAsia="ru-RU"/>
              </w:rPr>
              <w:t>»</w:t>
            </w:r>
            <w:r w:rsidRPr="00FA7088">
              <w:rPr>
                <w:rFonts w:ascii="Times New Roman" w:hAnsi="Times New Roman"/>
                <w:lang w:val="ru-RU" w:eastAsia="ru-RU"/>
              </w:rPr>
              <w:t>.</w:t>
            </w:r>
          </w:p>
        </w:tc>
        <w:tc>
          <w:tcPr>
            <w:tcW w:w="5244" w:type="dxa"/>
            <w:shd w:val="clear" w:color="auto" w:fill="auto"/>
          </w:tcPr>
          <w:p w14:paraId="054FB6E8" w14:textId="49FA9AE2" w:rsidR="003548C4" w:rsidRPr="002603FA" w:rsidRDefault="00F52DBF" w:rsidP="00EE1750">
            <w:pPr>
              <w:numPr>
                <w:ilvl w:val="0"/>
                <w:numId w:val="5"/>
              </w:numPr>
              <w:spacing w:after="0" w:line="276" w:lineRule="auto"/>
              <w:ind w:left="0"/>
              <w:jc w:val="both"/>
              <w:rPr>
                <w:rFonts w:ascii="Times New Roman" w:eastAsia="Times New Roman" w:hAnsi="Times New Roman" w:cs="Times New Roman"/>
              </w:rPr>
            </w:pPr>
            <w:r w:rsidRPr="002603FA">
              <w:rPr>
                <w:rFonts w:ascii="Times New Roman" w:hAnsi="Times New Roman"/>
                <w:lang w:val="en-US" w:eastAsia="ru-RU"/>
              </w:rPr>
              <w:t>Appendix No. 5 Certificate of Services Provided form.</w:t>
            </w:r>
          </w:p>
        </w:tc>
      </w:tr>
      <w:tr w:rsidR="005D2CB6" w:rsidRPr="002603FA" w14:paraId="35401851" w14:textId="5E289A40" w:rsidTr="00FC0A0F">
        <w:tc>
          <w:tcPr>
            <w:tcW w:w="5387" w:type="dxa"/>
            <w:shd w:val="clear" w:color="auto" w:fill="auto"/>
          </w:tcPr>
          <w:p w14:paraId="5EE29377" w14:textId="53F25307" w:rsidR="003548C4" w:rsidRPr="002603FA" w:rsidRDefault="003548C4" w:rsidP="00EE1750">
            <w:pPr>
              <w:tabs>
                <w:tab w:val="left" w:pos="321"/>
              </w:tabs>
              <w:spacing w:after="0" w:line="276" w:lineRule="auto"/>
              <w:jc w:val="both"/>
              <w:rPr>
                <w:rFonts w:ascii="Times New Roman" w:eastAsia="Times New Roman" w:hAnsi="Times New Roman" w:cs="Times New Roman"/>
              </w:rPr>
            </w:pPr>
          </w:p>
        </w:tc>
        <w:tc>
          <w:tcPr>
            <w:tcW w:w="5244" w:type="dxa"/>
            <w:shd w:val="clear" w:color="auto" w:fill="auto"/>
          </w:tcPr>
          <w:p w14:paraId="56B27D63" w14:textId="12681B66" w:rsidR="003548C4" w:rsidRPr="002603FA" w:rsidRDefault="003548C4" w:rsidP="00EE1750">
            <w:pPr>
              <w:numPr>
                <w:ilvl w:val="0"/>
                <w:numId w:val="5"/>
              </w:numPr>
              <w:spacing w:after="0" w:line="276" w:lineRule="auto"/>
              <w:ind w:left="0"/>
              <w:jc w:val="both"/>
              <w:rPr>
                <w:rFonts w:ascii="Times New Roman" w:eastAsia="Times New Roman" w:hAnsi="Times New Roman" w:cs="Times New Roman"/>
              </w:rPr>
            </w:pPr>
          </w:p>
        </w:tc>
      </w:tr>
      <w:tr w:rsidR="005D2CB6" w:rsidRPr="002603FA" w14:paraId="331F93BA" w14:textId="373E956B" w:rsidTr="00FC0A0F">
        <w:tc>
          <w:tcPr>
            <w:tcW w:w="5387" w:type="dxa"/>
            <w:shd w:val="clear" w:color="auto" w:fill="auto"/>
          </w:tcPr>
          <w:p w14:paraId="0EF5C260" w14:textId="052EA46F" w:rsidR="00EE1750" w:rsidRDefault="00F52DBF" w:rsidP="00C52078">
            <w:pPr>
              <w:spacing w:after="0" w:line="276" w:lineRule="auto"/>
              <w:jc w:val="center"/>
              <w:outlineLvl w:val="2"/>
              <w:rPr>
                <w:rFonts w:ascii="Times New Roman" w:hAnsi="Times New Roman"/>
                <w:b/>
                <w:caps/>
                <w:lang w:val="ru-RU" w:eastAsia="ru-RU"/>
              </w:rPr>
            </w:pPr>
            <w:r w:rsidRPr="002603FA">
              <w:rPr>
                <w:rFonts w:ascii="Times New Roman" w:hAnsi="Times New Roman"/>
                <w:b/>
                <w:caps/>
                <w:lang w:val="ru-RU" w:eastAsia="ru-RU"/>
              </w:rPr>
              <w:t>12. ПОДПИСИ, АДРЕСА И</w:t>
            </w:r>
          </w:p>
          <w:p w14:paraId="76F1BE54" w14:textId="3EEFC217" w:rsidR="00F52DBF" w:rsidRPr="002603FA" w:rsidRDefault="00F52DBF" w:rsidP="00C52078">
            <w:pPr>
              <w:spacing w:after="0" w:line="276" w:lineRule="auto"/>
              <w:jc w:val="center"/>
              <w:outlineLvl w:val="2"/>
              <w:rPr>
                <w:rFonts w:ascii="Times New Roman" w:eastAsia="Times New Roman" w:hAnsi="Times New Roman" w:cs="Times New Roman"/>
                <w:b/>
                <w:bCs/>
                <w:caps/>
                <w:lang w:val="ru-RU"/>
              </w:rPr>
            </w:pPr>
            <w:r w:rsidRPr="002603FA">
              <w:rPr>
                <w:rFonts w:ascii="Times New Roman" w:hAnsi="Times New Roman"/>
                <w:b/>
                <w:caps/>
                <w:lang w:val="ru-RU" w:eastAsia="ru-RU"/>
              </w:rPr>
              <w:t>РЕКВИЗИТЫ СТОРОН</w:t>
            </w:r>
          </w:p>
        </w:tc>
        <w:tc>
          <w:tcPr>
            <w:tcW w:w="5244" w:type="dxa"/>
          </w:tcPr>
          <w:p w14:paraId="2ED3303D" w14:textId="76EE53B2" w:rsidR="00EE1750" w:rsidRDefault="00F52DBF" w:rsidP="00C52078">
            <w:pPr>
              <w:spacing w:after="0" w:line="276" w:lineRule="auto"/>
              <w:jc w:val="center"/>
              <w:outlineLvl w:val="2"/>
              <w:rPr>
                <w:rFonts w:ascii="Times New Roman" w:hAnsi="Times New Roman"/>
                <w:b/>
                <w:caps/>
                <w:lang w:val="en" w:eastAsia="ru-RU"/>
              </w:rPr>
            </w:pPr>
            <w:r w:rsidRPr="002603FA">
              <w:rPr>
                <w:rFonts w:ascii="Times New Roman" w:hAnsi="Times New Roman"/>
                <w:b/>
                <w:caps/>
                <w:lang w:val="en" w:eastAsia="ru-RU"/>
              </w:rPr>
              <w:t>12. SIGNATURES, ADDRESSES AND</w:t>
            </w:r>
          </w:p>
          <w:p w14:paraId="76F6EFDA" w14:textId="6966FBB5" w:rsidR="00F52DBF" w:rsidRPr="002603FA" w:rsidRDefault="00F52DBF" w:rsidP="00C52078">
            <w:pPr>
              <w:spacing w:after="0" w:line="276" w:lineRule="auto"/>
              <w:jc w:val="center"/>
              <w:outlineLvl w:val="2"/>
              <w:rPr>
                <w:rFonts w:ascii="Times New Roman" w:eastAsia="Times New Roman" w:hAnsi="Times New Roman"/>
                <w:b/>
                <w:bCs/>
                <w:caps/>
              </w:rPr>
            </w:pPr>
            <w:r w:rsidRPr="002603FA">
              <w:rPr>
                <w:rFonts w:ascii="Times New Roman" w:hAnsi="Times New Roman"/>
                <w:b/>
                <w:caps/>
                <w:lang w:val="en" w:eastAsia="ru-RU"/>
              </w:rPr>
              <w:t>DETAILS OF THE PARTIES</w:t>
            </w:r>
          </w:p>
        </w:tc>
      </w:tr>
      <w:tr w:rsidR="005D2CB6" w:rsidRPr="002603FA" w14:paraId="24A3AE56" w14:textId="7A5C710F" w:rsidTr="00FC0A0F">
        <w:tc>
          <w:tcPr>
            <w:tcW w:w="5387" w:type="dxa"/>
            <w:shd w:val="clear" w:color="auto" w:fill="auto"/>
          </w:tcPr>
          <w:p w14:paraId="5D73201C" w14:textId="65C65E02" w:rsidR="00F52DBF" w:rsidRPr="002603FA" w:rsidRDefault="00F52DBF" w:rsidP="00EE1750">
            <w:pPr>
              <w:spacing w:after="0" w:line="276" w:lineRule="auto"/>
              <w:jc w:val="both"/>
              <w:rPr>
                <w:rFonts w:ascii="Times New Roman" w:hAnsi="Times New Roman" w:cs="Times New Roman"/>
                <w:lang w:val="ru-RU"/>
              </w:rPr>
            </w:pPr>
            <w:r w:rsidRPr="002603FA">
              <w:rPr>
                <w:rFonts w:ascii="Times New Roman" w:hAnsi="Times New Roman"/>
                <w:b/>
                <w:lang w:val="ru-RU" w:eastAsia="ru-RU"/>
              </w:rPr>
              <w:t>Арендатор</w:t>
            </w:r>
          </w:p>
        </w:tc>
        <w:tc>
          <w:tcPr>
            <w:tcW w:w="5244" w:type="dxa"/>
          </w:tcPr>
          <w:p w14:paraId="476A37D2" w14:textId="7123891B" w:rsidR="00F52DBF" w:rsidRPr="002603FA" w:rsidRDefault="00F52DBF" w:rsidP="00EE1750">
            <w:pPr>
              <w:spacing w:after="0" w:line="276" w:lineRule="auto"/>
              <w:jc w:val="both"/>
              <w:rPr>
                <w:rFonts w:ascii="Times New Roman" w:eastAsia="Times New Roman" w:hAnsi="Times New Roman"/>
                <w:b/>
                <w:bCs/>
              </w:rPr>
            </w:pPr>
            <w:r w:rsidRPr="002603FA">
              <w:rPr>
                <w:rFonts w:ascii="Times New Roman" w:hAnsi="Times New Roman"/>
                <w:b/>
                <w:lang w:val="en" w:eastAsia="ru-RU"/>
              </w:rPr>
              <w:t>Lessee</w:t>
            </w:r>
          </w:p>
        </w:tc>
      </w:tr>
      <w:tr w:rsidR="005D2CB6" w:rsidRPr="002603FA" w14:paraId="7F454562" w14:textId="5DA1927E" w:rsidTr="00FC0A0F">
        <w:tc>
          <w:tcPr>
            <w:tcW w:w="5387" w:type="dxa"/>
            <w:shd w:val="clear" w:color="auto" w:fill="auto"/>
          </w:tcPr>
          <w:p w14:paraId="6A848831"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Акционерное общество «КОНЦЕРН ТИТАН-2»,</w:t>
            </w:r>
          </w:p>
          <w:p w14:paraId="7969A82C"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Филиал АО КОНЦЕРН ТИТАН-2» в г. Каир</w:t>
            </w:r>
          </w:p>
          <w:p w14:paraId="6565A129"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lastRenderedPageBreak/>
              <w:t xml:space="preserve">Адрес: Офис № 309, третий этаж торгового центра </w:t>
            </w:r>
            <w:r w:rsidRPr="00225851">
              <w:rPr>
                <w:rFonts w:ascii="Times New Roman" w:eastAsia="Times New Roman" w:hAnsi="Times New Roman" w:cs="Times New Roman"/>
                <w:lang w:eastAsia="ru-RU"/>
              </w:rPr>
              <w:t>Trivium</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Square</w:t>
            </w:r>
            <w:r w:rsidRPr="00C52078">
              <w:rPr>
                <w:rFonts w:ascii="Times New Roman" w:eastAsia="Times New Roman" w:hAnsi="Times New Roman" w:cs="Times New Roman"/>
                <w:lang w:val="ru-RU" w:eastAsia="ru-RU"/>
              </w:rPr>
              <w:t>, расположенный на участках № 329 и 330 в третьем секторе – Северная 90-я улица Пятый поселок – Новый Каир, Арабская Республика Египет</w:t>
            </w:r>
          </w:p>
          <w:p w14:paraId="06E4816F"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Коммерческий реестр № 168264</w:t>
            </w:r>
          </w:p>
          <w:p w14:paraId="07462325"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Государственный учет (Идентификационный номер налогоплательщика) № 636-084-647 </w:t>
            </w:r>
          </w:p>
          <w:p w14:paraId="28BEEF2D"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Банковские реквизиты: </w:t>
            </w:r>
          </w:p>
          <w:p w14:paraId="3FEA55AF"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Наименование банка: </w:t>
            </w:r>
            <w:r w:rsidRPr="00225851">
              <w:rPr>
                <w:rFonts w:ascii="Times New Roman" w:eastAsia="Times New Roman" w:hAnsi="Times New Roman" w:cs="Times New Roman"/>
                <w:lang w:eastAsia="ru-RU"/>
              </w:rPr>
              <w:t>Banque</w:t>
            </w:r>
            <w:r w:rsidRPr="00C52078">
              <w:rPr>
                <w:rFonts w:ascii="Times New Roman" w:eastAsia="Times New Roman" w:hAnsi="Times New Roman" w:cs="Times New Roman"/>
                <w:lang w:val="ru-RU" w:eastAsia="ru-RU"/>
              </w:rPr>
              <w:t xml:space="preserve"> </w:t>
            </w:r>
            <w:proofErr w:type="spellStart"/>
            <w:r w:rsidRPr="00225851">
              <w:rPr>
                <w:rFonts w:ascii="Times New Roman" w:eastAsia="Times New Roman" w:hAnsi="Times New Roman" w:cs="Times New Roman"/>
                <w:lang w:eastAsia="ru-RU"/>
              </w:rPr>
              <w:t>Misr</w:t>
            </w:r>
            <w:proofErr w:type="spellEnd"/>
          </w:p>
          <w:p w14:paraId="1BE5E73A"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225851">
              <w:rPr>
                <w:rFonts w:ascii="Times New Roman" w:eastAsia="Times New Roman" w:hAnsi="Times New Roman" w:cs="Times New Roman"/>
                <w:lang w:eastAsia="ru-RU"/>
              </w:rPr>
              <w:t>Swift</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code</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BMISEGCXXXX</w:t>
            </w:r>
            <w:r w:rsidRPr="00C52078">
              <w:rPr>
                <w:rFonts w:ascii="Times New Roman" w:eastAsia="Times New Roman" w:hAnsi="Times New Roman" w:cs="Times New Roman"/>
                <w:lang w:val="ru-RU" w:eastAsia="ru-RU"/>
              </w:rPr>
              <w:t xml:space="preserve"> </w:t>
            </w:r>
          </w:p>
          <w:p w14:paraId="5DE46EF1"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Филиал банка: 105-</w:t>
            </w:r>
            <w:r w:rsidRPr="00225851">
              <w:rPr>
                <w:rFonts w:ascii="Times New Roman" w:eastAsia="Times New Roman" w:hAnsi="Times New Roman" w:cs="Times New Roman"/>
                <w:lang w:eastAsia="ru-RU"/>
              </w:rPr>
              <w:t>Mostafa</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Kamel</w:t>
            </w:r>
          </w:p>
          <w:p w14:paraId="1F80E959"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Валюта счета: </w:t>
            </w:r>
            <w:r w:rsidRPr="00225851">
              <w:rPr>
                <w:rFonts w:ascii="Times New Roman" w:eastAsia="Times New Roman" w:hAnsi="Times New Roman" w:cs="Times New Roman"/>
                <w:lang w:eastAsia="ru-RU"/>
              </w:rPr>
              <w:t>USD</w:t>
            </w:r>
          </w:p>
          <w:p w14:paraId="2F84ADFC"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Счет: 1050120000000714</w:t>
            </w:r>
          </w:p>
          <w:p w14:paraId="10136E4C"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Счет </w:t>
            </w:r>
            <w:r w:rsidRPr="00225851">
              <w:rPr>
                <w:rFonts w:ascii="Times New Roman" w:eastAsia="Times New Roman" w:hAnsi="Times New Roman" w:cs="Times New Roman"/>
                <w:lang w:eastAsia="ru-RU"/>
              </w:rPr>
              <w:t>IBAN</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EG</w:t>
            </w:r>
            <w:r w:rsidRPr="00C52078">
              <w:rPr>
                <w:rFonts w:ascii="Times New Roman" w:eastAsia="Times New Roman" w:hAnsi="Times New Roman" w:cs="Times New Roman"/>
                <w:lang w:val="ru-RU" w:eastAsia="ru-RU"/>
              </w:rPr>
              <w:t>380002010501050120000000714</w:t>
            </w:r>
          </w:p>
          <w:p w14:paraId="547B139A"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Валюта счета: </w:t>
            </w:r>
            <w:r w:rsidRPr="00225851">
              <w:rPr>
                <w:rFonts w:ascii="Times New Roman" w:eastAsia="Times New Roman" w:hAnsi="Times New Roman" w:cs="Times New Roman"/>
                <w:lang w:eastAsia="ru-RU"/>
              </w:rPr>
              <w:t>EGP</w:t>
            </w:r>
          </w:p>
          <w:p w14:paraId="10ABEB6A"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Счет: 1050001000009013</w:t>
            </w:r>
          </w:p>
          <w:p w14:paraId="2E730DA3"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Счет </w:t>
            </w:r>
            <w:r w:rsidRPr="00225851">
              <w:rPr>
                <w:rFonts w:ascii="Times New Roman" w:eastAsia="Times New Roman" w:hAnsi="Times New Roman" w:cs="Times New Roman"/>
                <w:lang w:eastAsia="ru-RU"/>
              </w:rPr>
              <w:t>IBAN</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EG</w:t>
            </w:r>
            <w:r w:rsidRPr="00C52078">
              <w:rPr>
                <w:rFonts w:ascii="Times New Roman" w:eastAsia="Times New Roman" w:hAnsi="Times New Roman" w:cs="Times New Roman"/>
                <w:lang w:val="ru-RU" w:eastAsia="ru-RU"/>
              </w:rPr>
              <w:t>550002010501050001000009013</w:t>
            </w:r>
          </w:p>
          <w:p w14:paraId="0EDEEEAD" w14:textId="77777777" w:rsidR="00225851" w:rsidRPr="00C52078" w:rsidRDefault="00225851" w:rsidP="0021243A">
            <w:pPr>
              <w:spacing w:after="0" w:line="276" w:lineRule="auto"/>
              <w:jc w:val="both"/>
              <w:rPr>
                <w:rFonts w:ascii="Times New Roman" w:eastAsia="Times New Roman" w:hAnsi="Times New Roman" w:cs="Times New Roman"/>
                <w:lang w:val="ru-RU" w:eastAsia="ru-RU"/>
              </w:rPr>
            </w:pPr>
            <w:r w:rsidRPr="00C52078">
              <w:rPr>
                <w:rFonts w:ascii="Times New Roman" w:eastAsia="Times New Roman" w:hAnsi="Times New Roman" w:cs="Times New Roman"/>
                <w:lang w:val="ru-RU" w:eastAsia="ru-RU"/>
              </w:rPr>
              <w:t xml:space="preserve">Адрес банка: 155 </w:t>
            </w:r>
            <w:r w:rsidRPr="00225851">
              <w:rPr>
                <w:rFonts w:ascii="Times New Roman" w:eastAsia="Times New Roman" w:hAnsi="Times New Roman" w:cs="Times New Roman"/>
                <w:lang w:eastAsia="ru-RU"/>
              </w:rPr>
              <w:t>Mohamed</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Farid</w:t>
            </w:r>
            <w:r w:rsidRPr="00C52078">
              <w:rPr>
                <w:rFonts w:ascii="Times New Roman" w:eastAsia="Times New Roman" w:hAnsi="Times New Roman" w:cs="Times New Roman"/>
                <w:lang w:val="ru-RU" w:eastAsia="ru-RU"/>
              </w:rPr>
              <w:t xml:space="preserve"> </w:t>
            </w:r>
            <w:r w:rsidRPr="00225851">
              <w:rPr>
                <w:rFonts w:ascii="Times New Roman" w:eastAsia="Times New Roman" w:hAnsi="Times New Roman" w:cs="Times New Roman"/>
                <w:lang w:eastAsia="ru-RU"/>
              </w:rPr>
              <w:t>Street</w:t>
            </w:r>
            <w:r w:rsidRPr="00C52078">
              <w:rPr>
                <w:rFonts w:ascii="Times New Roman" w:eastAsia="Times New Roman" w:hAnsi="Times New Roman" w:cs="Times New Roman"/>
                <w:lang w:val="ru-RU" w:eastAsia="ru-RU"/>
              </w:rPr>
              <w:t xml:space="preserve"> – </w:t>
            </w:r>
            <w:r w:rsidRPr="00225851">
              <w:rPr>
                <w:rFonts w:ascii="Times New Roman" w:eastAsia="Times New Roman" w:hAnsi="Times New Roman" w:cs="Times New Roman"/>
                <w:lang w:eastAsia="ru-RU"/>
              </w:rPr>
              <w:t>Cairo</w:t>
            </w:r>
            <w:r w:rsidRPr="00C52078">
              <w:rPr>
                <w:rFonts w:ascii="Times New Roman" w:eastAsia="Times New Roman" w:hAnsi="Times New Roman" w:cs="Times New Roman"/>
                <w:lang w:val="ru-RU" w:eastAsia="ru-RU"/>
              </w:rPr>
              <w:t>, Арабская республика Египет.</w:t>
            </w:r>
          </w:p>
          <w:p w14:paraId="57B614B5" w14:textId="197708C4" w:rsidR="00F52DBF" w:rsidRPr="002603FA" w:rsidRDefault="00225851" w:rsidP="0021243A">
            <w:pPr>
              <w:spacing w:after="0" w:line="276" w:lineRule="auto"/>
              <w:jc w:val="both"/>
              <w:rPr>
                <w:rFonts w:ascii="Times New Roman" w:eastAsia="Times New Roman" w:hAnsi="Times New Roman" w:cs="Times New Roman"/>
                <w:lang w:eastAsia="ru-RU"/>
              </w:rPr>
            </w:pPr>
            <w:r w:rsidRPr="00225851">
              <w:rPr>
                <w:rFonts w:ascii="Times New Roman" w:eastAsia="Times New Roman" w:hAnsi="Times New Roman" w:cs="Times New Roman"/>
                <w:lang w:eastAsia="ru-RU"/>
              </w:rPr>
              <w:t>E-mail: el-dabaa@t2-egypt.com</w:t>
            </w:r>
          </w:p>
        </w:tc>
        <w:tc>
          <w:tcPr>
            <w:tcW w:w="5244" w:type="dxa"/>
          </w:tcPr>
          <w:p w14:paraId="01F01136"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lastRenderedPageBreak/>
              <w:t>Joint-Stock Company CONCERN TITAN-2,</w:t>
            </w:r>
          </w:p>
          <w:p w14:paraId="71D105F4"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Branch of JSC CONCERN TITAN-2 in Cairo</w:t>
            </w:r>
          </w:p>
          <w:p w14:paraId="7ADE4A77"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lastRenderedPageBreak/>
              <w:t>Address: Office No. 309, 3rd floor of Trivium Square Mall, located at Lots No. 329 and No. 330 in the Third Sector – 90th North Street – Fifth Settlement – New Cairo, Arab Republic of Egypt</w:t>
            </w:r>
          </w:p>
          <w:p w14:paraId="3CDBAC7E"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Commercial Register No. 168264</w:t>
            </w:r>
          </w:p>
          <w:p w14:paraId="527541F4"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 xml:space="preserve">Establishment National (Taxpayer ID) No. 636-084-647 </w:t>
            </w:r>
          </w:p>
          <w:p w14:paraId="777001DB"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 xml:space="preserve">Bank details: </w:t>
            </w:r>
          </w:p>
          <w:p w14:paraId="1F04350F"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 xml:space="preserve">Bank name: Banque </w:t>
            </w:r>
            <w:proofErr w:type="spellStart"/>
            <w:r w:rsidRPr="0021243A">
              <w:rPr>
                <w:rFonts w:ascii="Times New Roman" w:eastAsia="Times New Roman" w:hAnsi="Times New Roman"/>
                <w:lang w:val="en-US" w:eastAsia="ru-RU"/>
              </w:rPr>
              <w:t>Misr</w:t>
            </w:r>
            <w:proofErr w:type="spellEnd"/>
          </w:p>
          <w:p w14:paraId="7F7435B8"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 xml:space="preserve">Swift code: BMISEGCXXXX </w:t>
            </w:r>
          </w:p>
          <w:p w14:paraId="283DD9AB"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Bank branch; 105-Mostafa Kamel</w:t>
            </w:r>
          </w:p>
          <w:p w14:paraId="67D4387B"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Account currency: USD</w:t>
            </w:r>
          </w:p>
          <w:p w14:paraId="5387ABD6"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Account No.: 1050120000000714</w:t>
            </w:r>
          </w:p>
          <w:p w14:paraId="16D812D3"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IBAN: EG380002010501050120000000714</w:t>
            </w:r>
          </w:p>
          <w:p w14:paraId="7A56F992"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Account currency: EGP</w:t>
            </w:r>
          </w:p>
          <w:p w14:paraId="75B15CD5"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Account No.: 1050001000009013</w:t>
            </w:r>
          </w:p>
          <w:p w14:paraId="30434EE4"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IBAN: EG550002010501050001000009013</w:t>
            </w:r>
          </w:p>
          <w:p w14:paraId="21364FE1" w14:textId="77777777" w:rsidR="0021243A" w:rsidRPr="0021243A"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Bank address: 155 Mohamed Farid Street – Cairo, Arab Republic of Egypt</w:t>
            </w:r>
          </w:p>
          <w:p w14:paraId="1A7DD08E" w14:textId="3BA3366B" w:rsidR="00F52DBF" w:rsidRPr="00C52078" w:rsidRDefault="0021243A" w:rsidP="00C52078">
            <w:pPr>
              <w:spacing w:after="0" w:line="276" w:lineRule="auto"/>
              <w:jc w:val="both"/>
              <w:rPr>
                <w:rFonts w:ascii="Times New Roman" w:eastAsia="Times New Roman" w:hAnsi="Times New Roman"/>
                <w:lang w:val="en-US" w:eastAsia="ru-RU"/>
              </w:rPr>
            </w:pPr>
            <w:r w:rsidRPr="0021243A">
              <w:rPr>
                <w:rFonts w:ascii="Times New Roman" w:eastAsia="Times New Roman" w:hAnsi="Times New Roman"/>
                <w:lang w:val="en-US" w:eastAsia="ru-RU"/>
              </w:rPr>
              <w:t>E-mail: el-dabaa@t2-egypt.com</w:t>
            </w:r>
          </w:p>
        </w:tc>
      </w:tr>
      <w:tr w:rsidR="0021243A" w:rsidRPr="002603FA" w14:paraId="36F7BCB4" w14:textId="77777777" w:rsidTr="00FC0A0F">
        <w:trPr>
          <w:trHeight w:val="80"/>
        </w:trPr>
        <w:tc>
          <w:tcPr>
            <w:tcW w:w="5387" w:type="dxa"/>
            <w:shd w:val="clear" w:color="auto" w:fill="auto"/>
          </w:tcPr>
          <w:p w14:paraId="1495FC2C" w14:textId="77777777" w:rsidR="0021243A" w:rsidRPr="00C43C29" w:rsidRDefault="0021243A" w:rsidP="0021243A">
            <w:pPr>
              <w:spacing w:after="0" w:line="276" w:lineRule="auto"/>
              <w:jc w:val="both"/>
              <w:rPr>
                <w:rFonts w:ascii="Times New Roman" w:eastAsia="Times New Roman" w:hAnsi="Times New Roman"/>
                <w:lang w:val="en-US" w:eastAsia="ru-RU"/>
              </w:rPr>
            </w:pPr>
          </w:p>
        </w:tc>
        <w:tc>
          <w:tcPr>
            <w:tcW w:w="5244" w:type="dxa"/>
          </w:tcPr>
          <w:p w14:paraId="58F7D6C9" w14:textId="77777777" w:rsidR="0021243A" w:rsidRPr="0021243A" w:rsidRDefault="0021243A" w:rsidP="0021243A">
            <w:pPr>
              <w:spacing w:after="0" w:line="276" w:lineRule="auto"/>
              <w:rPr>
                <w:rFonts w:ascii="Times New Roman" w:eastAsia="Times New Roman" w:hAnsi="Times New Roman"/>
                <w:lang w:val="en-US" w:eastAsia="ru-RU"/>
              </w:rPr>
            </w:pPr>
          </w:p>
        </w:tc>
      </w:tr>
      <w:tr w:rsidR="005D2CB6" w:rsidRPr="002603FA" w14:paraId="1AAE2600" w14:textId="67B696D3" w:rsidTr="00FC0A0F">
        <w:tc>
          <w:tcPr>
            <w:tcW w:w="5387" w:type="dxa"/>
            <w:shd w:val="clear" w:color="auto" w:fill="auto"/>
          </w:tcPr>
          <w:p w14:paraId="196E5709" w14:textId="6B3DF536" w:rsidR="00C52078" w:rsidRPr="00C54BEF" w:rsidRDefault="00F52DBF" w:rsidP="001C2B21">
            <w:pPr>
              <w:spacing w:after="0" w:line="276" w:lineRule="auto"/>
              <w:jc w:val="both"/>
              <w:rPr>
                <w:rFonts w:ascii="Times New Roman" w:eastAsia="Times New Roman" w:hAnsi="Times New Roman" w:cs="Times New Roman"/>
                <w:lang w:val="ru-RU" w:eastAsia="ru-RU"/>
              </w:rPr>
            </w:pPr>
            <w:r w:rsidRPr="00C52078">
              <w:rPr>
                <w:rFonts w:ascii="Times New Roman" w:hAnsi="Times New Roman"/>
                <w:b/>
                <w:lang w:val="ru-RU" w:eastAsia="ru-RU"/>
              </w:rPr>
              <w:t>Арендодатель</w:t>
            </w:r>
            <w:r w:rsidR="00C52078">
              <w:rPr>
                <w:rFonts w:ascii="Times New Roman" w:eastAsia="Times New Roman" w:hAnsi="Times New Roman" w:cs="Times New Roman"/>
                <w:lang w:val="ru-RU" w:eastAsia="ru-RU"/>
              </w:rPr>
              <w:t>________________________________</w:t>
            </w:r>
            <w:bookmarkStart w:id="1" w:name="_GoBack"/>
            <w:bookmarkEnd w:id="1"/>
            <w:r w:rsidR="00C52078">
              <w:rPr>
                <w:rFonts w:ascii="Times New Roman" w:eastAsia="Times New Roman" w:hAnsi="Times New Roman" w:cs="Times New Roman"/>
                <w:lang w:val="ru-RU" w:eastAsia="ru-RU"/>
              </w:rPr>
              <w:t>;</w:t>
            </w:r>
          </w:p>
          <w:p w14:paraId="390DBEF9" w14:textId="721B092D" w:rsidR="00C52078" w:rsidRPr="00C43C29" w:rsidRDefault="00C52078" w:rsidP="00C43C29">
            <w:pPr>
              <w:spacing w:after="0" w:line="276" w:lineRule="auto"/>
              <w:jc w:val="both"/>
              <w:rPr>
                <w:rFonts w:ascii="Times New Roman" w:eastAsia="Times New Roman" w:hAnsi="Times New Roman" w:cs="Times New Roman"/>
                <w:lang w:val="ru-RU" w:eastAsia="ru-RU"/>
              </w:rPr>
            </w:pPr>
            <w:r w:rsidRPr="00C54BEF">
              <w:rPr>
                <w:rFonts w:ascii="Times New Roman" w:eastAsia="Times New Roman" w:hAnsi="Times New Roman" w:cs="Times New Roman"/>
                <w:lang w:val="ru-RU" w:eastAsia="ru-RU"/>
              </w:rPr>
              <w:t>Адрес</w:t>
            </w:r>
            <w:r w:rsidRPr="00C43C29">
              <w:rPr>
                <w:rFonts w:ascii="Times New Roman" w:eastAsia="Times New Roman" w:hAnsi="Times New Roman"/>
                <w:lang w:val="ru-RU" w:eastAsia="ru-RU"/>
              </w:rPr>
              <w:t>: ____________________________________;</w:t>
            </w:r>
          </w:p>
          <w:p w14:paraId="5F6433F7" w14:textId="7A3645E5" w:rsidR="00C52078" w:rsidRPr="00C54BEF" w:rsidRDefault="00C52078" w:rsidP="00C43C29">
            <w:pPr>
              <w:spacing w:after="0" w:line="276" w:lineRule="auto"/>
              <w:jc w:val="both"/>
              <w:rPr>
                <w:rFonts w:ascii="Times New Roman" w:eastAsia="Times New Roman" w:hAnsi="Times New Roman" w:cs="Times New Roman"/>
                <w:lang w:val="ru-RU" w:eastAsia="ru-RU"/>
              </w:rPr>
            </w:pPr>
            <w:r w:rsidRPr="00C54BEF">
              <w:rPr>
                <w:rFonts w:ascii="Times New Roman" w:eastAsia="Times New Roman" w:hAnsi="Times New Roman" w:cs="Times New Roman"/>
                <w:lang w:val="ru-RU" w:eastAsia="ru-RU"/>
              </w:rPr>
              <w:t>Коммерческий</w:t>
            </w:r>
            <w:r w:rsidRPr="00C43C29">
              <w:rPr>
                <w:rFonts w:ascii="Times New Roman" w:eastAsia="Times New Roman" w:hAnsi="Times New Roman"/>
                <w:lang w:val="ru-RU" w:eastAsia="ru-RU"/>
              </w:rPr>
              <w:t xml:space="preserve"> </w:t>
            </w:r>
            <w:r w:rsidRPr="00C54BEF">
              <w:rPr>
                <w:rFonts w:ascii="Times New Roman" w:eastAsia="Times New Roman" w:hAnsi="Times New Roman" w:cs="Times New Roman"/>
                <w:lang w:val="ru-RU" w:eastAsia="ru-RU"/>
              </w:rPr>
              <w:t>реестр</w:t>
            </w:r>
            <w:r w:rsidRPr="00C43C29">
              <w:rPr>
                <w:rFonts w:ascii="Times New Roman" w:eastAsia="Times New Roman" w:hAnsi="Times New Roman"/>
                <w:lang w:val="ru-RU" w:eastAsia="ru-RU"/>
              </w:rPr>
              <w:t xml:space="preserve"> № </w:t>
            </w:r>
            <w:r>
              <w:rPr>
                <w:rFonts w:ascii="Times New Roman" w:eastAsia="Times New Roman" w:hAnsi="Times New Roman" w:cs="Times New Roman"/>
                <w:lang w:val="ru-RU" w:eastAsia="ru-RU"/>
              </w:rPr>
              <w:t>____________;</w:t>
            </w:r>
          </w:p>
          <w:p w14:paraId="222A7EF2" w14:textId="24E0DA5C" w:rsidR="00C52078" w:rsidRPr="00C54BEF" w:rsidRDefault="00C52078" w:rsidP="001C2B21">
            <w:pPr>
              <w:spacing w:after="0" w:line="276" w:lineRule="auto"/>
              <w:jc w:val="both"/>
              <w:rPr>
                <w:rFonts w:ascii="Times New Roman" w:eastAsia="Times New Roman" w:hAnsi="Times New Roman" w:cs="Times New Roman"/>
                <w:lang w:val="ru-RU" w:eastAsia="ru-RU"/>
              </w:rPr>
            </w:pPr>
            <w:r w:rsidRPr="00C54BEF">
              <w:rPr>
                <w:rFonts w:ascii="Times New Roman" w:eastAsia="Times New Roman" w:hAnsi="Times New Roman" w:cs="Times New Roman"/>
                <w:lang w:val="ru-RU" w:eastAsia="ru-RU"/>
              </w:rPr>
              <w:t>Государственный учет (Идентификационный номер налогоплательщика) №</w:t>
            </w:r>
            <w:r w:rsidR="004C3287" w:rsidRPr="001C2B21">
              <w:rPr>
                <w:rFonts w:ascii="Times New Roman" w:eastAsia="Times New Roman" w:hAnsi="Times New Roman"/>
                <w:lang w:val="ru-RU" w:eastAsia="ru-RU"/>
              </w:rPr>
              <w:t xml:space="preserve"> </w:t>
            </w:r>
            <w:r>
              <w:rPr>
                <w:rFonts w:ascii="Times New Roman" w:eastAsia="Times New Roman" w:hAnsi="Times New Roman" w:cs="Times New Roman"/>
                <w:lang w:val="ru-RU" w:eastAsia="ru-RU"/>
              </w:rPr>
              <w:t>________________;</w:t>
            </w:r>
            <w:r w:rsidRPr="00C54BEF">
              <w:rPr>
                <w:rFonts w:ascii="Times New Roman" w:eastAsia="Times New Roman" w:hAnsi="Times New Roman" w:cs="Times New Roman"/>
                <w:lang w:val="ru-RU" w:eastAsia="ru-RU"/>
              </w:rPr>
              <w:t xml:space="preserve"> </w:t>
            </w:r>
          </w:p>
          <w:p w14:paraId="5354D930" w14:textId="2F37C269" w:rsidR="00C52078" w:rsidRPr="00C54BEF" w:rsidRDefault="00C52078" w:rsidP="001C2B21">
            <w:pPr>
              <w:spacing w:after="0" w:line="276" w:lineRule="auto"/>
              <w:jc w:val="both"/>
              <w:rPr>
                <w:rFonts w:ascii="Times New Roman" w:eastAsia="Times New Roman" w:hAnsi="Times New Roman" w:cs="Times New Roman"/>
                <w:lang w:val="ru-RU" w:eastAsia="ru-RU"/>
              </w:rPr>
            </w:pPr>
            <w:r w:rsidRPr="00C54BEF">
              <w:rPr>
                <w:rFonts w:ascii="Times New Roman" w:eastAsia="Times New Roman" w:hAnsi="Times New Roman" w:cs="Times New Roman"/>
                <w:lang w:val="ru-RU" w:eastAsia="ru-RU"/>
              </w:rPr>
              <w:t xml:space="preserve">Банковские реквизиты: </w:t>
            </w:r>
          </w:p>
          <w:p w14:paraId="38F4E222" w14:textId="5F2F22EB" w:rsidR="00C52078" w:rsidRDefault="00C52078" w:rsidP="001C2B21">
            <w:pPr>
              <w:spacing w:after="0" w:line="276" w:lineRule="auto"/>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___________________________________</w:t>
            </w:r>
          </w:p>
          <w:p w14:paraId="2E5B7913" w14:textId="77777777" w:rsidR="00C52078" w:rsidRPr="00C54BEF" w:rsidRDefault="00C52078" w:rsidP="001C2B21">
            <w:pPr>
              <w:spacing w:after="0" w:line="276" w:lineRule="auto"/>
              <w:jc w:val="both"/>
              <w:rPr>
                <w:rFonts w:ascii="Times New Roman" w:eastAsia="Times New Roman" w:hAnsi="Times New Roman" w:cs="Times New Roman"/>
                <w:lang w:val="ru-RU" w:eastAsia="ru-RU"/>
              </w:rPr>
            </w:pPr>
          </w:p>
          <w:p w14:paraId="1F83B471" w14:textId="55971650" w:rsidR="00F52DBF" w:rsidRPr="00C52078" w:rsidRDefault="00C52078" w:rsidP="001C2B21">
            <w:pPr>
              <w:spacing w:after="0"/>
              <w:rPr>
                <w:rFonts w:ascii="Times New Roman" w:hAnsi="Times New Roman" w:cs="Times New Roman"/>
                <w:b/>
                <w:lang w:val="ru-RU"/>
              </w:rPr>
            </w:pPr>
            <w:r w:rsidRPr="00225851">
              <w:rPr>
                <w:rFonts w:ascii="Times New Roman" w:eastAsia="Times New Roman" w:hAnsi="Times New Roman" w:cs="Times New Roman"/>
                <w:lang w:eastAsia="ru-RU"/>
              </w:rPr>
              <w:t>E</w:t>
            </w:r>
            <w:r w:rsidRPr="001C2B21">
              <w:rPr>
                <w:rFonts w:ascii="Times New Roman" w:eastAsia="Times New Roman" w:hAnsi="Times New Roman" w:cs="Times New Roman"/>
                <w:lang w:val="ru-RU" w:eastAsia="ru-RU"/>
              </w:rPr>
              <w:t>-</w:t>
            </w:r>
            <w:r w:rsidRPr="00225851">
              <w:rPr>
                <w:rFonts w:ascii="Times New Roman" w:eastAsia="Times New Roman" w:hAnsi="Times New Roman" w:cs="Times New Roman"/>
                <w:lang w:eastAsia="ru-RU"/>
              </w:rPr>
              <w:t>mail</w:t>
            </w:r>
            <w:r w:rsidRPr="001C2B21">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_____________________.</w:t>
            </w:r>
          </w:p>
        </w:tc>
        <w:tc>
          <w:tcPr>
            <w:tcW w:w="5244" w:type="dxa"/>
          </w:tcPr>
          <w:p w14:paraId="65DAEA6C" w14:textId="1D74576E" w:rsidR="001C2B21" w:rsidRPr="00C43C29" w:rsidRDefault="00F52DBF" w:rsidP="001C2B21">
            <w:pPr>
              <w:spacing w:after="0" w:line="276" w:lineRule="auto"/>
              <w:jc w:val="both"/>
              <w:rPr>
                <w:rFonts w:ascii="Times New Roman" w:eastAsia="Times New Roman" w:hAnsi="Times New Roman" w:cs="Times New Roman"/>
                <w:lang w:val="en-US" w:eastAsia="ru-RU"/>
              </w:rPr>
            </w:pPr>
            <w:r w:rsidRPr="00C52078">
              <w:rPr>
                <w:rFonts w:asciiTheme="majorBidi" w:hAnsiTheme="majorBidi" w:cstheme="majorBidi"/>
                <w:b/>
                <w:lang w:val="en" w:eastAsia="ru-RU"/>
              </w:rPr>
              <w:t>Lessor</w:t>
            </w:r>
            <w:r w:rsidR="001C2B21" w:rsidRPr="00C43C29">
              <w:rPr>
                <w:rFonts w:ascii="Times New Roman" w:eastAsia="Times New Roman" w:hAnsi="Times New Roman" w:cs="Times New Roman"/>
                <w:lang w:val="en-US" w:eastAsia="ru-RU"/>
              </w:rPr>
              <w:t>______________________________________;</w:t>
            </w:r>
          </w:p>
          <w:p w14:paraId="1A602719" w14:textId="1F6EA764" w:rsidR="001C2B21" w:rsidRPr="00B45B49" w:rsidRDefault="001C2B21" w:rsidP="001C2B21">
            <w:pPr>
              <w:spacing w:after="0" w:line="276"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Address</w:t>
            </w:r>
            <w:r w:rsidRPr="00B45B49">
              <w:rPr>
                <w:rFonts w:ascii="Times New Roman" w:eastAsia="Times New Roman" w:hAnsi="Times New Roman"/>
                <w:lang w:val="en-US" w:eastAsia="ru-RU"/>
              </w:rPr>
              <w:t>: ___________________________________;</w:t>
            </w:r>
          </w:p>
          <w:p w14:paraId="75C8B934" w14:textId="30A45BFA" w:rsidR="001C2B21" w:rsidRPr="00C43C29" w:rsidRDefault="001C2B21" w:rsidP="001C2B21">
            <w:pPr>
              <w:spacing w:after="0" w:line="276"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Commercial register No.</w:t>
            </w:r>
            <w:r w:rsidRPr="00B45B49">
              <w:rPr>
                <w:rFonts w:ascii="Times New Roman" w:eastAsia="Times New Roman" w:hAnsi="Times New Roman"/>
                <w:lang w:val="en-US" w:eastAsia="ru-RU"/>
              </w:rPr>
              <w:t xml:space="preserve"> </w:t>
            </w:r>
            <w:r w:rsidRPr="00C43C29">
              <w:rPr>
                <w:rFonts w:ascii="Times New Roman" w:eastAsia="Times New Roman" w:hAnsi="Times New Roman" w:cs="Times New Roman"/>
                <w:lang w:val="en-US" w:eastAsia="ru-RU"/>
              </w:rPr>
              <w:t>____________;</w:t>
            </w:r>
          </w:p>
          <w:p w14:paraId="3075F8E7" w14:textId="18D85577" w:rsidR="001C2B21" w:rsidRPr="00C43C29" w:rsidRDefault="001C2B21" w:rsidP="001C2B21">
            <w:pPr>
              <w:spacing w:after="0" w:line="276" w:lineRule="auto"/>
              <w:jc w:val="both"/>
              <w:rPr>
                <w:rFonts w:ascii="Times New Roman" w:eastAsia="Times New Roman" w:hAnsi="Times New Roman" w:cs="Times New Roman"/>
                <w:lang w:val="en-US" w:eastAsia="ru-RU"/>
              </w:rPr>
            </w:pPr>
            <w:r w:rsidRPr="002603FA">
              <w:rPr>
                <w:rFonts w:ascii="Times New Roman" w:hAnsi="Times New Roman"/>
                <w:lang w:val="en"/>
              </w:rPr>
              <w:t>State</w:t>
            </w:r>
            <w:r w:rsidRPr="00C43C29">
              <w:rPr>
                <w:rFonts w:ascii="Times New Roman" w:hAnsi="Times New Roman"/>
                <w:lang w:val="en-US"/>
              </w:rPr>
              <w:t xml:space="preserve"> </w:t>
            </w:r>
            <w:r w:rsidRPr="002603FA">
              <w:rPr>
                <w:rFonts w:ascii="Times New Roman" w:hAnsi="Times New Roman"/>
                <w:lang w:val="en"/>
              </w:rPr>
              <w:t>registration</w:t>
            </w:r>
            <w:r w:rsidRPr="00C43C29">
              <w:rPr>
                <w:rFonts w:ascii="Times New Roman" w:hAnsi="Times New Roman"/>
                <w:lang w:val="en-US"/>
              </w:rPr>
              <w:t xml:space="preserve"> (</w:t>
            </w:r>
            <w:r w:rsidRPr="002603FA">
              <w:rPr>
                <w:rFonts w:ascii="Times New Roman" w:hAnsi="Times New Roman"/>
                <w:lang w:val="en"/>
              </w:rPr>
              <w:t>Taxpayer</w:t>
            </w:r>
            <w:r w:rsidRPr="00C43C29">
              <w:rPr>
                <w:rFonts w:ascii="Times New Roman" w:hAnsi="Times New Roman"/>
                <w:lang w:val="en-US"/>
              </w:rPr>
              <w:t xml:space="preserve"> </w:t>
            </w:r>
            <w:r w:rsidRPr="002603FA">
              <w:rPr>
                <w:rFonts w:ascii="Times New Roman" w:hAnsi="Times New Roman"/>
                <w:lang w:val="en"/>
              </w:rPr>
              <w:t>identification</w:t>
            </w:r>
            <w:r w:rsidRPr="00C43C29">
              <w:rPr>
                <w:rFonts w:ascii="Times New Roman" w:hAnsi="Times New Roman"/>
                <w:lang w:val="en-US"/>
              </w:rPr>
              <w:t xml:space="preserve"> </w:t>
            </w:r>
            <w:r w:rsidRPr="002603FA">
              <w:rPr>
                <w:rFonts w:ascii="Times New Roman" w:hAnsi="Times New Roman"/>
                <w:lang w:val="en"/>
              </w:rPr>
              <w:t>number</w:t>
            </w:r>
            <w:r w:rsidRPr="00C43C29">
              <w:rPr>
                <w:rFonts w:ascii="Times New Roman" w:hAnsi="Times New Roman"/>
                <w:lang w:val="en-US"/>
              </w:rPr>
              <w:t xml:space="preserve">) </w:t>
            </w:r>
            <w:r w:rsidRPr="002603FA">
              <w:rPr>
                <w:rFonts w:ascii="Times New Roman" w:hAnsi="Times New Roman"/>
                <w:lang w:val="en"/>
              </w:rPr>
              <w:t>No</w:t>
            </w:r>
            <w:r w:rsidRPr="00C43C29">
              <w:rPr>
                <w:rFonts w:ascii="Times New Roman" w:hAnsi="Times New Roman"/>
                <w:lang w:val="en-US"/>
              </w:rPr>
              <w:t xml:space="preserve">. </w:t>
            </w:r>
            <w:r w:rsidRPr="00C43C29">
              <w:rPr>
                <w:rFonts w:ascii="Times New Roman" w:eastAsia="Times New Roman" w:hAnsi="Times New Roman"/>
                <w:lang w:val="en-US" w:eastAsia="ru-RU"/>
              </w:rPr>
              <w:t xml:space="preserve"> </w:t>
            </w:r>
            <w:r w:rsidRPr="00C43C29">
              <w:rPr>
                <w:rFonts w:ascii="Times New Roman" w:eastAsia="Times New Roman" w:hAnsi="Times New Roman" w:cs="Times New Roman"/>
                <w:lang w:val="en-US" w:eastAsia="ru-RU"/>
              </w:rPr>
              <w:t xml:space="preserve"> ________________; </w:t>
            </w:r>
          </w:p>
          <w:p w14:paraId="38DA76E2" w14:textId="753764D5" w:rsidR="001C2B21" w:rsidRPr="00C43C29" w:rsidRDefault="001C2B21" w:rsidP="001C2B21">
            <w:pPr>
              <w:spacing w:after="0" w:line="276" w:lineRule="auto"/>
              <w:jc w:val="both"/>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Bank details</w:t>
            </w:r>
            <w:r w:rsidRPr="00C43C29">
              <w:rPr>
                <w:rFonts w:ascii="Times New Roman" w:eastAsia="Times New Roman" w:hAnsi="Times New Roman" w:cs="Times New Roman"/>
                <w:lang w:val="en-US" w:eastAsia="ru-RU"/>
              </w:rPr>
              <w:t xml:space="preserve">: </w:t>
            </w:r>
          </w:p>
          <w:p w14:paraId="300F8216" w14:textId="77777777" w:rsidR="001C2B21" w:rsidRPr="00C43C29" w:rsidRDefault="001C2B21" w:rsidP="001C2B21">
            <w:pPr>
              <w:spacing w:after="0" w:line="276" w:lineRule="auto"/>
              <w:jc w:val="both"/>
              <w:rPr>
                <w:rFonts w:ascii="Times New Roman" w:eastAsia="Times New Roman" w:hAnsi="Times New Roman" w:cs="Times New Roman"/>
                <w:lang w:val="en-US" w:eastAsia="ru-RU"/>
              </w:rPr>
            </w:pPr>
            <w:r w:rsidRPr="00C43C29">
              <w:rPr>
                <w:rFonts w:ascii="Times New Roman" w:eastAsia="Times New Roman" w:hAnsi="Times New Roman" w:cs="Times New Roman"/>
                <w:lang w:val="en-US" w:eastAsia="ru-RU"/>
              </w:rPr>
              <w:t>___________________________________</w:t>
            </w:r>
          </w:p>
          <w:p w14:paraId="5DFE527E" w14:textId="77777777" w:rsidR="001C2B21" w:rsidRPr="00C43C29" w:rsidRDefault="001C2B21" w:rsidP="001C2B21">
            <w:pPr>
              <w:spacing w:after="0" w:line="276" w:lineRule="auto"/>
              <w:jc w:val="both"/>
              <w:rPr>
                <w:rFonts w:ascii="Times New Roman" w:eastAsia="Times New Roman" w:hAnsi="Times New Roman" w:cs="Times New Roman"/>
                <w:lang w:val="en-US" w:eastAsia="ru-RU"/>
              </w:rPr>
            </w:pPr>
          </w:p>
          <w:p w14:paraId="62C5022E" w14:textId="00AF9713" w:rsidR="00F52DBF" w:rsidRPr="00C52078" w:rsidRDefault="001C2B21" w:rsidP="001C2B21">
            <w:pPr>
              <w:spacing w:after="0"/>
              <w:rPr>
                <w:rFonts w:asciiTheme="majorBidi" w:eastAsia="Times New Roman" w:hAnsiTheme="majorBidi" w:cstheme="majorBidi"/>
                <w:b/>
                <w:bCs/>
              </w:rPr>
            </w:pPr>
            <w:r w:rsidRPr="00225851">
              <w:rPr>
                <w:rFonts w:ascii="Times New Roman" w:eastAsia="Times New Roman" w:hAnsi="Times New Roman" w:cs="Times New Roman"/>
                <w:lang w:eastAsia="ru-RU"/>
              </w:rPr>
              <w:t xml:space="preserve">E-mail: </w:t>
            </w:r>
            <w:r w:rsidRPr="00C43C29">
              <w:rPr>
                <w:rFonts w:ascii="Times New Roman" w:eastAsia="Times New Roman" w:hAnsi="Times New Roman" w:cs="Times New Roman"/>
                <w:lang w:val="en-US" w:eastAsia="ru-RU"/>
              </w:rPr>
              <w:t>_____________________.</w:t>
            </w:r>
          </w:p>
        </w:tc>
      </w:tr>
      <w:tr w:rsidR="005D2CB6" w:rsidRPr="002603FA" w14:paraId="5BEAD673" w14:textId="6F065F87" w:rsidTr="00FC0A0F">
        <w:tc>
          <w:tcPr>
            <w:tcW w:w="5387" w:type="dxa"/>
            <w:shd w:val="clear" w:color="auto" w:fill="auto"/>
          </w:tcPr>
          <w:p w14:paraId="05C7C55B" w14:textId="77777777" w:rsidR="00F52DBF" w:rsidRPr="002603FA" w:rsidRDefault="00F52DBF" w:rsidP="00F52DBF">
            <w:pPr>
              <w:spacing w:after="0" w:line="276" w:lineRule="auto"/>
              <w:rPr>
                <w:rFonts w:ascii="Times New Roman" w:hAnsi="Times New Roman" w:cs="Times New Roman"/>
                <w:lang w:val="en-US"/>
              </w:rPr>
            </w:pPr>
          </w:p>
        </w:tc>
        <w:tc>
          <w:tcPr>
            <w:tcW w:w="5244" w:type="dxa"/>
          </w:tcPr>
          <w:p w14:paraId="628BA91D" w14:textId="77777777" w:rsidR="00F52DBF" w:rsidRPr="00C52078" w:rsidRDefault="00F52DBF" w:rsidP="00FD26D0">
            <w:pPr>
              <w:spacing w:after="0" w:line="276" w:lineRule="auto"/>
              <w:rPr>
                <w:rFonts w:asciiTheme="majorBidi" w:hAnsiTheme="majorBidi" w:cstheme="majorBidi"/>
                <w:lang w:val="en-US"/>
              </w:rPr>
            </w:pPr>
          </w:p>
        </w:tc>
      </w:tr>
      <w:tr w:rsidR="005D2CB6" w:rsidRPr="00C43C29" w14:paraId="2CCB6491" w14:textId="22529203" w:rsidTr="00FC0A0F">
        <w:tc>
          <w:tcPr>
            <w:tcW w:w="5387" w:type="dxa"/>
            <w:shd w:val="clear" w:color="auto" w:fill="auto"/>
          </w:tcPr>
          <w:p w14:paraId="5B4BB5CA" w14:textId="5E294362" w:rsidR="0021243A" w:rsidRPr="00C43C29" w:rsidRDefault="0021243A" w:rsidP="0021243A">
            <w:pPr>
              <w:spacing w:after="0" w:line="276" w:lineRule="auto"/>
              <w:jc w:val="both"/>
              <w:rPr>
                <w:rFonts w:ascii="Times New Roman" w:hAnsi="Times New Roman"/>
                <w:b/>
                <w:lang w:val="ru-RU"/>
              </w:rPr>
            </w:pPr>
            <w:r>
              <w:rPr>
                <w:rFonts w:ascii="Times New Roman" w:hAnsi="Times New Roman"/>
                <w:b/>
                <w:lang w:val="ru-RU"/>
              </w:rPr>
              <w:t>Арендатор</w:t>
            </w:r>
            <w:r w:rsidR="00FD26D0" w:rsidRPr="00C43C29">
              <w:rPr>
                <w:rFonts w:ascii="Times New Roman" w:hAnsi="Times New Roman"/>
                <w:b/>
                <w:lang w:val="ru-RU"/>
              </w:rPr>
              <w:t xml:space="preserve"> </w:t>
            </w:r>
            <w:r w:rsidRPr="00C43C29">
              <w:rPr>
                <w:rFonts w:ascii="Times New Roman" w:hAnsi="Times New Roman"/>
                <w:b/>
                <w:lang w:val="ru-RU"/>
              </w:rPr>
              <w:t>/</w:t>
            </w:r>
            <w:r w:rsidRPr="00C43C29">
              <w:rPr>
                <w:rFonts w:ascii="Times New Roman" w:hAnsi="Times New Roman"/>
                <w:b/>
                <w:lang w:val="ru-RU" w:eastAsia="ru-RU"/>
              </w:rPr>
              <w:t xml:space="preserve"> </w:t>
            </w:r>
            <w:r w:rsidRPr="002603FA">
              <w:rPr>
                <w:rFonts w:ascii="Times New Roman" w:hAnsi="Times New Roman"/>
                <w:b/>
                <w:lang w:val="en" w:eastAsia="ru-RU"/>
              </w:rPr>
              <w:t>Lessee</w:t>
            </w:r>
            <w:r w:rsidRPr="00C43C29">
              <w:rPr>
                <w:rFonts w:ascii="Times New Roman" w:hAnsi="Times New Roman"/>
                <w:b/>
                <w:lang w:val="ru-RU"/>
              </w:rPr>
              <w:t xml:space="preserve"> </w:t>
            </w:r>
          </w:p>
          <w:p w14:paraId="31586BA5" w14:textId="77777777" w:rsidR="001C2B21" w:rsidRPr="00C43C29" w:rsidRDefault="0021243A" w:rsidP="00C52078">
            <w:pPr>
              <w:spacing w:after="0" w:line="276" w:lineRule="auto"/>
              <w:jc w:val="both"/>
              <w:rPr>
                <w:rFonts w:ascii="Times New Roman" w:hAnsi="Times New Roman"/>
                <w:bCs/>
                <w:lang w:val="ru-RU"/>
              </w:rPr>
            </w:pPr>
            <w:r w:rsidRPr="00C43C29">
              <w:rPr>
                <w:rFonts w:ascii="Times New Roman" w:hAnsi="Times New Roman"/>
                <w:bCs/>
                <w:lang w:val="ru-RU"/>
              </w:rPr>
              <w:t xml:space="preserve">Филиал АО КОНЦЕРН ТИТАН-2» в г. Каир/ </w:t>
            </w:r>
          </w:p>
          <w:p w14:paraId="6A0815E7" w14:textId="4B059CAD" w:rsidR="0021243A" w:rsidRPr="00C52078" w:rsidRDefault="0021243A" w:rsidP="00C52078">
            <w:pPr>
              <w:spacing w:after="0" w:line="276" w:lineRule="auto"/>
              <w:jc w:val="both"/>
              <w:rPr>
                <w:rFonts w:ascii="Times New Roman" w:hAnsi="Times New Roman"/>
                <w:bCs/>
                <w:lang w:val="en-US"/>
              </w:rPr>
            </w:pPr>
            <w:r w:rsidRPr="00C52078">
              <w:rPr>
                <w:rFonts w:ascii="Times New Roman" w:hAnsi="Times New Roman"/>
                <w:bCs/>
                <w:lang w:val="en-US"/>
              </w:rPr>
              <w:t>Branch of JSC CONCERN TITAN-2 in Cairo</w:t>
            </w:r>
          </w:p>
          <w:p w14:paraId="6C612B4A" w14:textId="77777777" w:rsidR="0021243A" w:rsidRPr="00C52078" w:rsidRDefault="0021243A" w:rsidP="00C52078">
            <w:pPr>
              <w:spacing w:after="0" w:line="276" w:lineRule="auto"/>
              <w:jc w:val="both"/>
              <w:rPr>
                <w:rFonts w:ascii="Times New Roman" w:hAnsi="Times New Roman"/>
                <w:bCs/>
                <w:lang w:val="en-US"/>
              </w:rPr>
            </w:pPr>
          </w:p>
          <w:p w14:paraId="66C69976" w14:textId="77777777" w:rsidR="0021243A" w:rsidRPr="00C52078" w:rsidRDefault="0021243A" w:rsidP="00C52078">
            <w:pPr>
              <w:spacing w:after="0" w:line="276" w:lineRule="auto"/>
              <w:jc w:val="both"/>
              <w:rPr>
                <w:rFonts w:ascii="Times New Roman" w:hAnsi="Times New Roman"/>
                <w:bCs/>
                <w:lang w:val="en-US"/>
              </w:rPr>
            </w:pPr>
            <w:r w:rsidRPr="00C52078">
              <w:rPr>
                <w:rFonts w:ascii="Times New Roman" w:hAnsi="Times New Roman"/>
                <w:bCs/>
                <w:lang w:val="en-US"/>
              </w:rPr>
              <w:t xml:space="preserve">____________________/ К.Г. Аввакумов / </w:t>
            </w:r>
          </w:p>
          <w:p w14:paraId="6BFA2D24" w14:textId="77777777" w:rsidR="0021243A" w:rsidRPr="00C52078" w:rsidRDefault="0021243A" w:rsidP="00C52078">
            <w:pPr>
              <w:spacing w:after="0" w:line="276" w:lineRule="auto"/>
              <w:jc w:val="both"/>
              <w:rPr>
                <w:rFonts w:ascii="Times New Roman" w:hAnsi="Times New Roman"/>
                <w:bCs/>
                <w:lang w:val="en-US"/>
              </w:rPr>
            </w:pPr>
            <w:r w:rsidRPr="00C52078">
              <w:rPr>
                <w:rFonts w:ascii="Times New Roman" w:hAnsi="Times New Roman"/>
                <w:bCs/>
                <w:lang w:val="en-US"/>
              </w:rPr>
              <w:t>K. Avvakumov/</w:t>
            </w:r>
          </w:p>
          <w:p w14:paraId="20CB2807" w14:textId="77A29FC8" w:rsidR="00F52DBF" w:rsidRPr="002603FA" w:rsidRDefault="0021243A" w:rsidP="00C52078">
            <w:pPr>
              <w:spacing w:after="0" w:line="276" w:lineRule="auto"/>
              <w:jc w:val="both"/>
              <w:rPr>
                <w:rFonts w:ascii="Times New Roman" w:hAnsi="Times New Roman"/>
                <w:b/>
                <w:lang w:val="en-US"/>
              </w:rPr>
            </w:pPr>
            <w:r w:rsidRPr="00C52078">
              <w:rPr>
                <w:rFonts w:ascii="Times New Roman" w:hAnsi="Times New Roman"/>
                <w:bCs/>
                <w:lang w:val="en-US"/>
              </w:rPr>
              <w:t>М.П. /L.S.</w:t>
            </w:r>
          </w:p>
        </w:tc>
        <w:tc>
          <w:tcPr>
            <w:tcW w:w="5244" w:type="dxa"/>
          </w:tcPr>
          <w:p w14:paraId="4BF50FE8" w14:textId="5C72DCC9" w:rsidR="00FD26D0" w:rsidRPr="00C43C29" w:rsidRDefault="00FD26D0" w:rsidP="00C52078">
            <w:pPr>
              <w:spacing w:after="0"/>
              <w:rPr>
                <w:rFonts w:asciiTheme="majorBidi" w:hAnsiTheme="majorBidi" w:cstheme="majorBidi"/>
                <w:b/>
                <w:lang w:val="ru-RU" w:eastAsia="ru-RU"/>
              </w:rPr>
            </w:pPr>
            <w:r w:rsidRPr="00C43C29">
              <w:rPr>
                <w:rFonts w:asciiTheme="majorBidi" w:hAnsiTheme="majorBidi" w:cstheme="majorBidi"/>
                <w:b/>
                <w:lang w:val="ru-RU" w:eastAsia="ru-RU"/>
              </w:rPr>
              <w:t>Арендодатель</w:t>
            </w:r>
            <w:r w:rsidRPr="00C52078">
              <w:rPr>
                <w:rFonts w:asciiTheme="majorBidi" w:hAnsiTheme="majorBidi" w:cstheme="majorBidi"/>
                <w:b/>
                <w:lang w:val="ru-RU" w:eastAsia="ru-RU"/>
              </w:rPr>
              <w:t xml:space="preserve"> </w:t>
            </w:r>
            <w:r w:rsidRPr="00C52078">
              <w:rPr>
                <w:rFonts w:asciiTheme="majorBidi" w:hAnsiTheme="majorBidi" w:cstheme="majorBidi"/>
                <w:b/>
                <w:lang w:val="ru-RU"/>
              </w:rPr>
              <w:t xml:space="preserve">/ </w:t>
            </w:r>
            <w:r w:rsidRPr="00C52078">
              <w:rPr>
                <w:rFonts w:asciiTheme="majorBidi" w:hAnsiTheme="majorBidi" w:cstheme="majorBidi"/>
                <w:b/>
                <w:lang w:val="en" w:eastAsia="ru-RU"/>
              </w:rPr>
              <w:t>Lessor</w:t>
            </w:r>
          </w:p>
          <w:p w14:paraId="6F6AC7F5" w14:textId="6801CB8B" w:rsidR="00FD26D0" w:rsidRPr="00C52078" w:rsidRDefault="00FD26D0" w:rsidP="00C52078">
            <w:pPr>
              <w:spacing w:after="0"/>
              <w:rPr>
                <w:rFonts w:asciiTheme="majorBidi" w:hAnsiTheme="majorBidi" w:cstheme="majorBidi"/>
                <w:lang w:val="ru-RU"/>
              </w:rPr>
            </w:pPr>
            <w:r>
              <w:rPr>
                <w:rFonts w:asciiTheme="majorBidi" w:hAnsiTheme="majorBidi" w:cstheme="majorBidi"/>
                <w:lang w:val="ru-RU"/>
              </w:rPr>
              <w:t>______________________________________</w:t>
            </w:r>
          </w:p>
          <w:p w14:paraId="6E85FBC3" w14:textId="77777777" w:rsidR="00FD26D0" w:rsidRPr="00C43C29" w:rsidRDefault="00FD26D0" w:rsidP="00C52078">
            <w:pPr>
              <w:spacing w:after="0"/>
              <w:rPr>
                <w:rFonts w:asciiTheme="majorBidi" w:hAnsiTheme="majorBidi" w:cstheme="majorBidi"/>
                <w:lang w:val="ru-RU"/>
              </w:rPr>
            </w:pPr>
          </w:p>
          <w:p w14:paraId="25184820" w14:textId="77777777" w:rsidR="00FD26D0" w:rsidRPr="00C43C29" w:rsidRDefault="00FD26D0" w:rsidP="00C52078">
            <w:pPr>
              <w:spacing w:after="0"/>
              <w:rPr>
                <w:rFonts w:asciiTheme="majorBidi" w:hAnsiTheme="majorBidi" w:cstheme="majorBidi"/>
                <w:lang w:val="ru-RU"/>
              </w:rPr>
            </w:pPr>
          </w:p>
          <w:p w14:paraId="2F93B6D6" w14:textId="5102ED8F" w:rsidR="00FD26D0" w:rsidRPr="00C43C29" w:rsidRDefault="00FD26D0" w:rsidP="00C52078">
            <w:pPr>
              <w:spacing w:after="0"/>
              <w:rPr>
                <w:rFonts w:asciiTheme="majorBidi" w:hAnsiTheme="majorBidi" w:cstheme="majorBidi"/>
                <w:lang w:val="ru-RU"/>
              </w:rPr>
            </w:pPr>
            <w:r w:rsidRPr="00C43C29">
              <w:rPr>
                <w:rFonts w:asciiTheme="majorBidi" w:hAnsiTheme="majorBidi" w:cstheme="majorBidi"/>
                <w:lang w:val="ru-RU"/>
              </w:rPr>
              <w:t xml:space="preserve">____________________/ </w:t>
            </w:r>
            <w:r>
              <w:rPr>
                <w:rFonts w:asciiTheme="majorBidi" w:hAnsiTheme="majorBidi" w:cstheme="majorBidi"/>
                <w:lang w:val="ru-RU"/>
              </w:rPr>
              <w:t>_____________</w:t>
            </w:r>
            <w:r w:rsidRPr="00C43C29">
              <w:rPr>
                <w:rFonts w:asciiTheme="majorBidi" w:hAnsiTheme="majorBidi" w:cstheme="majorBidi"/>
                <w:lang w:val="ru-RU"/>
              </w:rPr>
              <w:t xml:space="preserve"> / </w:t>
            </w:r>
          </w:p>
          <w:p w14:paraId="50DA06F5" w14:textId="3B1E1AC0" w:rsidR="00FD26D0" w:rsidRPr="00C43C29" w:rsidRDefault="00FD26D0" w:rsidP="00C52078">
            <w:pPr>
              <w:spacing w:after="0"/>
              <w:rPr>
                <w:rFonts w:asciiTheme="majorBidi" w:hAnsiTheme="majorBidi" w:cstheme="majorBidi"/>
                <w:lang w:val="ru-RU"/>
              </w:rPr>
            </w:pPr>
            <w:r>
              <w:rPr>
                <w:rFonts w:asciiTheme="majorBidi" w:hAnsiTheme="majorBidi" w:cstheme="majorBidi"/>
                <w:lang w:val="ru-RU"/>
              </w:rPr>
              <w:t>___________________</w:t>
            </w:r>
            <w:r w:rsidRPr="00C43C29">
              <w:rPr>
                <w:rFonts w:asciiTheme="majorBidi" w:hAnsiTheme="majorBidi" w:cstheme="majorBidi"/>
                <w:lang w:val="ru-RU"/>
              </w:rPr>
              <w:t>/</w:t>
            </w:r>
          </w:p>
          <w:p w14:paraId="54B84A0A" w14:textId="1B79C265" w:rsidR="00F52DBF" w:rsidRPr="00C43C29" w:rsidRDefault="00FD26D0" w:rsidP="00C52078">
            <w:pPr>
              <w:spacing w:after="0"/>
              <w:rPr>
                <w:rFonts w:asciiTheme="majorBidi" w:hAnsiTheme="majorBidi" w:cstheme="majorBidi"/>
                <w:lang w:val="ru-RU"/>
              </w:rPr>
            </w:pPr>
            <w:r w:rsidRPr="00C43C29">
              <w:rPr>
                <w:rFonts w:asciiTheme="majorBidi" w:hAnsiTheme="majorBidi" w:cstheme="majorBidi"/>
                <w:lang w:val="ru-RU"/>
              </w:rPr>
              <w:t>М.П. /</w:t>
            </w:r>
            <w:r w:rsidRPr="00C52078">
              <w:rPr>
                <w:rFonts w:asciiTheme="majorBidi" w:hAnsiTheme="majorBidi" w:cstheme="majorBidi"/>
              </w:rPr>
              <w:t>L</w:t>
            </w:r>
            <w:r w:rsidRPr="00C43C29">
              <w:rPr>
                <w:rFonts w:asciiTheme="majorBidi" w:hAnsiTheme="majorBidi" w:cstheme="majorBidi"/>
                <w:lang w:val="ru-RU"/>
              </w:rPr>
              <w:t>.</w:t>
            </w:r>
            <w:r w:rsidRPr="00C52078">
              <w:rPr>
                <w:rFonts w:asciiTheme="majorBidi" w:hAnsiTheme="majorBidi" w:cstheme="majorBidi"/>
              </w:rPr>
              <w:t>S</w:t>
            </w:r>
            <w:r w:rsidRPr="00C43C29">
              <w:rPr>
                <w:rFonts w:asciiTheme="majorBidi" w:hAnsiTheme="majorBidi" w:cstheme="majorBidi"/>
                <w:lang w:val="ru-RU"/>
              </w:rPr>
              <w:t>.</w:t>
            </w:r>
          </w:p>
        </w:tc>
      </w:tr>
    </w:tbl>
    <w:p w14:paraId="7522F30E" w14:textId="10CC5FE7" w:rsidR="00A926EC" w:rsidRPr="00C43C29" w:rsidRDefault="00A926EC" w:rsidP="00DB7319">
      <w:pPr>
        <w:spacing w:line="276" w:lineRule="auto"/>
        <w:jc w:val="both"/>
        <w:rPr>
          <w:rFonts w:ascii="Times New Roman" w:hAnsi="Times New Roman"/>
          <w:lang w:val="ru-RU"/>
        </w:rPr>
      </w:pPr>
    </w:p>
    <w:sectPr w:rsidR="00A926EC" w:rsidRPr="00C43C29" w:rsidSect="00D0032A">
      <w:footerReference w:type="default" r:id="rId11"/>
      <w:pgSz w:w="11906" w:h="16838"/>
      <w:pgMar w:top="1134" w:right="850"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62C64" w16cex:dateUtc="2022-11-21T14: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E299B" w14:textId="77777777" w:rsidR="00717E67" w:rsidRDefault="00717E67" w:rsidP="007A4DE3">
      <w:pPr>
        <w:spacing w:after="0" w:line="240" w:lineRule="auto"/>
      </w:pPr>
      <w:r>
        <w:separator/>
      </w:r>
    </w:p>
  </w:endnote>
  <w:endnote w:type="continuationSeparator" w:id="0">
    <w:p w14:paraId="100F9606" w14:textId="77777777" w:rsidR="00717E67" w:rsidRDefault="00717E67" w:rsidP="007A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720393"/>
      <w:docPartObj>
        <w:docPartGallery w:val="Page Numbers (Bottom of Page)"/>
        <w:docPartUnique/>
      </w:docPartObj>
    </w:sdtPr>
    <w:sdtContent>
      <w:sdt>
        <w:sdtPr>
          <w:id w:val="1728636285"/>
          <w:docPartObj>
            <w:docPartGallery w:val="Page Numbers (Top of Page)"/>
            <w:docPartUnique/>
          </w:docPartObj>
        </w:sdtPr>
        <w:sdtContent>
          <w:p w14:paraId="20A6541D" w14:textId="225D3F2D" w:rsidR="00C43C29" w:rsidRDefault="00C43C29" w:rsidP="001F1491">
            <w:pPr>
              <w:pStyle w:val="a6"/>
              <w:tabs>
                <w:tab w:val="clear" w:pos="4677"/>
                <w:tab w:val="clear" w:pos="9355"/>
                <w:tab w:val="left" w:pos="6885"/>
              </w:tabs>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F6E0D" w14:textId="77777777" w:rsidR="00717E67" w:rsidRDefault="00717E67" w:rsidP="007A4DE3">
      <w:pPr>
        <w:spacing w:after="0" w:line="240" w:lineRule="auto"/>
      </w:pPr>
      <w:r>
        <w:separator/>
      </w:r>
    </w:p>
  </w:footnote>
  <w:footnote w:type="continuationSeparator" w:id="0">
    <w:p w14:paraId="7D5BBCE1" w14:textId="77777777" w:rsidR="00717E67" w:rsidRDefault="00717E67" w:rsidP="007A4D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0751"/>
    <w:multiLevelType w:val="multilevel"/>
    <w:tmpl w:val="C3F0851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000000" w:themeColor="text1"/>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5054AD"/>
    <w:multiLevelType w:val="multilevel"/>
    <w:tmpl w:val="7CCE8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A4FAF"/>
    <w:multiLevelType w:val="hybridMultilevel"/>
    <w:tmpl w:val="4614B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DC0F36"/>
    <w:multiLevelType w:val="multilevel"/>
    <w:tmpl w:val="97F66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A56D0C"/>
    <w:multiLevelType w:val="multilevel"/>
    <w:tmpl w:val="633A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14889"/>
    <w:multiLevelType w:val="multilevel"/>
    <w:tmpl w:val="C3F0851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000000" w:themeColor="text1"/>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535C4E"/>
    <w:multiLevelType w:val="multilevel"/>
    <w:tmpl w:val="B8D2E638"/>
    <w:lvl w:ilvl="0">
      <w:start w:val="1"/>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31A1251A"/>
    <w:multiLevelType w:val="hybridMultilevel"/>
    <w:tmpl w:val="A82E7316"/>
    <w:lvl w:ilvl="0" w:tplc="C1B4C1A4">
      <w:start w:val="1"/>
      <w:numFmt w:val="decimal"/>
      <w:lvlText w:val="1.%1"/>
      <w:lvlJc w:val="left"/>
      <w:pPr>
        <w:tabs>
          <w:tab w:val="num" w:pos="900"/>
        </w:tabs>
        <w:ind w:left="900" w:hanging="360"/>
      </w:pPr>
      <w:rPr>
        <w:rFonts w:hint="default"/>
        <w:b w:val="0"/>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2CB35B1"/>
    <w:multiLevelType w:val="multilevel"/>
    <w:tmpl w:val="2746E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70F4823"/>
    <w:multiLevelType w:val="hybridMultilevel"/>
    <w:tmpl w:val="3F760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FBD23BE"/>
    <w:multiLevelType w:val="multilevel"/>
    <w:tmpl w:val="C3F0851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000000" w:themeColor="text1"/>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4C4BAF"/>
    <w:multiLevelType w:val="multilevel"/>
    <w:tmpl w:val="C3F0851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000000" w:themeColor="text1"/>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7DE7143"/>
    <w:multiLevelType w:val="hybridMultilevel"/>
    <w:tmpl w:val="C24684EC"/>
    <w:lvl w:ilvl="0" w:tplc="CB1EB7F4">
      <w:start w:val="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8C80B85"/>
    <w:multiLevelType w:val="multilevel"/>
    <w:tmpl w:val="147E72AE"/>
    <w:lvl w:ilvl="0">
      <w:start w:val="2"/>
      <w:numFmt w:val="decimal"/>
      <w:lvlText w:val="%1."/>
      <w:lvlJc w:val="left"/>
      <w:pPr>
        <w:ind w:left="435" w:hanging="435"/>
      </w:pPr>
      <w:rPr>
        <w:rFonts w:hint="default"/>
      </w:rPr>
    </w:lvl>
    <w:lvl w:ilvl="1">
      <w:start w:val="10"/>
      <w:numFmt w:val="decimal"/>
      <w:lvlText w:val="%1.%2."/>
      <w:lvlJc w:val="left"/>
      <w:pPr>
        <w:ind w:left="3271" w:hanging="435"/>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C2F7722"/>
    <w:multiLevelType w:val="multilevel"/>
    <w:tmpl w:val="37981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D92006"/>
    <w:multiLevelType w:val="multilevel"/>
    <w:tmpl w:val="C3F08512"/>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val="0"/>
        <w:color w:val="000000" w:themeColor="text1"/>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14"/>
  </w:num>
  <w:num w:numId="4">
    <w:abstractNumId w:val="3"/>
  </w:num>
  <w:num w:numId="5">
    <w:abstractNumId w:val="8"/>
  </w:num>
  <w:num w:numId="6">
    <w:abstractNumId w:val="7"/>
  </w:num>
  <w:num w:numId="7">
    <w:abstractNumId w:val="6"/>
  </w:num>
  <w:num w:numId="8">
    <w:abstractNumId w:val="15"/>
  </w:num>
  <w:num w:numId="9">
    <w:abstractNumId w:val="13"/>
  </w:num>
  <w:num w:numId="10">
    <w:abstractNumId w:val="5"/>
  </w:num>
  <w:num w:numId="11">
    <w:abstractNumId w:val="10"/>
  </w:num>
  <w:num w:numId="12">
    <w:abstractNumId w:val="0"/>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Y1NDI3MTcBMoxNzZV0lIJTi4sz8/NACgxrAXeLo6osAAAA"/>
  </w:docVars>
  <w:rsids>
    <w:rsidRoot w:val="007A4DE3"/>
    <w:rsid w:val="00007BA8"/>
    <w:rsid w:val="00012E46"/>
    <w:rsid w:val="00013623"/>
    <w:rsid w:val="000319E9"/>
    <w:rsid w:val="00032270"/>
    <w:rsid w:val="00033D9B"/>
    <w:rsid w:val="0004199E"/>
    <w:rsid w:val="000465A1"/>
    <w:rsid w:val="00054ED4"/>
    <w:rsid w:val="00071578"/>
    <w:rsid w:val="00074512"/>
    <w:rsid w:val="00094524"/>
    <w:rsid w:val="000A4D9E"/>
    <w:rsid w:val="000B1567"/>
    <w:rsid w:val="000B5335"/>
    <w:rsid w:val="000C074A"/>
    <w:rsid w:val="000C080C"/>
    <w:rsid w:val="000C6061"/>
    <w:rsid w:val="000C6E6C"/>
    <w:rsid w:val="000C7305"/>
    <w:rsid w:val="000D213D"/>
    <w:rsid w:val="000D65CF"/>
    <w:rsid w:val="000E06AE"/>
    <w:rsid w:val="00101179"/>
    <w:rsid w:val="001022E6"/>
    <w:rsid w:val="00110A2B"/>
    <w:rsid w:val="00114EDB"/>
    <w:rsid w:val="00116CFC"/>
    <w:rsid w:val="001209A4"/>
    <w:rsid w:val="001221DF"/>
    <w:rsid w:val="0012327E"/>
    <w:rsid w:val="00130DF8"/>
    <w:rsid w:val="00135DF2"/>
    <w:rsid w:val="00137638"/>
    <w:rsid w:val="00141495"/>
    <w:rsid w:val="001464F0"/>
    <w:rsid w:val="001613EC"/>
    <w:rsid w:val="001803E9"/>
    <w:rsid w:val="00181D78"/>
    <w:rsid w:val="00184199"/>
    <w:rsid w:val="00185E87"/>
    <w:rsid w:val="00186555"/>
    <w:rsid w:val="001940E8"/>
    <w:rsid w:val="001C2B21"/>
    <w:rsid w:val="001C3D30"/>
    <w:rsid w:val="001D19F7"/>
    <w:rsid w:val="001D1E86"/>
    <w:rsid w:val="001D7E23"/>
    <w:rsid w:val="001E38A3"/>
    <w:rsid w:val="001E444F"/>
    <w:rsid w:val="001F1491"/>
    <w:rsid w:val="001F7F75"/>
    <w:rsid w:val="00206BDF"/>
    <w:rsid w:val="0021243A"/>
    <w:rsid w:val="002125DB"/>
    <w:rsid w:val="00216B4B"/>
    <w:rsid w:val="00225851"/>
    <w:rsid w:val="00225898"/>
    <w:rsid w:val="00240488"/>
    <w:rsid w:val="002412B1"/>
    <w:rsid w:val="00241FD8"/>
    <w:rsid w:val="00243394"/>
    <w:rsid w:val="002460B3"/>
    <w:rsid w:val="0025365C"/>
    <w:rsid w:val="002603FA"/>
    <w:rsid w:val="0026171E"/>
    <w:rsid w:val="00265667"/>
    <w:rsid w:val="00270FDC"/>
    <w:rsid w:val="002A41C6"/>
    <w:rsid w:val="002B08F6"/>
    <w:rsid w:val="002B14F0"/>
    <w:rsid w:val="002B5BFA"/>
    <w:rsid w:val="002C3993"/>
    <w:rsid w:val="002D18CC"/>
    <w:rsid w:val="002E6DD3"/>
    <w:rsid w:val="003021D9"/>
    <w:rsid w:val="00332C52"/>
    <w:rsid w:val="00341BBA"/>
    <w:rsid w:val="00347CDD"/>
    <w:rsid w:val="003548C4"/>
    <w:rsid w:val="00357136"/>
    <w:rsid w:val="00365D5C"/>
    <w:rsid w:val="0037241A"/>
    <w:rsid w:val="00375907"/>
    <w:rsid w:val="00383448"/>
    <w:rsid w:val="00396A9B"/>
    <w:rsid w:val="003A2D27"/>
    <w:rsid w:val="003A31F4"/>
    <w:rsid w:val="003A3834"/>
    <w:rsid w:val="003A3918"/>
    <w:rsid w:val="003C2757"/>
    <w:rsid w:val="003C715E"/>
    <w:rsid w:val="003D2998"/>
    <w:rsid w:val="003D6112"/>
    <w:rsid w:val="003D6931"/>
    <w:rsid w:val="003E1398"/>
    <w:rsid w:val="003E3197"/>
    <w:rsid w:val="003E7363"/>
    <w:rsid w:val="004006B9"/>
    <w:rsid w:val="0040617D"/>
    <w:rsid w:val="00413686"/>
    <w:rsid w:val="004179A7"/>
    <w:rsid w:val="00425E68"/>
    <w:rsid w:val="004305E8"/>
    <w:rsid w:val="004328CC"/>
    <w:rsid w:val="00444E6C"/>
    <w:rsid w:val="00464FA9"/>
    <w:rsid w:val="00465B7F"/>
    <w:rsid w:val="00466028"/>
    <w:rsid w:val="0046603B"/>
    <w:rsid w:val="00467713"/>
    <w:rsid w:val="00497C2D"/>
    <w:rsid w:val="004B2BEA"/>
    <w:rsid w:val="004C3287"/>
    <w:rsid w:val="004C4BEB"/>
    <w:rsid w:val="004D2207"/>
    <w:rsid w:val="004D22B4"/>
    <w:rsid w:val="004D3FBB"/>
    <w:rsid w:val="004D73AD"/>
    <w:rsid w:val="004E34E5"/>
    <w:rsid w:val="005014DB"/>
    <w:rsid w:val="00501C90"/>
    <w:rsid w:val="00503169"/>
    <w:rsid w:val="00503E8D"/>
    <w:rsid w:val="00506950"/>
    <w:rsid w:val="005120E1"/>
    <w:rsid w:val="00520592"/>
    <w:rsid w:val="00521452"/>
    <w:rsid w:val="00526155"/>
    <w:rsid w:val="00530FD3"/>
    <w:rsid w:val="00544953"/>
    <w:rsid w:val="005707F0"/>
    <w:rsid w:val="005713D8"/>
    <w:rsid w:val="0057437B"/>
    <w:rsid w:val="0057558B"/>
    <w:rsid w:val="005767B7"/>
    <w:rsid w:val="00583764"/>
    <w:rsid w:val="005A1024"/>
    <w:rsid w:val="005A6D61"/>
    <w:rsid w:val="005B1E03"/>
    <w:rsid w:val="005B2C9D"/>
    <w:rsid w:val="005B3901"/>
    <w:rsid w:val="005C047D"/>
    <w:rsid w:val="005C2084"/>
    <w:rsid w:val="005D2CB6"/>
    <w:rsid w:val="005E185C"/>
    <w:rsid w:val="005E40C1"/>
    <w:rsid w:val="005E7579"/>
    <w:rsid w:val="005F0206"/>
    <w:rsid w:val="005F539B"/>
    <w:rsid w:val="005F578D"/>
    <w:rsid w:val="0060009C"/>
    <w:rsid w:val="00603CF5"/>
    <w:rsid w:val="00611AFC"/>
    <w:rsid w:val="006155CF"/>
    <w:rsid w:val="00615BC3"/>
    <w:rsid w:val="00633296"/>
    <w:rsid w:val="00637F5E"/>
    <w:rsid w:val="00672D38"/>
    <w:rsid w:val="00681D43"/>
    <w:rsid w:val="0068332F"/>
    <w:rsid w:val="006A26CB"/>
    <w:rsid w:val="006B098F"/>
    <w:rsid w:val="006B19A4"/>
    <w:rsid w:val="006B410D"/>
    <w:rsid w:val="006B6DF4"/>
    <w:rsid w:val="006B773F"/>
    <w:rsid w:val="006C2527"/>
    <w:rsid w:val="006C2F1E"/>
    <w:rsid w:val="006C4307"/>
    <w:rsid w:val="006C5D95"/>
    <w:rsid w:val="006C6749"/>
    <w:rsid w:val="006D7B2C"/>
    <w:rsid w:val="006F10FB"/>
    <w:rsid w:val="006F2338"/>
    <w:rsid w:val="006F2452"/>
    <w:rsid w:val="007045E1"/>
    <w:rsid w:val="007073E0"/>
    <w:rsid w:val="00717E67"/>
    <w:rsid w:val="007334D4"/>
    <w:rsid w:val="007562DD"/>
    <w:rsid w:val="00761175"/>
    <w:rsid w:val="007834C2"/>
    <w:rsid w:val="00784537"/>
    <w:rsid w:val="0079439E"/>
    <w:rsid w:val="007A0330"/>
    <w:rsid w:val="007A3F40"/>
    <w:rsid w:val="007A4DE3"/>
    <w:rsid w:val="007B25F3"/>
    <w:rsid w:val="007B571F"/>
    <w:rsid w:val="007C16EB"/>
    <w:rsid w:val="007C3ED2"/>
    <w:rsid w:val="007C7768"/>
    <w:rsid w:val="007D48A4"/>
    <w:rsid w:val="007E4932"/>
    <w:rsid w:val="008015B4"/>
    <w:rsid w:val="00807BC6"/>
    <w:rsid w:val="00813F1C"/>
    <w:rsid w:val="008313BE"/>
    <w:rsid w:val="00844E63"/>
    <w:rsid w:val="00863FAF"/>
    <w:rsid w:val="00864B31"/>
    <w:rsid w:val="00893065"/>
    <w:rsid w:val="00895602"/>
    <w:rsid w:val="008A6F6F"/>
    <w:rsid w:val="008D17FE"/>
    <w:rsid w:val="008D4C72"/>
    <w:rsid w:val="008E49ED"/>
    <w:rsid w:val="008E6B70"/>
    <w:rsid w:val="008E72F6"/>
    <w:rsid w:val="008F15B7"/>
    <w:rsid w:val="009004D0"/>
    <w:rsid w:val="00905B0E"/>
    <w:rsid w:val="009101D0"/>
    <w:rsid w:val="00912A53"/>
    <w:rsid w:val="00913F4A"/>
    <w:rsid w:val="009237EC"/>
    <w:rsid w:val="009352FB"/>
    <w:rsid w:val="0094695A"/>
    <w:rsid w:val="00947F5C"/>
    <w:rsid w:val="009612DF"/>
    <w:rsid w:val="0096607E"/>
    <w:rsid w:val="0096694F"/>
    <w:rsid w:val="00970DB3"/>
    <w:rsid w:val="00971040"/>
    <w:rsid w:val="00972512"/>
    <w:rsid w:val="0097560E"/>
    <w:rsid w:val="0098133C"/>
    <w:rsid w:val="00983F1A"/>
    <w:rsid w:val="00987C94"/>
    <w:rsid w:val="009944A0"/>
    <w:rsid w:val="009947F3"/>
    <w:rsid w:val="009A4B5A"/>
    <w:rsid w:val="009A7D6D"/>
    <w:rsid w:val="009B1C8A"/>
    <w:rsid w:val="009B2803"/>
    <w:rsid w:val="009B3C6F"/>
    <w:rsid w:val="009E45C2"/>
    <w:rsid w:val="009E61A7"/>
    <w:rsid w:val="00A172F7"/>
    <w:rsid w:val="00A173D1"/>
    <w:rsid w:val="00A4256E"/>
    <w:rsid w:val="00A42D75"/>
    <w:rsid w:val="00A46772"/>
    <w:rsid w:val="00A54D02"/>
    <w:rsid w:val="00A55007"/>
    <w:rsid w:val="00A56678"/>
    <w:rsid w:val="00A631EB"/>
    <w:rsid w:val="00A708AD"/>
    <w:rsid w:val="00A90F46"/>
    <w:rsid w:val="00A926EC"/>
    <w:rsid w:val="00A92713"/>
    <w:rsid w:val="00A956ED"/>
    <w:rsid w:val="00AA7CD6"/>
    <w:rsid w:val="00AC1967"/>
    <w:rsid w:val="00AD2147"/>
    <w:rsid w:val="00AD431E"/>
    <w:rsid w:val="00AD6D97"/>
    <w:rsid w:val="00AF12C9"/>
    <w:rsid w:val="00B1657A"/>
    <w:rsid w:val="00B3724F"/>
    <w:rsid w:val="00B4097C"/>
    <w:rsid w:val="00B42CB9"/>
    <w:rsid w:val="00B516CD"/>
    <w:rsid w:val="00B53080"/>
    <w:rsid w:val="00B556DB"/>
    <w:rsid w:val="00B720E5"/>
    <w:rsid w:val="00B743C4"/>
    <w:rsid w:val="00B74E01"/>
    <w:rsid w:val="00B81C03"/>
    <w:rsid w:val="00B82F28"/>
    <w:rsid w:val="00B83E75"/>
    <w:rsid w:val="00B91E2F"/>
    <w:rsid w:val="00BA1BB8"/>
    <w:rsid w:val="00BD1FCA"/>
    <w:rsid w:val="00BE21CE"/>
    <w:rsid w:val="00BF2B76"/>
    <w:rsid w:val="00C03FB2"/>
    <w:rsid w:val="00C1415E"/>
    <w:rsid w:val="00C339A9"/>
    <w:rsid w:val="00C43C29"/>
    <w:rsid w:val="00C4746F"/>
    <w:rsid w:val="00C52078"/>
    <w:rsid w:val="00C63F99"/>
    <w:rsid w:val="00C71F50"/>
    <w:rsid w:val="00C72833"/>
    <w:rsid w:val="00C978F1"/>
    <w:rsid w:val="00CA34FE"/>
    <w:rsid w:val="00CA45C9"/>
    <w:rsid w:val="00CC1A0E"/>
    <w:rsid w:val="00CC332B"/>
    <w:rsid w:val="00CC7219"/>
    <w:rsid w:val="00CD44B9"/>
    <w:rsid w:val="00CE5FAC"/>
    <w:rsid w:val="00CF210F"/>
    <w:rsid w:val="00CF29A2"/>
    <w:rsid w:val="00D0032A"/>
    <w:rsid w:val="00D005CB"/>
    <w:rsid w:val="00D14D96"/>
    <w:rsid w:val="00D27D15"/>
    <w:rsid w:val="00D32393"/>
    <w:rsid w:val="00D37216"/>
    <w:rsid w:val="00D44862"/>
    <w:rsid w:val="00D5127A"/>
    <w:rsid w:val="00D705A2"/>
    <w:rsid w:val="00D71798"/>
    <w:rsid w:val="00D82056"/>
    <w:rsid w:val="00D85D5C"/>
    <w:rsid w:val="00DA6CF1"/>
    <w:rsid w:val="00DB6DD2"/>
    <w:rsid w:val="00DB7319"/>
    <w:rsid w:val="00DC2900"/>
    <w:rsid w:val="00DC4AF0"/>
    <w:rsid w:val="00DC6D66"/>
    <w:rsid w:val="00DD0350"/>
    <w:rsid w:val="00DD34DD"/>
    <w:rsid w:val="00DD6152"/>
    <w:rsid w:val="00DF2427"/>
    <w:rsid w:val="00DF7A16"/>
    <w:rsid w:val="00E04F5A"/>
    <w:rsid w:val="00E07CA5"/>
    <w:rsid w:val="00E10E9A"/>
    <w:rsid w:val="00E12D1E"/>
    <w:rsid w:val="00E14A25"/>
    <w:rsid w:val="00E23F4A"/>
    <w:rsid w:val="00E2479A"/>
    <w:rsid w:val="00E27E2F"/>
    <w:rsid w:val="00E42F1C"/>
    <w:rsid w:val="00E45822"/>
    <w:rsid w:val="00E46C22"/>
    <w:rsid w:val="00E6182C"/>
    <w:rsid w:val="00E723FF"/>
    <w:rsid w:val="00E75F1E"/>
    <w:rsid w:val="00EA2797"/>
    <w:rsid w:val="00EA559B"/>
    <w:rsid w:val="00EC17CB"/>
    <w:rsid w:val="00EC2837"/>
    <w:rsid w:val="00ED27B9"/>
    <w:rsid w:val="00EE1750"/>
    <w:rsid w:val="00EF686C"/>
    <w:rsid w:val="00EF70D5"/>
    <w:rsid w:val="00F20980"/>
    <w:rsid w:val="00F23304"/>
    <w:rsid w:val="00F24008"/>
    <w:rsid w:val="00F24C79"/>
    <w:rsid w:val="00F253BC"/>
    <w:rsid w:val="00F30B5F"/>
    <w:rsid w:val="00F36E7B"/>
    <w:rsid w:val="00F44C08"/>
    <w:rsid w:val="00F461B8"/>
    <w:rsid w:val="00F52DBF"/>
    <w:rsid w:val="00F64B01"/>
    <w:rsid w:val="00F7222D"/>
    <w:rsid w:val="00F72A85"/>
    <w:rsid w:val="00F768A2"/>
    <w:rsid w:val="00F805B8"/>
    <w:rsid w:val="00F828A8"/>
    <w:rsid w:val="00F97D9E"/>
    <w:rsid w:val="00FA7088"/>
    <w:rsid w:val="00FC0A0F"/>
    <w:rsid w:val="00FC0B0F"/>
    <w:rsid w:val="00FC446A"/>
    <w:rsid w:val="00FD00B5"/>
    <w:rsid w:val="00FD26D0"/>
    <w:rsid w:val="00FE2CD0"/>
    <w:rsid w:val="00FE37A7"/>
    <w:rsid w:val="00FE76B4"/>
    <w:rsid w:val="00FF0E50"/>
    <w:rsid w:val="00FF44EB"/>
    <w:rsid w:val="00FF7D0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6D276"/>
  <w15:chartTrackingRefBased/>
  <w15:docId w15:val="{B865EE0F-54B9-423E-ADC6-8A19CA62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sz w:val="22"/>
      <w:szCs w:val="22"/>
      <w:lang w:eastAsia="en-US"/>
    </w:rPr>
  </w:style>
  <w:style w:type="paragraph" w:styleId="2">
    <w:name w:val="heading 2"/>
    <w:basedOn w:val="a"/>
    <w:link w:val="20"/>
    <w:uiPriority w:val="9"/>
    <w:qFormat/>
    <w:rsid w:val="007A4DE3"/>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
    <w:qFormat/>
    <w:rsid w:val="007A4DE3"/>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7A4DE3"/>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rsid w:val="007A4DE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A4DE3"/>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rsid w:val="007A4DE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4DE3"/>
  </w:style>
  <w:style w:type="paragraph" w:styleId="a6">
    <w:name w:val="footer"/>
    <w:basedOn w:val="a"/>
    <w:link w:val="a7"/>
    <w:uiPriority w:val="99"/>
    <w:unhideWhenUsed/>
    <w:rsid w:val="007A4DE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4DE3"/>
  </w:style>
  <w:style w:type="character" w:styleId="a8">
    <w:name w:val="Hyperlink"/>
    <w:basedOn w:val="a0"/>
    <w:uiPriority w:val="99"/>
    <w:unhideWhenUsed/>
    <w:rsid w:val="004328CC"/>
    <w:rPr>
      <w:color w:val="0563C1" w:themeColor="hyperlink"/>
      <w:u w:val="single"/>
    </w:rPr>
  </w:style>
  <w:style w:type="paragraph" w:styleId="a9">
    <w:name w:val="No Spacing"/>
    <w:basedOn w:val="a"/>
    <w:uiPriority w:val="1"/>
    <w:qFormat/>
    <w:rsid w:val="008D17FE"/>
    <w:pPr>
      <w:spacing w:after="0" w:line="240" w:lineRule="auto"/>
    </w:pPr>
    <w:rPr>
      <w:rFonts w:cs="Calibri"/>
      <w:color w:val="000000"/>
      <w:lang w:eastAsia="ru-RU"/>
    </w:rPr>
  </w:style>
  <w:style w:type="table" w:styleId="aa">
    <w:name w:val="Table Grid"/>
    <w:basedOn w:val="a1"/>
    <w:uiPriority w:val="39"/>
    <w:rsid w:val="008D17FE"/>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ED27B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D27B9"/>
    <w:rPr>
      <w:rFonts w:ascii="Segoe UI" w:hAnsi="Segoe UI" w:cs="Segoe UI"/>
      <w:sz w:val="18"/>
      <w:szCs w:val="18"/>
      <w:lang w:eastAsia="en-US"/>
    </w:rPr>
  </w:style>
  <w:style w:type="character" w:styleId="ad">
    <w:name w:val="Strong"/>
    <w:uiPriority w:val="22"/>
    <w:qFormat/>
    <w:rsid w:val="00B516CD"/>
    <w:rPr>
      <w:b/>
      <w:bCs/>
    </w:rPr>
  </w:style>
  <w:style w:type="paragraph" w:styleId="ae">
    <w:name w:val="List Paragraph"/>
    <w:basedOn w:val="a"/>
    <w:link w:val="af"/>
    <w:uiPriority w:val="34"/>
    <w:qFormat/>
    <w:rsid w:val="00B516CD"/>
    <w:pPr>
      <w:spacing w:after="0" w:line="240" w:lineRule="auto"/>
      <w:ind w:left="708"/>
    </w:pPr>
    <w:rPr>
      <w:rFonts w:ascii="Times New Roman" w:eastAsia="Times New Roman" w:hAnsi="Times New Roman"/>
      <w:sz w:val="24"/>
      <w:szCs w:val="24"/>
      <w:lang w:eastAsia="ru-RU"/>
    </w:rPr>
  </w:style>
  <w:style w:type="character" w:customStyle="1" w:styleId="af0">
    <w:name w:val="Стиль для формы синий"/>
    <w:basedOn w:val="a0"/>
    <w:uiPriority w:val="1"/>
    <w:rsid w:val="00B516CD"/>
    <w:rPr>
      <w:rFonts w:ascii="Times New Roman" w:hAnsi="Times New Roman"/>
      <w:color w:val="44546A" w:themeColor="text2"/>
      <w:sz w:val="24"/>
    </w:rPr>
  </w:style>
  <w:style w:type="character" w:customStyle="1" w:styleId="af">
    <w:name w:val="Абзац списка Знак"/>
    <w:link w:val="ae"/>
    <w:uiPriority w:val="34"/>
    <w:locked/>
    <w:rsid w:val="00B516CD"/>
    <w:rPr>
      <w:rFonts w:ascii="Times New Roman" w:eastAsia="Times New Roman" w:hAnsi="Times New Roman"/>
      <w:sz w:val="24"/>
      <w:szCs w:val="24"/>
    </w:rPr>
  </w:style>
  <w:style w:type="character" w:styleId="af1">
    <w:name w:val="Placeholder Text"/>
    <w:basedOn w:val="a0"/>
    <w:uiPriority w:val="99"/>
    <w:semiHidden/>
    <w:rsid w:val="00E23F4A"/>
    <w:rPr>
      <w:color w:val="808080"/>
    </w:rPr>
  </w:style>
  <w:style w:type="character" w:customStyle="1" w:styleId="21">
    <w:name w:val="Стиль2"/>
    <w:basedOn w:val="a0"/>
    <w:uiPriority w:val="1"/>
    <w:rsid w:val="00E23F4A"/>
    <w:rPr>
      <w:rFonts w:ascii="Times New Roman" w:hAnsi="Times New Roman"/>
      <w:sz w:val="24"/>
    </w:rPr>
  </w:style>
  <w:style w:type="character" w:customStyle="1" w:styleId="1">
    <w:name w:val="Неразрешенное упоминание1"/>
    <w:basedOn w:val="a0"/>
    <w:uiPriority w:val="99"/>
    <w:semiHidden/>
    <w:unhideWhenUsed/>
    <w:rsid w:val="00A926EC"/>
    <w:rPr>
      <w:color w:val="605E5C"/>
      <w:shd w:val="clear" w:color="auto" w:fill="E1DFDD"/>
    </w:rPr>
  </w:style>
  <w:style w:type="character" w:styleId="af2">
    <w:name w:val="annotation reference"/>
    <w:basedOn w:val="a0"/>
    <w:uiPriority w:val="99"/>
    <w:semiHidden/>
    <w:unhideWhenUsed/>
    <w:rsid w:val="005F578D"/>
    <w:rPr>
      <w:sz w:val="16"/>
      <w:szCs w:val="16"/>
    </w:rPr>
  </w:style>
  <w:style w:type="paragraph" w:styleId="af3">
    <w:name w:val="annotation text"/>
    <w:basedOn w:val="a"/>
    <w:link w:val="af4"/>
    <w:uiPriority w:val="99"/>
    <w:semiHidden/>
    <w:unhideWhenUsed/>
    <w:rsid w:val="005F578D"/>
    <w:pPr>
      <w:spacing w:line="240" w:lineRule="auto"/>
    </w:pPr>
    <w:rPr>
      <w:sz w:val="20"/>
      <w:szCs w:val="20"/>
    </w:rPr>
  </w:style>
  <w:style w:type="character" w:customStyle="1" w:styleId="af4">
    <w:name w:val="Текст примечания Знак"/>
    <w:basedOn w:val="a0"/>
    <w:link w:val="af3"/>
    <w:uiPriority w:val="99"/>
    <w:semiHidden/>
    <w:rsid w:val="005F578D"/>
    <w:rPr>
      <w:lang w:eastAsia="en-US"/>
    </w:rPr>
  </w:style>
  <w:style w:type="paragraph" w:styleId="af5">
    <w:name w:val="annotation subject"/>
    <w:basedOn w:val="af3"/>
    <w:next w:val="af3"/>
    <w:link w:val="af6"/>
    <w:uiPriority w:val="99"/>
    <w:semiHidden/>
    <w:unhideWhenUsed/>
    <w:rsid w:val="005F578D"/>
    <w:rPr>
      <w:b/>
      <w:bCs/>
    </w:rPr>
  </w:style>
  <w:style w:type="character" w:customStyle="1" w:styleId="af6">
    <w:name w:val="Тема примечания Знак"/>
    <w:basedOn w:val="af4"/>
    <w:link w:val="af5"/>
    <w:uiPriority w:val="99"/>
    <w:semiHidden/>
    <w:rsid w:val="005F578D"/>
    <w:rPr>
      <w:b/>
      <w:bCs/>
      <w:lang w:eastAsia="en-US"/>
    </w:rPr>
  </w:style>
  <w:style w:type="paragraph" w:styleId="af7">
    <w:name w:val="Revision"/>
    <w:hidden/>
    <w:uiPriority w:val="99"/>
    <w:semiHidden/>
    <w:rsid w:val="00DB7319"/>
    <w:rPr>
      <w:sz w:val="22"/>
      <w:szCs w:val="22"/>
      <w:lang w:eastAsia="en-US"/>
    </w:rPr>
  </w:style>
  <w:style w:type="paragraph" w:styleId="HTML">
    <w:name w:val="HTML Preformatted"/>
    <w:basedOn w:val="a"/>
    <w:link w:val="HTML0"/>
    <w:uiPriority w:val="99"/>
    <w:semiHidden/>
    <w:unhideWhenUsed/>
    <w:rsid w:val="00FF7D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FF7D0C"/>
    <w:rPr>
      <w:rFonts w:ascii="Courier New" w:eastAsia="Times New Roman" w:hAnsi="Courier New" w:cs="Courier New"/>
      <w:lang w:val="ru-RU"/>
    </w:rPr>
  </w:style>
  <w:style w:type="character" w:customStyle="1" w:styleId="y2iqfc">
    <w:name w:val="y2iqfc"/>
    <w:basedOn w:val="a0"/>
    <w:rsid w:val="00FF7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44987">
      <w:bodyDiv w:val="1"/>
      <w:marLeft w:val="0"/>
      <w:marRight w:val="0"/>
      <w:marTop w:val="0"/>
      <w:marBottom w:val="0"/>
      <w:divBdr>
        <w:top w:val="none" w:sz="0" w:space="0" w:color="auto"/>
        <w:left w:val="none" w:sz="0" w:space="0" w:color="auto"/>
        <w:bottom w:val="none" w:sz="0" w:space="0" w:color="auto"/>
        <w:right w:val="none" w:sz="0" w:space="0" w:color="auto"/>
      </w:divBdr>
    </w:div>
    <w:div w:id="523982005">
      <w:bodyDiv w:val="1"/>
      <w:marLeft w:val="0"/>
      <w:marRight w:val="0"/>
      <w:marTop w:val="0"/>
      <w:marBottom w:val="0"/>
      <w:divBdr>
        <w:top w:val="none" w:sz="0" w:space="0" w:color="auto"/>
        <w:left w:val="none" w:sz="0" w:space="0" w:color="auto"/>
        <w:bottom w:val="none" w:sz="0" w:space="0" w:color="auto"/>
        <w:right w:val="none" w:sz="0" w:space="0" w:color="auto"/>
      </w:divBdr>
    </w:div>
    <w:div w:id="635575139">
      <w:bodyDiv w:val="1"/>
      <w:marLeft w:val="0"/>
      <w:marRight w:val="0"/>
      <w:marTop w:val="0"/>
      <w:marBottom w:val="0"/>
      <w:divBdr>
        <w:top w:val="none" w:sz="0" w:space="0" w:color="auto"/>
        <w:left w:val="none" w:sz="0" w:space="0" w:color="auto"/>
        <w:bottom w:val="none" w:sz="0" w:space="0" w:color="auto"/>
        <w:right w:val="none" w:sz="0" w:space="0" w:color="auto"/>
      </w:divBdr>
    </w:div>
    <w:div w:id="913780030">
      <w:bodyDiv w:val="1"/>
      <w:marLeft w:val="0"/>
      <w:marRight w:val="0"/>
      <w:marTop w:val="0"/>
      <w:marBottom w:val="0"/>
      <w:divBdr>
        <w:top w:val="none" w:sz="0" w:space="0" w:color="auto"/>
        <w:left w:val="none" w:sz="0" w:space="0" w:color="auto"/>
        <w:bottom w:val="none" w:sz="0" w:space="0" w:color="auto"/>
        <w:right w:val="none" w:sz="0" w:space="0" w:color="auto"/>
      </w:divBdr>
    </w:div>
    <w:div w:id="144449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7FA1D8B1518D42AA7613AF3D886D45" ma:contentTypeVersion="4" ma:contentTypeDescription="Create a new document." ma:contentTypeScope="" ma:versionID="8a4c5e1124c6799ca5c75e9b38aa87b1">
  <xsd:schema xmlns:xsd="http://www.w3.org/2001/XMLSchema" xmlns:xs="http://www.w3.org/2001/XMLSchema" xmlns:p="http://schemas.microsoft.com/office/2006/metadata/properties" xmlns:ns3="50f70483-248b-4b43-afb8-e1bcd5d8dda5" targetNamespace="http://schemas.microsoft.com/office/2006/metadata/properties" ma:root="true" ma:fieldsID="c254351fcac8d94291d6dc70499624e6" ns3:_="">
    <xsd:import namespace="50f70483-248b-4b43-afb8-e1bcd5d8dda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70483-248b-4b43-afb8-e1bcd5d8dd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BEACD-3DFB-486F-8FAB-ECA1ADC6D336}">
  <ds:schemaRefs>
    <ds:schemaRef ds:uri="http://schemas.microsoft.com/sharepoint/v3/contenttype/forms"/>
  </ds:schemaRefs>
</ds:datastoreItem>
</file>

<file path=customXml/itemProps2.xml><?xml version="1.0" encoding="utf-8"?>
<ds:datastoreItem xmlns:ds="http://schemas.openxmlformats.org/officeDocument/2006/customXml" ds:itemID="{7E42C711-CB70-430B-94E4-0B040CDED2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6E98C2-4D82-4639-8A80-1BD90AAD2B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70483-248b-4b43-afb8-e1bcd5d8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EDDE76-1CFF-419B-B045-E9CFBF78A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15</Pages>
  <Words>8898</Words>
  <Characters>50724</Characters>
  <Application>Microsoft Office Word</Application>
  <DocSecurity>0</DocSecurity>
  <Lines>422</Lines>
  <Paragraphs>119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Скрябина</dc:creator>
  <cp:keywords/>
  <dc:description/>
  <cp:lastModifiedBy>Evgenii Bezrukov</cp:lastModifiedBy>
  <cp:revision>116</cp:revision>
  <cp:lastPrinted>2022-06-20T09:36:00Z</cp:lastPrinted>
  <dcterms:created xsi:type="dcterms:W3CDTF">2022-12-08T06:07:00Z</dcterms:created>
  <dcterms:modified xsi:type="dcterms:W3CDTF">2023-08-07T06:40:00Z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0x010100177FA1D8B1518D42AA7613AF3D886D45</vt:lpwstr>
  </property>
  <property fmtid="{D5CDD505-2E9C-101B-9397-08002B2CF9AE}" pid="3" name="GrammarlyDocumentId">
    <vt:lpwstr>21d75aadd876184b14753101420d083f3d037734ad21ea15ac1c931f0f9a2efa</vt:lpwstr>
  </property>
  <property fmtid="{D5CDD505-2E9C-101B-9397-08002B2CF9AE}" pid="4" name="_DocHome">
    <vt:i4>1713237652</vt:i4>
  </property>
</Properties>
</file>